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spacing w:after="0"/>
        <w:rPr>
          <w:rFonts w:asciiTheme="minorEastAsia" w:hAnsiTheme="minorEastAsia"/>
          <w:b/>
          <w:sz w:val="16"/>
          <w:szCs w:val="16"/>
        </w:rPr>
      </w:pPr>
      <w:r>
        <w:rPr>
          <w:rFonts w:asciiTheme="minorEastAsia" w:hAnsiTheme="minorEastAsia"/>
          <w:b/>
          <w:sz w:val="16"/>
          <w:szCs w:val="16"/>
          <w:highlight w:val="yellow"/>
        </w:rPr>
        <w:t>1</w:t>
      </w:r>
      <w:r>
        <w:rPr>
          <w:rFonts w:asciiTheme="minorEastAsia" w:hAnsiTheme="minorEastAsia"/>
          <w:b/>
          <w:sz w:val="16"/>
          <w:szCs w:val="16"/>
          <w:highlight w:val="yellow"/>
        </w:rPr>
        <w:t xml:space="preserve"> </w:t>
      </w:r>
      <w:r>
        <w:rPr>
          <w:rFonts w:asciiTheme="minorEastAsia" w:hAnsiTheme="minorEastAsia"/>
          <w:b/>
          <w:sz w:val="16"/>
          <w:szCs w:val="16"/>
          <w:highlight w:val="yellow"/>
        </w:rPr>
        <w:t>&lt;계획보장청구권,</w:t>
      </w:r>
      <w:r>
        <w:rPr>
          <w:rFonts w:asciiTheme="minorEastAsia" w:hAnsiTheme="minorEastAsia"/>
          <w:b/>
          <w:sz w:val="16"/>
          <w:szCs w:val="16"/>
          <w:highlight w:val="yellow"/>
        </w:rPr>
        <w:t xml:space="preserve"> </w:t>
      </w:r>
      <w:r>
        <w:rPr>
          <w:rFonts w:asciiTheme="minorEastAsia" w:hAnsiTheme="minorEastAsia"/>
          <w:b/>
          <w:sz w:val="16"/>
          <w:szCs w:val="16"/>
          <w:highlight w:val="yellow"/>
        </w:rPr>
        <w:t>계획존속청구권&gt;</w:t>
      </w:r>
      <w:r>
        <w:rPr>
          <w:rFonts w:asciiTheme="minorEastAsia" w:hAnsiTheme="minorEastAsia"/>
          <w:b/>
          <w:sz w:val="16"/>
          <w:szCs w:val="16"/>
        </w:rPr>
        <w:t xml:space="preserve"> </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의의 </w:t>
      </w:r>
      <w:r>
        <w:rPr>
          <w:rFonts w:asciiTheme="minorEastAsia" w:hAnsiTheme="minorEastAsia"/>
          <w:b/>
          <w:sz w:val="16"/>
          <w:szCs w:val="16"/>
          <w:u w:val="single" w:color="auto"/>
        </w:rPr>
        <w:t>(</w:t>
      </w:r>
      <w:r>
        <w:rPr>
          <w:rFonts w:asciiTheme="minorEastAsia" w:hAnsiTheme="minorEastAsia"/>
          <w:b/>
          <w:sz w:val="16"/>
          <w:szCs w:val="16"/>
          <w:u w:val="single" w:color="auto"/>
        </w:rPr>
        <w:t>계신총</w:t>
      </w:r>
      <w:r>
        <w:rPr>
          <w:rFonts w:asciiTheme="minorEastAsia" w:hAnsiTheme="minorEastAsia"/>
          <w:b/>
          <w:sz w:val="16"/>
          <w:szCs w:val="16"/>
          <w:u w:val="single" w:color="auto"/>
        </w:rPr>
        <w:t>)</w:t>
      </w:r>
    </w:p>
    <w:p>
      <w:pPr>
        <w:spacing w:after="0"/>
        <w:rPr>
          <w:rFonts w:asciiTheme="minorEastAsia" w:hAnsiTheme="minorEastAsia"/>
          <w:sz w:val="16"/>
          <w:szCs w:val="16"/>
        </w:rPr>
      </w:pPr>
      <w:r>
        <w:rPr>
          <w:rFonts w:asciiTheme="minorEastAsia" w:hAnsiTheme="minorEastAsia"/>
          <w:b/>
          <w:bCs/>
          <w:sz w:val="16"/>
          <w:szCs w:val="16"/>
        </w:rPr>
        <w:t>계획보장청구권</w:t>
      </w:r>
      <w:r>
        <w:rPr>
          <w:rFonts w:asciiTheme="minorEastAsia" w:hAnsiTheme="minorEastAsia"/>
          <w:sz w:val="16"/>
          <w:szCs w:val="16"/>
        </w:rPr>
        <w:t xml:space="preserve">이란 행정계획에 대한 국민의 </w:t>
      </w:r>
      <w:r>
        <w:rPr>
          <w:rFonts w:asciiTheme="minorEastAsia" w:hAnsiTheme="minorEastAsia"/>
          <w:b/>
          <w:bCs/>
          <w:sz w:val="16"/>
          <w:szCs w:val="16"/>
        </w:rPr>
        <w:t>신뢰를 보호</w:t>
      </w:r>
      <w:r>
        <w:rPr>
          <w:rFonts w:asciiTheme="minorEastAsia" w:hAnsiTheme="minorEastAsia"/>
          <w:sz w:val="16"/>
          <w:szCs w:val="16"/>
        </w:rPr>
        <w:t xml:space="preserve">하기 위하여 국민에게 인정된 권리를 </w:t>
      </w:r>
      <w:r>
        <w:rPr>
          <w:rFonts w:asciiTheme="minorEastAsia" w:hAnsiTheme="minorEastAsia"/>
          <w:b/>
          <w:bCs/>
          <w:sz w:val="16"/>
          <w:szCs w:val="16"/>
        </w:rPr>
        <w:t>총칭</w:t>
      </w:r>
      <w:r>
        <w:rPr>
          <w:rFonts w:asciiTheme="minorEastAsia" w:hAnsiTheme="minorEastAsia"/>
          <w:sz w:val="16"/>
          <w:szCs w:val="16"/>
        </w:rPr>
        <w:t>하는 개념이다.</w:t>
      </w:r>
      <w:r>
        <w:rPr>
          <w:rFonts w:asciiTheme="minorEastAsia" w:hAnsiTheme="minorEastAsia"/>
          <w:sz w:val="16"/>
          <w:szCs w:val="16"/>
        </w:rPr>
        <w:t xml:space="preserve"> </w:t>
      </w:r>
      <w:r>
        <w:rPr>
          <w:rFonts w:asciiTheme="minorEastAsia" w:hAnsiTheme="minorEastAsia"/>
          <w:sz w:val="16"/>
          <w:szCs w:val="16"/>
        </w:rPr>
        <w:t>계획존속청구권,</w:t>
      </w:r>
      <w:r>
        <w:rPr>
          <w:rFonts w:asciiTheme="minorEastAsia" w:hAnsiTheme="minorEastAsia"/>
          <w:sz w:val="16"/>
          <w:szCs w:val="16"/>
        </w:rPr>
        <w:t xml:space="preserve"> </w:t>
      </w:r>
      <w:r>
        <w:rPr>
          <w:rFonts w:asciiTheme="minorEastAsia" w:hAnsiTheme="minorEastAsia"/>
          <w:sz w:val="16"/>
          <w:szCs w:val="16"/>
        </w:rPr>
        <w:t>계획이행청구권,</w:t>
      </w:r>
      <w:r>
        <w:rPr>
          <w:rFonts w:asciiTheme="minorEastAsia" w:hAnsiTheme="minorEastAsia"/>
          <w:sz w:val="16"/>
          <w:szCs w:val="16"/>
        </w:rPr>
        <w:t xml:space="preserve"> </w:t>
      </w:r>
      <w:r>
        <w:rPr>
          <w:rFonts w:asciiTheme="minorEastAsia" w:hAnsiTheme="minorEastAsia"/>
          <w:sz w:val="16"/>
          <w:szCs w:val="16"/>
        </w:rPr>
        <w:t>계획변경청구권 등</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계획보장청구권의 근거 </w:t>
      </w:r>
      <w:r>
        <w:rPr>
          <w:rFonts w:asciiTheme="minorEastAsia" w:hAnsiTheme="minorEastAsia"/>
          <w:b/>
          <w:sz w:val="16"/>
          <w:szCs w:val="16"/>
          <w:u w:val="single" w:color="auto"/>
        </w:rPr>
        <w:t>(</w:t>
      </w:r>
      <w:r>
        <w:rPr>
          <w:rFonts w:asciiTheme="minorEastAsia" w:hAnsiTheme="minorEastAsia"/>
          <w:b/>
          <w:sz w:val="16"/>
          <w:szCs w:val="16"/>
          <w:u w:val="single" w:color="auto"/>
        </w:rPr>
        <w:t>법안신재</w:t>
      </w:r>
      <w:r>
        <w:rPr>
          <w:rFonts w:asciiTheme="minorEastAsia" w:hAnsiTheme="minorEastAsia"/>
          <w:b/>
          <w:sz w:val="16"/>
          <w:szCs w:val="16"/>
          <w:u w:val="single" w:color="auto"/>
        </w:rPr>
        <w:t>)</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 xml:space="preserve">계획보장청구권을 인정하는 법령의 규정이 있을 경우 </w:t>
      </w:r>
      <w:r>
        <w:rPr>
          <w:rFonts w:asciiTheme="minorEastAsia" w:hAnsiTheme="minorEastAsia"/>
          <w:b/>
          <w:bCs/>
          <w:sz w:val="16"/>
          <w:szCs w:val="16"/>
        </w:rPr>
        <w:t>법령의 규정</w:t>
      </w:r>
      <w:r>
        <w:rPr>
          <w:rFonts w:asciiTheme="minorEastAsia" w:hAnsiTheme="minorEastAsia"/>
          <w:sz w:val="16"/>
          <w:szCs w:val="16"/>
        </w:rPr>
        <w:t>에 근거하여 인정할 수 있고,</w:t>
      </w:r>
      <w:r>
        <w:rPr>
          <w:rFonts w:asciiTheme="minorEastAsia" w:hAnsiTheme="minorEastAsia"/>
          <w:sz w:val="16"/>
          <w:szCs w:val="16"/>
        </w:rPr>
        <w:t xml:space="preserve"> </w:t>
      </w:r>
      <w:r>
        <w:rPr>
          <w:rFonts w:asciiTheme="minorEastAsia" w:hAnsiTheme="minorEastAsia"/>
          <w:sz w:val="16"/>
          <w:szCs w:val="16"/>
        </w:rPr>
        <w:t xml:space="preserve">이론적 근거로는 </w:t>
      </w:r>
      <w:r>
        <w:rPr>
          <w:rFonts w:asciiTheme="minorEastAsia" w:hAnsiTheme="minorEastAsia"/>
          <w:b/>
          <w:bCs/>
          <w:sz w:val="16"/>
          <w:szCs w:val="16"/>
        </w:rPr>
        <w:t>법적안정성</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b/>
          <w:bCs/>
          <w:sz w:val="16"/>
          <w:szCs w:val="16"/>
        </w:rPr>
        <w:t>신뢰보호원칙,</w:t>
      </w:r>
      <w:r>
        <w:rPr>
          <w:rFonts w:asciiTheme="minorEastAsia" w:hAnsiTheme="minorEastAsia"/>
          <w:b/>
          <w:bCs/>
          <w:sz w:val="16"/>
          <w:szCs w:val="16"/>
        </w:rPr>
        <w:t xml:space="preserve"> </w:t>
      </w:r>
      <w:r>
        <w:rPr>
          <w:rFonts w:asciiTheme="minorEastAsia" w:hAnsiTheme="minorEastAsia"/>
          <w:b/>
          <w:bCs/>
          <w:sz w:val="16"/>
          <w:szCs w:val="16"/>
        </w:rPr>
        <w:t xml:space="preserve">재산권 </w:t>
      </w:r>
      <w:r>
        <w:rPr>
          <w:rFonts w:asciiTheme="minorEastAsia" w:hAnsiTheme="minorEastAsia"/>
          <w:b/>
          <w:bCs/>
          <w:sz w:val="16"/>
          <w:szCs w:val="16"/>
        </w:rPr>
        <w:t>보장</w:t>
      </w:r>
      <w:r>
        <w:rPr>
          <w:rFonts w:asciiTheme="minorEastAsia" w:hAnsiTheme="minorEastAsia"/>
          <w:sz w:val="16"/>
          <w:szCs w:val="16"/>
        </w:rPr>
        <w:t>등이</w:t>
      </w:r>
      <w:r>
        <w:rPr>
          <w:rFonts w:asciiTheme="minorEastAsia" w:hAnsiTheme="minorEastAsia"/>
          <w:sz w:val="16"/>
          <w:szCs w:val="16"/>
        </w:rPr>
        <w:t xml:space="preserve"> 있다.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인정요건(공강사신)</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계획보장청구권이</w:t>
      </w:r>
      <w:r>
        <w:rPr>
          <w:rFonts w:asciiTheme="minorEastAsia" w:hAnsiTheme="minorEastAsia"/>
          <w:sz w:val="16"/>
          <w:szCs w:val="16"/>
        </w:rPr>
        <w:t xml:space="preserve"> 인정되려면 ① </w:t>
      </w:r>
      <w:r>
        <w:rPr>
          <w:rFonts w:asciiTheme="minorEastAsia" w:hAnsiTheme="minorEastAsia"/>
          <w:sz w:val="16"/>
          <w:szCs w:val="16"/>
        </w:rPr>
        <w:t>청구권자에게</w:t>
      </w:r>
      <w:r>
        <w:rPr>
          <w:rFonts w:asciiTheme="minorEastAsia" w:hAnsiTheme="minorEastAsia"/>
          <w:sz w:val="16"/>
          <w:szCs w:val="16"/>
        </w:rPr>
        <w:t xml:space="preserve"> </w:t>
      </w:r>
      <w:r>
        <w:rPr>
          <w:rFonts w:asciiTheme="minorEastAsia" w:hAnsiTheme="minorEastAsia"/>
          <w:b/>
          <w:bCs/>
          <w:sz w:val="16"/>
          <w:szCs w:val="16"/>
        </w:rPr>
        <w:t>공권</w:t>
      </w:r>
      <w:r>
        <w:rPr>
          <w:rFonts w:asciiTheme="minorEastAsia" w:hAnsiTheme="minorEastAsia"/>
          <w:sz w:val="16"/>
          <w:szCs w:val="16"/>
        </w:rPr>
        <w:t xml:space="preserve">이 인정되어야 한다. 공권은 ㉠ </w:t>
      </w:r>
      <w:r>
        <w:rPr>
          <w:rFonts w:asciiTheme="minorEastAsia" w:hAnsiTheme="minorEastAsia"/>
          <w:sz w:val="16"/>
          <w:szCs w:val="16"/>
        </w:rPr>
        <w:t>계획청에게</w:t>
      </w:r>
      <w:r>
        <w:rPr>
          <w:rFonts w:asciiTheme="minorEastAsia" w:hAnsiTheme="minorEastAsia"/>
          <w:sz w:val="16"/>
          <w:szCs w:val="16"/>
        </w:rPr>
        <w:t xml:space="preserve"> 작위 또는 </w:t>
      </w:r>
      <w:r>
        <w:rPr>
          <w:rFonts w:asciiTheme="minorEastAsia" w:hAnsiTheme="minorEastAsia"/>
          <w:sz w:val="16"/>
          <w:szCs w:val="16"/>
        </w:rPr>
        <w:t>부작위를</w:t>
      </w:r>
      <w:r>
        <w:rPr>
          <w:rFonts w:asciiTheme="minorEastAsia" w:hAnsiTheme="minorEastAsia"/>
          <w:sz w:val="16"/>
          <w:szCs w:val="16"/>
        </w:rPr>
        <w:t xml:space="preserve"> 규정하는 </w:t>
      </w:r>
      <w:r>
        <w:rPr>
          <w:rFonts w:asciiTheme="minorEastAsia" w:hAnsiTheme="minorEastAsia"/>
          <w:b/>
          <w:bCs/>
          <w:sz w:val="16"/>
          <w:szCs w:val="16"/>
        </w:rPr>
        <w:t>강행법규의 존재</w:t>
      </w:r>
      <w:r>
        <w:rPr>
          <w:rFonts w:asciiTheme="minorEastAsia" w:hAnsiTheme="minorEastAsia"/>
          <w:sz w:val="16"/>
          <w:szCs w:val="16"/>
        </w:rPr>
        <w:t xml:space="preserve">, ㉡강행법규가 공익뿐만 아니라 </w:t>
      </w:r>
      <w:r>
        <w:rPr>
          <w:rFonts w:asciiTheme="minorEastAsia" w:hAnsiTheme="minorEastAsia"/>
          <w:b/>
          <w:bCs/>
          <w:sz w:val="16"/>
          <w:szCs w:val="16"/>
        </w:rPr>
        <w:t>사익도 보호할 것</w:t>
      </w:r>
      <w:r>
        <w:rPr>
          <w:rFonts w:asciiTheme="minorEastAsia" w:hAnsiTheme="minorEastAsia"/>
          <w:sz w:val="16"/>
          <w:szCs w:val="16"/>
        </w:rPr>
        <w:t xml:space="preserve">을 요구한다. ②계획의 변경 또는 폐지로 인한 이익보다 상대방의 </w:t>
      </w:r>
      <w:r>
        <w:rPr>
          <w:rFonts w:asciiTheme="minorEastAsia" w:hAnsiTheme="minorEastAsia"/>
          <w:b/>
          <w:bCs/>
          <w:sz w:val="16"/>
          <w:szCs w:val="16"/>
        </w:rPr>
        <w:t>신뢰보호이익</w:t>
      </w:r>
      <w:r>
        <w:rPr>
          <w:rFonts w:asciiTheme="minorEastAsia" w:hAnsiTheme="minorEastAsia"/>
          <w:sz w:val="16"/>
          <w:szCs w:val="16"/>
        </w:rPr>
        <w:t>이 훨씬 커야 한다.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 xml:space="preserve">4. 판례입장 </w:t>
      </w:r>
    </w:p>
    <w:p>
      <w:pPr>
        <w:spacing w:after="0"/>
        <w:rPr>
          <w:rFonts w:asciiTheme="minorEastAsia" w:hAnsiTheme="minorEastAsia"/>
          <w:b/>
          <w:sz w:val="16"/>
          <w:szCs w:val="16"/>
        </w:rPr>
      </w:pPr>
      <w:r>
        <w:rPr>
          <w:rFonts w:asciiTheme="minorEastAsia" w:hAnsiTheme="minorEastAsia"/>
          <w:b/>
          <w:sz w:val="16"/>
          <w:szCs w:val="16"/>
        </w:rPr>
        <w:t>1)부정한 판례</w:t>
      </w:r>
    </w:p>
    <w:p>
      <w:pPr>
        <w:spacing w:after="0"/>
        <w:rPr>
          <w:rFonts w:asciiTheme="minorEastAsia" w:hAnsiTheme="minorEastAsia"/>
          <w:sz w:val="16"/>
          <w:szCs w:val="16"/>
        </w:rPr>
      </w:pPr>
      <w:r>
        <w:rPr>
          <w:rFonts w:asciiTheme="minorEastAsia" w:hAnsiTheme="minorEastAsia"/>
          <w:sz w:val="16"/>
          <w:szCs w:val="16"/>
        </w:rPr>
        <w:t>판례는</w:t>
      </w:r>
      <w:r>
        <w:rPr>
          <w:rFonts w:asciiTheme="minorEastAsia" w:hAnsiTheme="minorEastAsia"/>
          <w:sz w:val="16"/>
          <w:szCs w:val="16"/>
        </w:rPr>
        <w:t xml:space="preserve"> 도시계획과 같이 </w:t>
      </w:r>
      <w:r>
        <w:rPr>
          <w:rFonts w:asciiTheme="minorEastAsia" w:hAnsiTheme="minorEastAsia"/>
          <w:sz w:val="16"/>
          <w:szCs w:val="16"/>
        </w:rPr>
        <w:t>장기성</w:t>
      </w:r>
      <w:r>
        <w:rPr>
          <w:rFonts w:asciiTheme="minorEastAsia" w:hAnsiTheme="minorEastAsia"/>
          <w:sz w:val="16"/>
          <w:szCs w:val="16"/>
        </w:rPr>
        <w:t>·종합성이 요구되는 행정계획에 있어서 그 계획이 일단 확정된 후에 어떤 사정의 변동이 있다고 하여 지역주민에게 일일이 그 계획의 변경 또는 폐지를 청구할 권리를 인정해 줄 수는 없다고 하였다.</w:t>
      </w: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 xml:space="preserve">긍정한 판례 </w:t>
      </w:r>
    </w:p>
    <w:p>
      <w:pPr>
        <w:rPr>
          <w:rFonts w:asciiTheme="minorEastAsia" w:hAnsiTheme="minorEastAsia"/>
          <w:sz w:val="16"/>
          <w:szCs w:val="16"/>
        </w:rPr>
      </w:pPr>
      <w:r>
        <w:rPr>
          <w:rFonts w:asciiTheme="minorEastAsia" w:hAnsiTheme="minorEastAsia"/>
          <w:sz w:val="16"/>
          <w:szCs w:val="16"/>
        </w:rPr>
        <w:t xml:space="preserve">도시계획시설결정에 이해관계가 있는 주민에게는 도시계획시설의 입안 내지 변경을 요구할 수 있는 법규상 또는 조리상 </w:t>
      </w:r>
      <w:r>
        <w:rPr>
          <w:rFonts w:asciiTheme="minorEastAsia" w:hAnsiTheme="minorEastAsia"/>
          <w:sz w:val="16"/>
          <w:szCs w:val="16"/>
        </w:rPr>
        <w:t>신청권이</w:t>
      </w:r>
      <w:r>
        <w:rPr>
          <w:rFonts w:asciiTheme="minorEastAsia" w:hAnsiTheme="minorEastAsia"/>
          <w:sz w:val="16"/>
          <w:szCs w:val="16"/>
        </w:rPr>
        <w:t xml:space="preserve"> 있다고 판시하였다.</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5. </w:t>
      </w:r>
      <w:r>
        <w:rPr>
          <w:rFonts w:asciiTheme="minorEastAsia" w:hAnsiTheme="minorEastAsia"/>
          <w:b/>
          <w:sz w:val="16"/>
          <w:szCs w:val="16"/>
          <w:u w:val="single" w:color="auto"/>
        </w:rPr>
        <w:t xml:space="preserve">사안의 해결 </w:t>
      </w:r>
    </w:p>
    <w:p>
      <w:pPr>
        <w:spacing w:after="0"/>
        <w:rPr>
          <w:rFonts w:asciiTheme="minorEastAsia" w:hAnsiTheme="minorEastAsia"/>
          <w:sz w:val="16"/>
          <w:szCs w:val="16"/>
        </w:rPr>
      </w:pPr>
      <w:r>
        <w:rPr>
          <w:rFonts w:asciiTheme="minorEastAsia" w:hAnsiTheme="minorEastAsia"/>
          <w:sz w:val="16"/>
          <w:szCs w:val="16"/>
        </w:rPr>
        <w:t>1)</w:t>
      </w:r>
      <w:r>
        <w:rPr>
          <w:rFonts w:asciiTheme="minorEastAsia" w:hAnsiTheme="minorEastAsia"/>
          <w:sz w:val="16"/>
          <w:szCs w:val="16"/>
        </w:rPr>
        <w:t xml:space="preserve">강행법규의 존재여부 </w:t>
      </w:r>
    </w:p>
    <w:p>
      <w:pPr>
        <w:spacing w:after="0"/>
        <w:rPr>
          <w:rFonts w:asciiTheme="minorEastAsia" w:hAnsiTheme="minorEastAsia"/>
          <w:sz w:val="16"/>
          <w:szCs w:val="16"/>
        </w:rPr>
      </w:pPr>
      <w:r>
        <w:rPr>
          <w:rFonts w:asciiTheme="minorEastAsia" w:hAnsiTheme="minorEastAsia"/>
          <w:sz w:val="16"/>
          <w:szCs w:val="16"/>
        </w:rPr>
        <w:t>도시기본계획 수립은 행정청의 의무로 강행법규가 존재한다.</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2)</w:t>
      </w:r>
      <w:r>
        <w:rPr>
          <w:rFonts w:asciiTheme="minorEastAsia" w:hAnsiTheme="minorEastAsia"/>
          <w:sz w:val="16"/>
          <w:szCs w:val="16"/>
        </w:rPr>
        <w:t xml:space="preserve">사익보호여부 </w:t>
      </w:r>
    </w:p>
    <w:p>
      <w:pPr>
        <w:spacing w:after="0"/>
        <w:rPr>
          <w:rFonts w:asciiTheme="minorEastAsia" w:hAnsiTheme="minorEastAsia"/>
          <w:sz w:val="16"/>
          <w:szCs w:val="16"/>
        </w:rPr>
      </w:pPr>
      <w:r>
        <w:rPr>
          <w:rFonts w:asciiTheme="minorEastAsia" w:hAnsiTheme="minorEastAsia"/>
          <w:sz w:val="16"/>
          <w:szCs w:val="16"/>
        </w:rPr>
        <w:t>그러나 도시기본계획 수립 규정이 사익을 보호하기 위한 것이라 보기 어려우므로 청구권이 인정되지 않는다.</w:t>
      </w:r>
      <w:r>
        <w:rPr>
          <w:rFonts w:asciiTheme="minorEastAsia" w:hAnsiTheme="minorEastAsia"/>
          <w:sz w:val="16"/>
          <w:szCs w:val="16"/>
        </w:rPr>
        <w:t xml:space="preserve"> </w:t>
      </w:r>
    </w:p>
    <w:p>
      <w:pPr>
        <w:spacing w:after="0"/>
        <w:rPr>
          <w:rFonts w:asciiTheme="minorEastAsia" w:hAnsiTheme="minorEastAsia"/>
          <w:sz w:val="16"/>
          <w:szCs w:val="16"/>
        </w:rPr>
      </w:pP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rPr>
      </w:pPr>
      <w:r>
        <w:rPr>
          <w:rFonts w:asciiTheme="minorEastAsia" w:hAnsiTheme="minorEastAsia"/>
          <w:b/>
          <w:sz w:val="16"/>
          <w:szCs w:val="16"/>
        </w:rPr>
        <w:t>*</w:t>
      </w:r>
      <w:r>
        <w:rPr>
          <w:rFonts w:asciiTheme="minorEastAsia" w:hAnsiTheme="minorEastAsia"/>
          <w:b/>
          <w:sz w:val="16"/>
          <w:szCs w:val="16"/>
        </w:rPr>
        <w:t xml:space="preserve">계획보장 청구권 종류 </w:t>
      </w: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계획존속청구권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 xml:space="preserve">계획변경 폐지에 대하여 계획 존속 주장 권리 </w:t>
      </w: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계획 이행청구권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 xml:space="preserve">확정된 계획을 행정주체로 하여금 실현하도록 요구 </w:t>
      </w: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 xml:space="preserve">경과조치청구권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 xml:space="preserve">계획 변경∙폐지로 인하여 재산상 손실을 입게 될 개인이 새로운 상황에 적응할 수 있도록 경과조치나 적응조치를 요구할 수 있는 권리 </w:t>
      </w: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w:t>
      </w:r>
      <w:r>
        <w:rPr>
          <w:rFonts w:asciiTheme="minorEastAsia" w:hAnsiTheme="minorEastAsia"/>
          <w:b/>
          <w:sz w:val="16"/>
          <w:szCs w:val="16"/>
          <w:u w:val="single" w:color="auto"/>
        </w:rPr>
        <w:t xml:space="preserve">손해전보청구권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 xml:space="preserve">계획의 변경 폐지로 개인의 보호가치 있는 신뢰가 </w:t>
      </w:r>
      <w:r>
        <w:rPr>
          <w:rFonts w:asciiTheme="minorEastAsia" w:hAnsiTheme="minorEastAsia"/>
          <w:sz w:val="16"/>
          <w:szCs w:val="16"/>
        </w:rPr>
        <w:t>침해된경우</w:t>
      </w:r>
      <w:r>
        <w:rPr>
          <w:rFonts w:asciiTheme="minorEastAsia" w:hAnsiTheme="minorEastAsia"/>
          <w:sz w:val="16"/>
          <w:szCs w:val="16"/>
        </w:rPr>
        <w:t xml:space="preserve"> 손해배상을 주장하는 청구권, 손해배상의 경우 공무원의 고의과실을 입증하기 어렵기 때문에 보상규정에 따르거나 헌법 제 </w:t>
      </w:r>
      <w:r>
        <w:rPr>
          <w:rFonts w:asciiTheme="minorEastAsia" w:hAnsiTheme="minorEastAsia"/>
          <w:sz w:val="16"/>
          <w:szCs w:val="16"/>
        </w:rPr>
        <w:t>23</w:t>
      </w:r>
      <w:r>
        <w:rPr>
          <w:rFonts w:asciiTheme="minorEastAsia" w:hAnsiTheme="minorEastAsia"/>
          <w:sz w:val="16"/>
          <w:szCs w:val="16"/>
        </w:rPr>
        <w:t xml:space="preserve">조 </w:t>
      </w:r>
      <w:r>
        <w:rPr>
          <w:rFonts w:asciiTheme="minorEastAsia" w:hAnsiTheme="minorEastAsia"/>
          <w:sz w:val="16"/>
          <w:szCs w:val="16"/>
        </w:rPr>
        <w:t>3</w:t>
      </w:r>
      <w:r>
        <w:rPr>
          <w:rFonts w:asciiTheme="minorEastAsia" w:hAnsiTheme="minorEastAsia"/>
          <w:sz w:val="16"/>
          <w:szCs w:val="16"/>
        </w:rPr>
        <w:t>항을 직접 적용하여 손실보상을 청구할 수 있을 것이다.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사실행위&gt;</w:t>
      </w:r>
    </w:p>
    <w:p>
      <w:pPr>
        <w:spacing w:after="0"/>
        <w:rPr>
          <w:rFonts w:asciiTheme="minorEastAsia" w:hAnsiTheme="minorEastAsia"/>
          <w:sz w:val="16"/>
          <w:szCs w:val="16"/>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의의 </w:t>
      </w:r>
      <w:r>
        <w:rPr>
          <w:rFonts w:asciiTheme="minorEastAsia" w:hAnsiTheme="minorEastAsia"/>
          <w:b/>
          <w:sz w:val="16"/>
          <w:szCs w:val="16"/>
          <w:u w:val="single" w:color="auto"/>
        </w:rPr>
        <w:t>:</w:t>
      </w:r>
      <w:r>
        <w:rPr>
          <w:rFonts w:asciiTheme="minorEastAsia" w:hAnsiTheme="minorEastAsia"/>
          <w:sz w:val="16"/>
          <w:szCs w:val="16"/>
        </w:rPr>
        <w:t xml:space="preserve"> </w:t>
      </w:r>
      <w:r>
        <w:rPr>
          <w:rFonts w:asciiTheme="minorEastAsia" w:hAnsiTheme="minorEastAsia"/>
          <w:sz w:val="16"/>
          <w:szCs w:val="16"/>
        </w:rPr>
        <w:t>행정청의 행위 중 법적 효과를 발생시키지 않는 행위를 말한다.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사실행위 종류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권력적 사실행위(대집행 실행,</w:t>
      </w:r>
      <w:r>
        <w:rPr>
          <w:rFonts w:asciiTheme="minorEastAsia" w:hAnsiTheme="minorEastAsia"/>
          <w:b/>
          <w:sz w:val="16"/>
          <w:szCs w:val="16"/>
        </w:rPr>
        <w:t xml:space="preserve"> </w:t>
      </w:r>
      <w:r>
        <w:rPr>
          <w:rFonts w:asciiTheme="minorEastAsia" w:hAnsiTheme="minorEastAsia"/>
          <w:b/>
          <w:sz w:val="16"/>
          <w:szCs w:val="16"/>
        </w:rPr>
        <w:t>타토출</w:t>
      </w:r>
      <w:r>
        <w:rPr>
          <w:rFonts w:asciiTheme="minorEastAsia" w:hAnsiTheme="minorEastAsia"/>
          <w:b/>
          <w:sz w:val="16"/>
          <w:szCs w:val="16"/>
        </w:rPr>
        <w:t>)</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행정청이 우월한 지위에서 행하는 공권력의 행사로서 사실행위를 말한다.</w:t>
      </w:r>
      <w:r>
        <w:rPr>
          <w:rFonts w:asciiTheme="minorEastAsia" w:hAnsiTheme="minorEastAsia"/>
          <w:sz w:val="16"/>
          <w:szCs w:val="16"/>
        </w:rPr>
        <w:t xml:space="preserve"> </w:t>
      </w:r>
      <w:r>
        <w:rPr>
          <w:rFonts w:asciiTheme="minorEastAsia" w:hAnsiTheme="minorEastAsia"/>
          <w:sz w:val="16"/>
          <w:szCs w:val="16"/>
        </w:rPr>
        <w:t>대집행 실행,</w:t>
      </w:r>
      <w:r>
        <w:rPr>
          <w:rFonts w:asciiTheme="minorEastAsia" w:hAnsiTheme="minorEastAsia"/>
          <w:sz w:val="16"/>
          <w:szCs w:val="16"/>
        </w:rPr>
        <w:t xml:space="preserve"> </w:t>
      </w:r>
      <w:r>
        <w:rPr>
          <w:rFonts w:asciiTheme="minorEastAsia" w:hAnsiTheme="minorEastAsia"/>
          <w:sz w:val="16"/>
          <w:szCs w:val="16"/>
        </w:rPr>
        <w:t>타토출은</w:t>
      </w:r>
      <w:r>
        <w:rPr>
          <w:rFonts w:asciiTheme="minorEastAsia" w:hAnsiTheme="minorEastAsia"/>
          <w:sz w:val="16"/>
          <w:szCs w:val="16"/>
        </w:rPr>
        <w:t xml:space="preserve"> 권력적 사실행위이다.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 xml:space="preserve">비권력적 사실행위 </w:t>
      </w:r>
    </w:p>
    <w:p>
      <w:pPr>
        <w:spacing w:after="0"/>
        <w:rPr>
          <w:rFonts w:asciiTheme="minorEastAsia" w:hAnsiTheme="minorEastAsia"/>
          <w:sz w:val="16"/>
          <w:szCs w:val="16"/>
        </w:rPr>
      </w:pPr>
      <w:r>
        <w:rPr>
          <w:rFonts w:asciiTheme="minorEastAsia" w:hAnsiTheme="minorEastAsia"/>
          <w:sz w:val="16"/>
          <w:szCs w:val="16"/>
        </w:rPr>
        <w:t>행정청이 대등한 지위에서 행하는 행위로 공공시설 건설,</w:t>
      </w:r>
      <w:r>
        <w:rPr>
          <w:rFonts w:asciiTheme="minorEastAsia" w:hAnsiTheme="minorEastAsia"/>
          <w:sz w:val="16"/>
          <w:szCs w:val="16"/>
        </w:rPr>
        <w:t xml:space="preserve"> </w:t>
      </w:r>
      <w:r>
        <w:rPr>
          <w:rFonts w:asciiTheme="minorEastAsia" w:hAnsiTheme="minorEastAsia"/>
          <w:sz w:val="16"/>
          <w:szCs w:val="16"/>
        </w:rPr>
        <w:t xml:space="preserve">쓰레기 </w:t>
      </w:r>
      <w:r>
        <w:rPr>
          <w:rFonts w:asciiTheme="minorEastAsia" w:hAnsiTheme="minorEastAsia"/>
          <w:sz w:val="16"/>
          <w:szCs w:val="16"/>
        </w:rPr>
        <w:t>수거등을</w:t>
      </w:r>
      <w:r>
        <w:rPr>
          <w:rFonts w:asciiTheme="minorEastAsia" w:hAnsiTheme="minorEastAsia"/>
          <w:sz w:val="16"/>
          <w:szCs w:val="16"/>
        </w:rPr>
        <w:t xml:space="preserve"> 말한다.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권력적 사실행위 대상으로 소제기 가능한가?</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응</w:t>
      </w:r>
      <w:r>
        <w:rPr>
          <w:rFonts w:asciiTheme="minorEastAsia" w:hAnsiTheme="minorEastAsia"/>
          <w:b/>
          <w:sz w:val="16"/>
          <w:szCs w:val="16"/>
          <w:u w:val="single" w:color="auto"/>
        </w:rPr>
        <w:t>!!</w:t>
      </w:r>
      <w:r>
        <w:rPr>
          <w:rFonts w:asciiTheme="minorEastAsia" w:hAnsiTheme="minorEastAsia"/>
          <w:b/>
          <w:sz w:val="16"/>
          <w:szCs w:val="16"/>
          <w:u w:val="single" w:color="auto"/>
        </w:rPr>
        <w:t xml:space="preserve">)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 xml:space="preserve">학설 </w:t>
      </w:r>
    </w:p>
    <w:p>
      <w:pPr>
        <w:spacing w:after="0"/>
        <w:rPr>
          <w:rFonts w:asciiTheme="minorEastAsia" w:hAnsiTheme="minorEastAsia"/>
          <w:sz w:val="16"/>
          <w:szCs w:val="16"/>
        </w:rPr>
      </w:pPr>
      <w:r>
        <w:rPr>
          <w:rFonts w:asciiTheme="minorEastAsia" w:hAnsiTheme="minorEastAsia"/>
          <w:sz w:val="16"/>
          <w:szCs w:val="16"/>
        </w:rPr>
        <w:t>①실효적</w:t>
      </w:r>
      <w:r>
        <w:rPr>
          <w:rFonts w:asciiTheme="minorEastAsia" w:hAnsiTheme="minorEastAsia"/>
          <w:sz w:val="16"/>
          <w:szCs w:val="16"/>
        </w:rPr>
        <w:t xml:space="preserve"> 권리구제를 위해 사실행위 자체가 처분에 해당한다는 </w:t>
      </w:r>
      <w:r>
        <w:rPr>
          <w:rFonts w:asciiTheme="minorEastAsia" w:hAnsiTheme="minorEastAsia"/>
          <w:sz w:val="16"/>
          <w:szCs w:val="16"/>
        </w:rPr>
        <w:t>긍정설</w:t>
      </w:r>
      <w:r>
        <w:rPr>
          <w:rFonts w:asciiTheme="minorEastAsia" w:hAnsiTheme="minorEastAsia"/>
          <w:sz w:val="16"/>
          <w:szCs w:val="16"/>
        </w:rPr>
        <w:t xml:space="preserve"> ②권력적 사실행위인 경우 수인하명에 의해 </w:t>
      </w:r>
      <w:r>
        <w:rPr>
          <w:rFonts w:asciiTheme="minorEastAsia" w:hAnsiTheme="minorEastAsia"/>
          <w:sz w:val="16"/>
          <w:szCs w:val="16"/>
        </w:rPr>
        <w:t>처분성이</w:t>
      </w:r>
      <w:r>
        <w:rPr>
          <w:rFonts w:asciiTheme="minorEastAsia" w:hAnsiTheme="minorEastAsia"/>
          <w:sz w:val="16"/>
          <w:szCs w:val="16"/>
        </w:rPr>
        <w:t xml:space="preserve"> 긍정된다는 </w:t>
      </w:r>
      <w:r>
        <w:rPr>
          <w:rFonts w:asciiTheme="minorEastAsia" w:hAnsiTheme="minorEastAsia"/>
          <w:sz w:val="16"/>
          <w:szCs w:val="16"/>
        </w:rPr>
        <w:t>수인하명설</w:t>
      </w:r>
      <w:r>
        <w:rPr>
          <w:rFonts w:asciiTheme="minorEastAsia" w:hAnsiTheme="minorEastAsia"/>
          <w:sz w:val="16"/>
          <w:szCs w:val="16"/>
        </w:rPr>
        <w:t xml:space="preserve">, ③사실행위는 </w:t>
      </w:r>
      <w:r>
        <w:rPr>
          <w:rFonts w:asciiTheme="minorEastAsia" w:hAnsiTheme="minorEastAsia"/>
          <w:sz w:val="16"/>
          <w:szCs w:val="16"/>
        </w:rPr>
        <w:t>처분성이</w:t>
      </w:r>
      <w:r>
        <w:rPr>
          <w:rFonts w:asciiTheme="minorEastAsia" w:hAnsiTheme="minorEastAsia"/>
          <w:sz w:val="16"/>
          <w:szCs w:val="16"/>
        </w:rPr>
        <w:t xml:space="preserve"> 인정되지 않는다는 </w:t>
      </w:r>
      <w:r>
        <w:rPr>
          <w:rFonts w:asciiTheme="minorEastAsia" w:hAnsiTheme="minorEastAsia"/>
          <w:sz w:val="16"/>
          <w:szCs w:val="16"/>
        </w:rPr>
        <w:t>부정설이</w:t>
      </w:r>
      <w:r>
        <w:rPr>
          <w:rFonts w:asciiTheme="minorEastAsia" w:hAnsiTheme="minorEastAsia"/>
          <w:sz w:val="16"/>
          <w:szCs w:val="16"/>
        </w:rPr>
        <w:t xml:space="preserve"> 있다.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 xml:space="preserve">판례 </w:t>
      </w:r>
    </w:p>
    <w:p>
      <w:pPr>
        <w:spacing w:after="0"/>
        <w:rPr>
          <w:rFonts w:asciiTheme="minorEastAsia" w:hAnsiTheme="minorEastAsia"/>
          <w:sz w:val="16"/>
          <w:szCs w:val="16"/>
        </w:rPr>
      </w:pPr>
      <w:r>
        <w:rPr>
          <w:rFonts w:asciiTheme="minorEastAsia" w:hAnsiTheme="minorEastAsia"/>
          <w:sz w:val="16"/>
          <w:szCs w:val="16"/>
        </w:rPr>
        <w:t>수형자를 교도관 참여대상자로 지정한 권력적 사실행위에 대하여 공권력적 사실행위로 처분에 해당한다고 판시한바 있다.</w:t>
      </w:r>
      <w:r>
        <w:rPr>
          <w:rFonts w:asciiTheme="minorEastAsia" w:hAnsiTheme="minorEastAsia"/>
          <w:sz w:val="16"/>
          <w:szCs w:val="16"/>
        </w:rPr>
        <w:t xml:space="preserve"> </w:t>
      </w:r>
      <w:r>
        <w:rPr>
          <w:rFonts w:asciiTheme="minorEastAsia" w:hAnsiTheme="minorEastAsia"/>
          <w:sz w:val="16"/>
          <w:szCs w:val="16"/>
        </w:rPr>
        <w:t xml:space="preserve">비권력적 사실행위에 대하여는 대체로 </w:t>
      </w:r>
      <w:r>
        <w:rPr>
          <w:rFonts w:asciiTheme="minorEastAsia" w:hAnsiTheme="minorEastAsia"/>
          <w:sz w:val="16"/>
          <w:szCs w:val="16"/>
        </w:rPr>
        <w:t>부정설을</w:t>
      </w:r>
      <w:r>
        <w:rPr>
          <w:rFonts w:asciiTheme="minorEastAsia" w:hAnsiTheme="minorEastAsia"/>
          <w:sz w:val="16"/>
          <w:szCs w:val="16"/>
        </w:rPr>
        <w:t xml:space="preserve"> 취하고 있다.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3)</w:t>
      </w:r>
      <w:r>
        <w:rPr>
          <w:rFonts w:asciiTheme="minorEastAsia" w:hAnsiTheme="minorEastAsia"/>
          <w:b/>
          <w:sz w:val="16"/>
          <w:szCs w:val="16"/>
        </w:rPr>
        <w:t xml:space="preserve">검토 </w:t>
      </w:r>
    </w:p>
    <w:p>
      <w:pPr>
        <w:spacing w:after="0"/>
        <w:rPr>
          <w:rFonts w:asciiTheme="minorEastAsia" w:hAnsiTheme="minorEastAsia"/>
          <w:sz w:val="16"/>
          <w:szCs w:val="16"/>
        </w:rPr>
      </w:pPr>
      <w:r>
        <w:rPr>
          <w:rFonts w:asciiTheme="minorEastAsia" w:hAnsiTheme="minorEastAsia"/>
          <w:sz w:val="16"/>
          <w:szCs w:val="16"/>
        </w:rPr>
        <w:t xml:space="preserve">권력적 사실행위의 경우 국민에게 수인의무가 부과된 것으로 권리이익을 직접적으로 침해하는 바 </w:t>
      </w:r>
      <w:r>
        <w:rPr>
          <w:rFonts w:asciiTheme="minorEastAsia" w:hAnsiTheme="minorEastAsia"/>
          <w:sz w:val="16"/>
          <w:szCs w:val="16"/>
        </w:rPr>
        <w:t>처분성을</w:t>
      </w:r>
      <w:r>
        <w:rPr>
          <w:rFonts w:asciiTheme="minorEastAsia" w:hAnsiTheme="minorEastAsia"/>
          <w:sz w:val="16"/>
          <w:szCs w:val="16"/>
        </w:rPr>
        <w:t xml:space="preserve"> </w:t>
      </w:r>
      <w:r>
        <w:rPr>
          <w:rFonts w:asciiTheme="minorEastAsia" w:hAnsiTheme="minorEastAsia"/>
          <w:sz w:val="16"/>
          <w:szCs w:val="16"/>
        </w:rPr>
        <w:t>긍정처분성을</w:t>
      </w:r>
      <w:r>
        <w:rPr>
          <w:rFonts w:asciiTheme="minorEastAsia" w:hAnsiTheme="minorEastAsia"/>
          <w:sz w:val="16"/>
          <w:szCs w:val="16"/>
        </w:rPr>
        <w:t xml:space="preserve"> 긍정함이 타당하다.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4. 사실행위 소의 이익이 인정되는가</w:t>
      </w:r>
      <w:r>
        <w:rPr>
          <w:rFonts w:asciiTheme="minorEastAsia" w:hAnsiTheme="minorEastAsia"/>
          <w:b/>
          <w:sz w:val="16"/>
          <w:szCs w:val="16"/>
          <w:u w:val="single" w:color="auto"/>
        </w:rPr>
        <w:t>?(</w:t>
      </w:r>
      <w:r>
        <w:rPr>
          <w:rFonts w:asciiTheme="minorEastAsia" w:hAnsiTheme="minorEastAsia"/>
          <w:b/>
          <w:sz w:val="16"/>
          <w:szCs w:val="16"/>
          <w:u w:val="single" w:color="auto"/>
        </w:rPr>
        <w:t>기원반계</w:t>
      </w:r>
      <w:r>
        <w:rPr>
          <w:rFonts w:asciiTheme="minorEastAsia" w:hAnsiTheme="minorEastAsia"/>
          <w:b/>
          <w:sz w:val="16"/>
          <w:szCs w:val="16"/>
          <w:u w:val="single" w:color="auto"/>
        </w:rPr>
        <w:t>)</w:t>
      </w:r>
    </w:p>
    <w:p>
      <w:pPr>
        <w:spacing w:after="0"/>
        <w:rPr>
          <w:rFonts w:asciiTheme="minorEastAsia" w:hAnsiTheme="minorEastAsia"/>
          <w:sz w:val="16"/>
          <w:szCs w:val="16"/>
        </w:rPr>
      </w:pPr>
      <w:r>
        <w:rPr>
          <w:rFonts w:asciiTheme="minorEastAsia" w:hAnsiTheme="minorEastAsia"/>
          <w:sz w:val="16"/>
          <w:szCs w:val="16"/>
        </w:rPr>
        <w:t xml:space="preserve">000과 같이 단기에 집행행위가 종결되는 비계속적 사실행위는 원칙적으로 </w:t>
      </w:r>
      <w:r>
        <w:rPr>
          <w:rFonts w:asciiTheme="minorEastAsia" w:hAnsiTheme="minorEastAsia"/>
          <w:sz w:val="16"/>
          <w:szCs w:val="16"/>
        </w:rPr>
        <w:t>협의소익이</w:t>
      </w:r>
      <w:r>
        <w:rPr>
          <w:rFonts w:asciiTheme="minorEastAsia" w:hAnsiTheme="minorEastAsia"/>
          <w:sz w:val="16"/>
          <w:szCs w:val="16"/>
        </w:rPr>
        <w:t xml:space="preserve"> 인정되기 어렵다. 다만 사실행위가 완료되어도 취소판결의 </w:t>
      </w:r>
      <w:r>
        <w:rPr>
          <w:rFonts w:asciiTheme="minorEastAsia" w:hAnsiTheme="minorEastAsia"/>
          <w:b/>
          <w:bCs/>
          <w:sz w:val="16"/>
          <w:szCs w:val="16"/>
        </w:rPr>
        <w:t>기속력</w:t>
      </w:r>
      <w:r>
        <w:rPr>
          <w:rFonts w:asciiTheme="minorEastAsia" w:hAnsiTheme="minorEastAsia"/>
          <w:sz w:val="16"/>
          <w:szCs w:val="16"/>
        </w:rPr>
        <w:t>에 따라 ①</w:t>
      </w:r>
      <w:r>
        <w:rPr>
          <w:rFonts w:asciiTheme="minorEastAsia" w:hAnsiTheme="minorEastAsia"/>
          <w:b/>
          <w:bCs/>
          <w:sz w:val="16"/>
          <w:szCs w:val="16"/>
        </w:rPr>
        <w:t>원상회복</w:t>
      </w:r>
      <w:r>
        <w:rPr>
          <w:rFonts w:asciiTheme="minorEastAsia" w:hAnsiTheme="minorEastAsia"/>
          <w:sz w:val="16"/>
          <w:szCs w:val="16"/>
        </w:rPr>
        <w:t xml:space="preserve">이 가능하거나 ②동일처분의 </w:t>
      </w:r>
      <w:r>
        <w:rPr>
          <w:rFonts w:asciiTheme="minorEastAsia" w:hAnsiTheme="minorEastAsia"/>
          <w:b/>
          <w:bCs/>
          <w:sz w:val="16"/>
          <w:szCs w:val="16"/>
        </w:rPr>
        <w:t>반복가능성</w:t>
      </w:r>
      <w:r>
        <w:rPr>
          <w:rFonts w:asciiTheme="minorEastAsia" w:hAnsiTheme="minorEastAsia"/>
          <w:sz w:val="16"/>
          <w:szCs w:val="16"/>
        </w:rPr>
        <w:t>이 있는 경우 ③</w:t>
      </w:r>
      <w:r>
        <w:rPr>
          <w:rFonts w:asciiTheme="minorEastAsia" w:hAnsiTheme="minorEastAsia"/>
          <w:b/>
          <w:bCs/>
          <w:sz w:val="16"/>
          <w:szCs w:val="16"/>
        </w:rPr>
        <w:t>계속적</w:t>
      </w:r>
      <w:r>
        <w:rPr>
          <w:rFonts w:asciiTheme="minorEastAsia" w:hAnsiTheme="minorEastAsia"/>
          <w:sz w:val="16"/>
          <w:szCs w:val="16"/>
        </w:rPr>
        <w:t>으로 행해지는 사실행위에 대해서는 소의 이익이 인정될 수 있다.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행정조사&gt;</w:t>
      </w:r>
    </w:p>
    <w:p>
      <w:pPr>
        <w:spacing w:after="0"/>
        <w:rPr>
          <w:rFonts w:asciiTheme="minorEastAsia" w:hAnsiTheme="minorEastAsia"/>
          <w:sz w:val="16"/>
          <w:szCs w:val="16"/>
        </w:rPr>
      </w:pPr>
      <w:r>
        <w:rPr>
          <w:rFonts w:asciiTheme="minorEastAsia" w:hAnsiTheme="minorEastAsia"/>
          <w:sz w:val="16"/>
          <w:szCs w:val="16"/>
        </w:rPr>
        <w:t>행정기관이 사인으로부터 행정상 필요한 자료나 정보를 수집하기 위해 행하는 일체의 행정작용을 말한다.</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타인토지출입 측량조사는 권력적 행정조사이다.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하자있는</w:t>
      </w:r>
      <w:r>
        <w:rPr>
          <w:rFonts w:asciiTheme="minorEastAsia" w:hAnsiTheme="minorEastAsia"/>
          <w:b/>
          <w:sz w:val="16"/>
          <w:szCs w:val="16"/>
          <w:highlight w:val="yellow"/>
        </w:rPr>
        <w:t xml:space="preserve"> 부관이 주된 행정행위에 미치는 영향&gt;</w:t>
      </w:r>
      <w:r>
        <w:rPr>
          <w:rFonts w:asciiTheme="minorEastAsia" w:hAnsiTheme="minorEastAsia"/>
          <w:b/>
          <w:sz w:val="16"/>
          <w:szCs w:val="16"/>
        </w:rPr>
        <w:t xml:space="preserve"> </w:t>
      </w:r>
    </w:p>
    <w:p>
      <w:pPr>
        <w:spacing w:after="0"/>
        <w:rPr>
          <w:rFonts w:asciiTheme="minorEastAsia" w:hAnsiTheme="minorEastAsia"/>
          <w:b/>
          <w:sz w:val="16"/>
          <w:szCs w:val="16"/>
        </w:rPr>
      </w:pPr>
      <w:r>
        <w:rPr>
          <w:rFonts w:asciiTheme="minorEastAsia" w:hAnsiTheme="minorEastAsia"/>
          <w:b/>
          <w:sz w:val="16"/>
          <w:szCs w:val="16"/>
        </w:rPr>
        <w:t>1)학설 (</w:t>
      </w:r>
      <w:r>
        <w:rPr>
          <w:rFonts w:asciiTheme="minorEastAsia" w:hAnsiTheme="minorEastAsia"/>
          <w:b/>
          <w:sz w:val="16"/>
          <w:szCs w:val="16"/>
        </w:rPr>
        <w:t>부주본</w:t>
      </w:r>
      <w:r>
        <w:rPr>
          <w:rFonts w:asciiTheme="minorEastAsia" w:hAnsiTheme="minorEastAsia"/>
          <w:b/>
          <w:sz w:val="16"/>
          <w:szCs w:val="16"/>
        </w:rPr>
        <w:t>)</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①부관만이</w:t>
      </w:r>
      <w:r>
        <w:rPr>
          <w:rFonts w:asciiTheme="minorEastAsia" w:hAnsiTheme="minorEastAsia"/>
          <w:sz w:val="16"/>
          <w:szCs w:val="16"/>
        </w:rPr>
        <w:t xml:space="preserve"> 무효라는 견해 ②주된 행위도 무효로 만든다는 견해 ③본질적 요소인지에 따라 판단해야 한다는 견해가 있다. </w:t>
      </w:r>
    </w:p>
    <w:p>
      <w:pPr>
        <w:spacing w:after="0"/>
        <w:rPr>
          <w:rFonts w:asciiTheme="minorEastAsia" w:hAnsiTheme="minorEastAsia"/>
          <w:b/>
          <w:sz w:val="16"/>
          <w:szCs w:val="16"/>
        </w:rPr>
      </w:pPr>
    </w:p>
    <w:p>
      <w:pPr>
        <w:spacing w:after="0"/>
        <w:rPr>
          <w:rFonts w:asciiTheme="minorEastAsia" w:hAnsiTheme="minorEastAsia"/>
          <w:b/>
          <w:sz w:val="16"/>
          <w:szCs w:val="16"/>
        </w:rPr>
      </w:pPr>
      <w:r>
        <w:rPr>
          <w:rFonts w:asciiTheme="minorEastAsia" w:hAnsiTheme="minorEastAsia"/>
          <w:b/>
          <w:sz w:val="16"/>
          <w:szCs w:val="16"/>
        </w:rPr>
        <w:t xml:space="preserve">2)판례 </w:t>
      </w:r>
    </w:p>
    <w:p>
      <w:pPr>
        <w:spacing w:after="0"/>
        <w:rPr>
          <w:rFonts w:asciiTheme="minorEastAsia" w:hAnsiTheme="minorEastAsia"/>
          <w:sz w:val="16"/>
          <w:szCs w:val="16"/>
        </w:rPr>
      </w:pPr>
      <w:r>
        <w:rPr>
          <w:rFonts w:asciiTheme="minorEastAsia" w:hAnsiTheme="minorEastAsia"/>
          <w:sz w:val="16"/>
          <w:szCs w:val="16"/>
        </w:rPr>
        <w:t>기부채납</w:t>
      </w:r>
      <w:r>
        <w:rPr>
          <w:rFonts w:asciiTheme="minorEastAsia" w:hAnsiTheme="minorEastAsia"/>
          <w:sz w:val="16"/>
          <w:szCs w:val="16"/>
        </w:rPr>
        <w:t xml:space="preserve"> 행정재산의 사용수익허가에 따른 허가기간은 행정행위의 본질적 요소에 해당하므로 허가기간에 위법이 있다면 허가 전부가 위법하게 된다고 판시한 바 있다.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 xml:space="preserve">3)검토 </w:t>
      </w:r>
    </w:p>
    <w:p>
      <w:pPr>
        <w:spacing w:after="0"/>
        <w:rPr>
          <w:rFonts w:asciiTheme="minorEastAsia" w:hAnsiTheme="minorEastAsia"/>
          <w:sz w:val="16"/>
          <w:szCs w:val="16"/>
        </w:rPr>
      </w:pPr>
      <w:r>
        <w:rPr>
          <w:rFonts w:asciiTheme="minorEastAsia" w:hAnsiTheme="minorEastAsia"/>
          <w:sz w:val="16"/>
          <w:szCs w:val="16"/>
        </w:rPr>
        <w:t>부관을</w:t>
      </w:r>
      <w:r>
        <w:rPr>
          <w:rFonts w:asciiTheme="minorEastAsia" w:hAnsiTheme="minorEastAsia"/>
          <w:sz w:val="16"/>
          <w:szCs w:val="16"/>
        </w:rPr>
        <w:t xml:space="preserve"> 통하여 달성하려는 공익적 이해관계와 신청자의 이해관계가 모두 반영되는 것이 타당하므로 본질적 요소인지에 따라 판단하여야 한다. </w:t>
      </w:r>
    </w:p>
    <w:p>
      <w:pPr>
        <w:spacing w:after="0"/>
        <w:rPr>
          <w:rFonts w:asciiTheme="minorEastAsia" w:hAnsiTheme="minorEastAsia"/>
          <w:b/>
          <w:sz w:val="16"/>
          <w:szCs w:val="16"/>
        </w:rPr>
      </w:pPr>
      <w:r>
        <w:rPr>
          <w:rFonts w:asciiTheme="minorEastAsia" w:hAnsiTheme="minorEastAsia"/>
          <w:b/>
          <w:sz w:val="16"/>
          <w:szCs w:val="16"/>
        </w:rPr>
        <w:t>본질적인지</w:t>
      </w:r>
      <w:r>
        <w:rPr>
          <w:rFonts w:asciiTheme="minorEastAsia" w:hAnsiTheme="minorEastAsia"/>
          <w:b/>
          <w:sz w:val="16"/>
          <w:szCs w:val="16"/>
        </w:rPr>
        <w:t xml:space="preserve"> 여부에 대한 판단</w:t>
      </w:r>
      <w:r>
        <w:rPr>
          <w:rFonts w:asciiTheme="minorEastAsia" w:hAnsiTheme="minorEastAsia"/>
          <w:b/>
          <w:sz w:val="16"/>
          <w:szCs w:val="16"/>
        </w:rPr>
        <w:t>(</w:t>
      </w:r>
      <w:r>
        <w:rPr>
          <w:rFonts w:asciiTheme="minorEastAsia" w:hAnsiTheme="minorEastAsia"/>
          <w:b/>
          <w:sz w:val="16"/>
          <w:szCs w:val="16"/>
        </w:rPr>
        <w:t>객합의</w:t>
      </w:r>
      <w:r>
        <w:rPr>
          <w:rFonts w:asciiTheme="minorEastAsia" w:hAnsiTheme="minorEastAsia"/>
          <w:b/>
          <w:sz w:val="16"/>
          <w:szCs w:val="16"/>
        </w:rPr>
        <w:t>)</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행정청의</w:t>
      </w:r>
      <w:r>
        <w:rPr>
          <w:rFonts w:asciiTheme="minorEastAsia" w:hAnsiTheme="minorEastAsia"/>
          <w:sz w:val="16"/>
          <w:szCs w:val="16"/>
        </w:rPr>
        <w:t xml:space="preserve"> 주관적 의사가 아니라 객관적이고 합리적으로 판단되는 행정청의 의사에 초점을 맞춰야 한다는 것이 일반적인 견해이다.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기부채납 부관에 따라 사법상 매매계약을 체결하였는데 부관이 무효이거나 취소된 경우 사법상 매매계약의 효력</w:t>
      </w:r>
    </w:p>
    <w:p>
      <w:pPr>
        <w:spacing w:after="0"/>
        <w:rPr>
          <w:rFonts w:asciiTheme="minorEastAsia" w:hAnsiTheme="minorEastAsia"/>
          <w:b/>
          <w:sz w:val="16"/>
          <w:szCs w:val="16"/>
        </w:rPr>
      </w:pPr>
      <w:r>
        <w:rPr>
          <w:rFonts w:asciiTheme="minorEastAsia" w:hAnsiTheme="minorEastAsia"/>
          <w:b/>
          <w:sz w:val="16"/>
          <w:szCs w:val="16"/>
        </w:rPr>
        <w:t xml:space="preserve">1)학설 </w:t>
      </w:r>
    </w:p>
    <w:p>
      <w:pPr>
        <w:spacing w:after="0"/>
        <w:rPr>
          <w:rFonts w:asciiTheme="minorEastAsia" w:hAnsiTheme="minorEastAsia"/>
          <w:sz w:val="16"/>
          <w:szCs w:val="16"/>
        </w:rPr>
      </w:pPr>
      <w:r>
        <w:rPr>
          <w:rFonts w:asciiTheme="minorEastAsia" w:hAnsiTheme="minorEastAsia"/>
          <w:sz w:val="16"/>
          <w:szCs w:val="16"/>
        </w:rPr>
        <w:t>①부담과</w:t>
      </w:r>
      <w:r>
        <w:rPr>
          <w:rFonts w:asciiTheme="minorEastAsia" w:hAnsiTheme="minorEastAsia"/>
          <w:sz w:val="16"/>
          <w:szCs w:val="16"/>
        </w:rPr>
        <w:t xml:space="preserve"> 기부채납은 </w:t>
      </w:r>
      <w:r>
        <w:rPr>
          <w:rFonts w:asciiTheme="minorEastAsia" w:hAnsiTheme="minorEastAsia"/>
          <w:b/>
          <w:sz w:val="16"/>
          <w:szCs w:val="16"/>
          <w:u w:val="single" w:color="auto"/>
        </w:rPr>
        <w:t>별개의 행위</w:t>
      </w:r>
      <w:r>
        <w:rPr>
          <w:rFonts w:asciiTheme="minorEastAsia" w:hAnsiTheme="minorEastAsia"/>
          <w:sz w:val="16"/>
          <w:szCs w:val="16"/>
        </w:rPr>
        <w:t xml:space="preserve">이므로 사법상 계약에 중요한 착오가 인정될 뿐이라는 </w:t>
      </w:r>
      <w:r>
        <w:rPr>
          <w:rFonts w:asciiTheme="minorEastAsia" w:hAnsiTheme="minorEastAsia"/>
          <w:sz w:val="16"/>
          <w:szCs w:val="16"/>
        </w:rPr>
        <w:t>독립설</w:t>
      </w:r>
      <w:r>
        <w:rPr>
          <w:rFonts w:asciiTheme="minorEastAsia" w:hAnsiTheme="minorEastAsia"/>
          <w:sz w:val="16"/>
          <w:szCs w:val="16"/>
        </w:rPr>
        <w:t xml:space="preserve">, ②사법상 계약은 </w:t>
      </w:r>
      <w:r>
        <w:rPr>
          <w:rFonts w:asciiTheme="minorEastAsia" w:hAnsiTheme="minorEastAsia"/>
          <w:b/>
          <w:sz w:val="16"/>
          <w:szCs w:val="16"/>
          <w:u w:val="single" w:color="auto"/>
        </w:rPr>
        <w:t>부담의 이행행위로</w:t>
      </w:r>
      <w:r>
        <w:rPr>
          <w:rFonts w:asciiTheme="minorEastAsia" w:hAnsiTheme="minorEastAsia"/>
          <w:sz w:val="16"/>
          <w:szCs w:val="16"/>
        </w:rPr>
        <w:t xml:space="preserve"> 봐야 하며 이에 따라 부담이 무효면 계약은 </w:t>
      </w:r>
      <w:r>
        <w:rPr>
          <w:rFonts w:asciiTheme="minorEastAsia" w:hAnsiTheme="minorEastAsia"/>
          <w:sz w:val="16"/>
          <w:szCs w:val="16"/>
        </w:rPr>
        <w:t>원인없이</w:t>
      </w:r>
      <w:r>
        <w:rPr>
          <w:rFonts w:asciiTheme="minorEastAsia" w:hAnsiTheme="minorEastAsia"/>
          <w:sz w:val="16"/>
          <w:szCs w:val="16"/>
        </w:rPr>
        <w:t xml:space="preserve"> 이루어진 것이 되어 </w:t>
      </w:r>
      <w:r>
        <w:rPr>
          <w:rFonts w:asciiTheme="minorEastAsia" w:hAnsiTheme="minorEastAsia"/>
          <w:b/>
          <w:sz w:val="16"/>
          <w:szCs w:val="16"/>
          <w:u w:val="single" w:color="auto"/>
        </w:rPr>
        <w:t>부당이득이 된다</w:t>
      </w:r>
      <w:r>
        <w:rPr>
          <w:rFonts w:asciiTheme="minorEastAsia" w:hAnsiTheme="minorEastAsia"/>
          <w:sz w:val="16"/>
          <w:szCs w:val="16"/>
        </w:rPr>
        <w:t xml:space="preserve">는 </w:t>
      </w:r>
      <w:r>
        <w:rPr>
          <w:rFonts w:asciiTheme="minorEastAsia" w:hAnsiTheme="minorEastAsia"/>
          <w:b/>
          <w:sz w:val="16"/>
          <w:szCs w:val="16"/>
          <w:u w:val="single" w:color="auto"/>
        </w:rPr>
        <w:t>종속설</w:t>
      </w:r>
      <w:r>
        <w:rPr>
          <w:rFonts w:asciiTheme="minorEastAsia" w:hAnsiTheme="minorEastAsia"/>
          <w:sz w:val="16"/>
          <w:szCs w:val="16"/>
        </w:rPr>
        <w:t>이</w:t>
      </w:r>
      <w:r>
        <w:rPr>
          <w:rFonts w:asciiTheme="minorEastAsia" w:hAnsiTheme="minorEastAsia"/>
          <w:sz w:val="16"/>
          <w:szCs w:val="16"/>
        </w:rPr>
        <w:t xml:space="preserve"> 있다.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2)판례 (</w:t>
      </w:r>
      <w:r>
        <w:rPr>
          <w:rFonts w:asciiTheme="minorEastAsia" w:hAnsiTheme="minorEastAsia"/>
          <w:b/>
          <w:sz w:val="16"/>
          <w:szCs w:val="16"/>
        </w:rPr>
        <w:t>독립설</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부담과</w:t>
      </w:r>
      <w:r>
        <w:rPr>
          <w:rFonts w:asciiTheme="minorEastAsia" w:hAnsiTheme="minorEastAsia"/>
          <w:sz w:val="16"/>
          <w:szCs w:val="16"/>
        </w:rPr>
        <w:t xml:space="preserve"> 기부채납은 별개의 행위에 해당하며 이 경우 사법상 계약의 중요부분의 착오를 이유로 계약을 취소할 수 있다고 판시하였다.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3)검토 (</w:t>
      </w:r>
      <w:r>
        <w:rPr>
          <w:rFonts w:asciiTheme="minorEastAsia" w:hAnsiTheme="minorEastAsia"/>
          <w:b/>
          <w:sz w:val="16"/>
          <w:szCs w:val="16"/>
          <w:u w:val="single" w:color="auto"/>
        </w:rPr>
        <w:t>독립설</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부담은</w:t>
      </w:r>
      <w:r>
        <w:rPr>
          <w:rFonts w:asciiTheme="minorEastAsia" w:hAnsiTheme="minorEastAsia"/>
          <w:sz w:val="16"/>
          <w:szCs w:val="16"/>
        </w:rPr>
        <w:t xml:space="preserve"> 행정행위이며 기부채납은 사법상 매매계약이기 때문에 별개의 행위에 해당한다. 따라서 중요부분의 착오를 이유로 취소할 수 있다고 보는 것이 타당하다.</w:t>
      </w: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효력발생요건 행정절차법 </w:t>
      </w:r>
      <w:r>
        <w:rPr>
          <w:rFonts w:asciiTheme="minorEastAsia" w:hAnsiTheme="minorEastAsia"/>
          <w:b/>
          <w:sz w:val="16"/>
          <w:szCs w:val="16"/>
          <w:highlight w:val="yellow"/>
        </w:rPr>
        <w:t>15</w:t>
      </w:r>
      <w:r>
        <w:rPr>
          <w:rFonts w:asciiTheme="minorEastAsia" w:hAnsiTheme="minorEastAsia"/>
          <w:b/>
          <w:sz w:val="16"/>
          <w:szCs w:val="16"/>
          <w:highlight w:val="yellow"/>
        </w:rPr>
        <w:t>조 &gt;</w:t>
      </w:r>
    </w:p>
    <w:p>
      <w:pPr>
        <w:spacing w:after="0"/>
        <w:rPr>
          <w:color w:val="000000"/>
          <w:sz w:val="16"/>
          <w:szCs w:val="20"/>
          <w:shd w:val="clear" w:color="auto" w:fill="FFFFFF"/>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송달</w:t>
      </w:r>
      <w:r>
        <w:rPr>
          <w:rFonts w:asciiTheme="minorEastAsia" w:hAnsiTheme="minorEastAsia"/>
          <w:sz w:val="16"/>
          <w:szCs w:val="16"/>
        </w:rPr>
        <w:t xml:space="preserve"> </w:t>
      </w:r>
      <w:r>
        <w:rPr>
          <w:rFonts w:asciiTheme="minorEastAsia" w:hAnsiTheme="minorEastAsia"/>
          <w:sz w:val="16"/>
          <w:szCs w:val="16"/>
        </w:rPr>
        <w:t>:</w:t>
      </w:r>
      <w:r>
        <w:rPr>
          <w:rFonts w:asciiTheme="minorEastAsia" w:hAnsiTheme="minorEastAsia"/>
          <w:sz w:val="16"/>
          <w:szCs w:val="16"/>
        </w:rPr>
        <w:t xml:space="preserve"> </w:t>
      </w:r>
      <w:r>
        <w:rPr>
          <w:rFonts w:hint="eastAsia"/>
          <w:color w:val="000000"/>
          <w:sz w:val="16"/>
          <w:szCs w:val="20"/>
          <w:shd w:val="clear" w:color="auto" w:fill="FFFFFF"/>
        </w:rPr>
        <w:t xml:space="preserve">송달은 다른 </w:t>
      </w:r>
      <w:r>
        <w:rPr>
          <w:rFonts w:hint="eastAsia"/>
          <w:color w:val="000000"/>
          <w:sz w:val="16"/>
          <w:szCs w:val="20"/>
          <w:shd w:val="clear" w:color="auto" w:fill="FFFFFF"/>
        </w:rPr>
        <w:t>법령등에</w:t>
      </w:r>
      <w:r>
        <w:rPr>
          <w:rFonts w:hint="eastAsia"/>
          <w:color w:val="000000"/>
          <w:sz w:val="16"/>
          <w:szCs w:val="20"/>
          <w:shd w:val="clear" w:color="auto" w:fill="FFFFFF"/>
        </w:rPr>
        <w:t xml:space="preserve"> 특별한 규정이 있는 경우를 제외하고는 해당 문서가 </w:t>
      </w:r>
      <w:r>
        <w:rPr>
          <w:rFonts w:hint="eastAsia"/>
          <w:color w:val="000000"/>
          <w:sz w:val="16"/>
          <w:szCs w:val="20"/>
          <w:shd w:val="clear" w:color="auto" w:fill="FFFFFF"/>
        </w:rPr>
        <w:t>송달받을</w:t>
      </w:r>
      <w:r>
        <w:rPr>
          <w:rFonts w:hint="eastAsia"/>
          <w:color w:val="000000"/>
          <w:sz w:val="16"/>
          <w:szCs w:val="20"/>
          <w:shd w:val="clear" w:color="auto" w:fill="FFFFFF"/>
        </w:rPr>
        <w:t xml:space="preserve"> 자에게 도달됨으로써 그 효력이 발생한다.</w:t>
      </w:r>
    </w:p>
    <w:p>
      <w:pPr>
        <w:spacing w:after="0"/>
        <w:rPr>
          <w:color w:val="000000"/>
          <w:sz w:val="16"/>
          <w:szCs w:val="20"/>
          <w:shd w:val="clear" w:color="auto" w:fill="FFFFFF"/>
        </w:rPr>
      </w:pPr>
    </w:p>
    <w:p>
      <w:pPr>
        <w:spacing w:after="0"/>
        <w:rPr>
          <w:b/>
          <w:color w:val="000000"/>
          <w:sz w:val="16"/>
          <w:szCs w:val="20"/>
          <w:u w:val="single" w:color="auto"/>
          <w:shd w:val="clear" w:color="auto" w:fill="FFFFFF"/>
        </w:rPr>
      </w:pPr>
      <w:r>
        <w:rPr>
          <w:b/>
          <w:color w:val="000000"/>
          <w:sz w:val="16"/>
          <w:szCs w:val="20"/>
          <w:u w:val="single" w:color="auto"/>
          <w:shd w:val="clear" w:color="auto" w:fill="FFFFFF"/>
        </w:rPr>
        <w:t xml:space="preserve">2. </w:t>
      </w:r>
      <w:r>
        <w:rPr>
          <w:rFonts w:hint="eastAsia"/>
          <w:b/>
          <w:color w:val="000000"/>
          <w:sz w:val="16"/>
          <w:szCs w:val="20"/>
          <w:u w:val="single" w:color="auto"/>
          <w:shd w:val="clear" w:color="auto" w:fill="FFFFFF"/>
        </w:rPr>
        <w:t xml:space="preserve">행정법상 공고(14일 경과하면 효력발생) </w:t>
      </w:r>
    </w:p>
    <w:p>
      <w:pPr>
        <w:spacing w:after="0"/>
        <w:rPr>
          <w:color w:val="000000"/>
          <w:sz w:val="16"/>
          <w:szCs w:val="20"/>
          <w:shd w:val="clear" w:color="auto" w:fill="FFFFFF"/>
        </w:rPr>
      </w:pPr>
      <w:r>
        <w:rPr>
          <w:rFonts w:hint="eastAsia"/>
          <w:color w:val="000000"/>
          <w:sz w:val="16"/>
          <w:szCs w:val="20"/>
          <w:shd w:val="clear" w:color="auto" w:fill="FFFFFF"/>
        </w:rPr>
        <w:t>송달받을</w:t>
      </w:r>
      <w:r>
        <w:rPr>
          <w:rFonts w:hint="eastAsia"/>
          <w:color w:val="000000"/>
          <w:sz w:val="16"/>
          <w:szCs w:val="20"/>
          <w:shd w:val="clear" w:color="auto" w:fill="FFFFFF"/>
        </w:rPr>
        <w:t xml:space="preserve"> 자의 주소를 </w:t>
      </w:r>
      <w:r>
        <w:rPr>
          <w:rFonts w:hint="eastAsia"/>
          <w:color w:val="000000"/>
          <w:sz w:val="16"/>
          <w:szCs w:val="20"/>
          <w:shd w:val="clear" w:color="auto" w:fill="FFFFFF"/>
        </w:rPr>
        <w:t>알수</w:t>
      </w:r>
      <w:r>
        <w:rPr>
          <w:rFonts w:hint="eastAsia"/>
          <w:color w:val="000000"/>
          <w:sz w:val="16"/>
          <w:szCs w:val="20"/>
          <w:shd w:val="clear" w:color="auto" w:fill="FFFFFF"/>
        </w:rPr>
        <w:t xml:space="preserve"> 없거나 불가능한 경우</w:t>
      </w:r>
      <w:r>
        <w:rPr>
          <w:color w:val="000000"/>
          <w:sz w:val="16"/>
          <w:szCs w:val="20"/>
          <w:shd w:val="clear" w:color="auto" w:fill="FFFFFF"/>
        </w:rPr>
        <w:t xml:space="preserve"> </w:t>
      </w:r>
      <w:r>
        <w:rPr>
          <w:rFonts w:hint="eastAsia"/>
          <w:color w:val="000000"/>
          <w:sz w:val="16"/>
          <w:szCs w:val="20"/>
          <w:shd w:val="clear" w:color="auto" w:fill="FFFFFF"/>
        </w:rPr>
        <w:t>관보,</w:t>
      </w:r>
      <w:r>
        <w:rPr>
          <w:color w:val="000000"/>
          <w:sz w:val="16"/>
          <w:szCs w:val="20"/>
          <w:shd w:val="clear" w:color="auto" w:fill="FFFFFF"/>
        </w:rPr>
        <w:t xml:space="preserve"> </w:t>
      </w:r>
      <w:r>
        <w:rPr>
          <w:rFonts w:hint="eastAsia"/>
          <w:color w:val="000000"/>
          <w:sz w:val="16"/>
          <w:szCs w:val="20"/>
          <w:shd w:val="clear" w:color="auto" w:fill="FFFFFF"/>
        </w:rPr>
        <w:t xml:space="preserve">일간신문 인터넷에 공고, 공고일부터 </w:t>
      </w:r>
      <w:r>
        <w:rPr>
          <w:color w:val="000000"/>
          <w:sz w:val="16"/>
          <w:szCs w:val="20"/>
          <w:shd w:val="clear" w:color="auto" w:fill="FFFFFF"/>
        </w:rPr>
        <w:t>14</w:t>
      </w:r>
      <w:r>
        <w:rPr>
          <w:rFonts w:hint="eastAsia"/>
          <w:color w:val="000000"/>
          <w:sz w:val="16"/>
          <w:szCs w:val="20"/>
          <w:shd w:val="clear" w:color="auto" w:fill="FFFFFF"/>
        </w:rPr>
        <w:t xml:space="preserve">일 지나 효력발생 </w:t>
      </w:r>
    </w:p>
    <w:p>
      <w:pPr>
        <w:spacing w:after="0"/>
        <w:rPr>
          <w:color w:val="000000"/>
          <w:sz w:val="16"/>
          <w:szCs w:val="20"/>
          <w:shd w:val="clear" w:color="auto" w:fill="FFFFFF"/>
        </w:rPr>
      </w:pPr>
    </w:p>
    <w:p>
      <w:pPr>
        <w:spacing w:after="0"/>
        <w:rPr>
          <w:b/>
          <w:color w:val="000000"/>
          <w:sz w:val="16"/>
          <w:szCs w:val="20"/>
          <w:u w:val="single" w:color="auto"/>
          <w:shd w:val="clear" w:color="auto" w:fill="FFFFFF"/>
        </w:rPr>
      </w:pPr>
      <w:r>
        <w:rPr>
          <w:b/>
          <w:color w:val="000000"/>
          <w:sz w:val="16"/>
          <w:szCs w:val="20"/>
          <w:u w:val="single" w:color="auto"/>
          <w:shd w:val="clear" w:color="auto" w:fill="FFFFFF"/>
        </w:rPr>
        <w:t xml:space="preserve">3. </w:t>
      </w:r>
      <w:r>
        <w:rPr>
          <w:rFonts w:hint="eastAsia"/>
          <w:b/>
          <w:color w:val="000000"/>
          <w:sz w:val="16"/>
          <w:szCs w:val="20"/>
          <w:u w:val="single" w:color="auto"/>
          <w:shd w:val="clear" w:color="auto" w:fill="FFFFFF"/>
        </w:rPr>
        <w:t>개별법상</w:t>
      </w:r>
      <w:r>
        <w:rPr>
          <w:rFonts w:hint="eastAsia"/>
          <w:b/>
          <w:color w:val="000000"/>
          <w:sz w:val="16"/>
          <w:szCs w:val="20"/>
          <w:u w:val="single" w:color="auto"/>
          <w:shd w:val="clear" w:color="auto" w:fill="FFFFFF"/>
        </w:rPr>
        <w:t xml:space="preserve"> 고시,</w:t>
      </w:r>
      <w:r>
        <w:rPr>
          <w:b/>
          <w:color w:val="000000"/>
          <w:sz w:val="16"/>
          <w:szCs w:val="20"/>
          <w:u w:val="single" w:color="auto"/>
          <w:shd w:val="clear" w:color="auto" w:fill="FFFFFF"/>
        </w:rPr>
        <w:t xml:space="preserve"> </w:t>
      </w:r>
      <w:r>
        <w:rPr>
          <w:rFonts w:hint="eastAsia"/>
          <w:b/>
          <w:color w:val="000000"/>
          <w:sz w:val="16"/>
          <w:szCs w:val="20"/>
          <w:u w:val="single" w:color="auto"/>
          <w:shd w:val="clear" w:color="auto" w:fill="FFFFFF"/>
        </w:rPr>
        <w:t xml:space="preserve">공고 </w:t>
      </w:r>
      <w:r>
        <w:rPr>
          <w:b/>
          <w:color w:val="000000"/>
          <w:sz w:val="16"/>
          <w:szCs w:val="20"/>
          <w:u w:val="single" w:color="auto"/>
          <w:shd w:val="clear" w:color="auto" w:fill="FFFFFF"/>
        </w:rPr>
        <w:t>(</w:t>
      </w:r>
      <w:r>
        <w:rPr>
          <w:rFonts w:hint="eastAsia"/>
          <w:b/>
          <w:color w:val="000000"/>
          <w:sz w:val="16"/>
          <w:szCs w:val="20"/>
          <w:u w:val="single" w:color="auto"/>
          <w:shd w:val="clear" w:color="auto" w:fill="FFFFFF"/>
        </w:rPr>
        <w:t>개별법에서</w:t>
      </w:r>
      <w:r>
        <w:rPr>
          <w:rFonts w:hint="eastAsia"/>
          <w:b/>
          <w:color w:val="000000"/>
          <w:sz w:val="16"/>
          <w:szCs w:val="20"/>
          <w:u w:val="single" w:color="auto"/>
          <w:shd w:val="clear" w:color="auto" w:fill="FFFFFF"/>
        </w:rPr>
        <w:t xml:space="preserve"> </w:t>
      </w:r>
      <w:r>
        <w:rPr>
          <w:rFonts w:hint="eastAsia"/>
          <w:b/>
          <w:color w:val="000000"/>
          <w:sz w:val="16"/>
          <w:szCs w:val="20"/>
          <w:u w:val="single" w:color="auto"/>
          <w:shd w:val="clear" w:color="auto" w:fill="FFFFFF"/>
        </w:rPr>
        <w:t>정한날</w:t>
      </w:r>
      <w:r>
        <w:rPr>
          <w:rFonts w:hint="eastAsia"/>
          <w:b/>
          <w:color w:val="000000"/>
          <w:sz w:val="16"/>
          <w:szCs w:val="20"/>
          <w:u w:val="single" w:color="auto"/>
          <w:shd w:val="clear" w:color="auto" w:fill="FFFFFF"/>
        </w:rPr>
        <w:t>,</w:t>
      </w:r>
      <w:r>
        <w:rPr>
          <w:b/>
          <w:color w:val="000000"/>
          <w:sz w:val="16"/>
          <w:szCs w:val="20"/>
          <w:u w:val="single" w:color="auto"/>
          <w:shd w:val="clear" w:color="auto" w:fill="FFFFFF"/>
        </w:rPr>
        <w:t xml:space="preserve"> 5</w:t>
      </w:r>
      <w:r>
        <w:rPr>
          <w:rFonts w:hint="eastAsia"/>
          <w:b/>
          <w:color w:val="000000"/>
          <w:sz w:val="16"/>
          <w:szCs w:val="20"/>
          <w:u w:val="single" w:color="auto"/>
          <w:shd w:val="clear" w:color="auto" w:fill="FFFFFF"/>
        </w:rPr>
        <w:t>일 경과)</w:t>
      </w:r>
      <w:r>
        <w:rPr>
          <w:b/>
          <w:color w:val="000000"/>
          <w:sz w:val="16"/>
          <w:szCs w:val="20"/>
          <w:u w:val="single" w:color="auto"/>
          <w:shd w:val="clear" w:color="auto" w:fill="FFFFFF"/>
        </w:rPr>
        <w:t xml:space="preserve">  </w:t>
      </w:r>
    </w:p>
    <w:p>
      <w:pPr>
        <w:spacing w:after="0"/>
        <w:rPr>
          <w:color w:val="000000"/>
          <w:sz w:val="16"/>
          <w:szCs w:val="20"/>
          <w:shd w:val="clear" w:color="auto" w:fill="FFFFFF"/>
        </w:rPr>
      </w:pPr>
      <w:r>
        <w:rPr>
          <w:rFonts w:hint="eastAsia"/>
          <w:color w:val="000000"/>
          <w:sz w:val="16"/>
          <w:szCs w:val="20"/>
          <w:shd w:val="clear" w:color="auto" w:fill="FFFFFF"/>
        </w:rPr>
        <w:t xml:space="preserve">상대방이 불특정 다수이거나 상대방이 특정될 수 있으나 일일이 통지하는 것이 적절치 않을 때 </w:t>
      </w:r>
      <w:r>
        <w:rPr>
          <w:rFonts w:hint="eastAsia"/>
          <w:color w:val="000000"/>
          <w:sz w:val="16"/>
          <w:szCs w:val="20"/>
          <w:shd w:val="clear" w:color="auto" w:fill="FFFFFF"/>
        </w:rPr>
        <w:t>개별법</w:t>
      </w:r>
      <w:r>
        <w:rPr>
          <w:rFonts w:hint="eastAsia"/>
          <w:color w:val="000000"/>
          <w:sz w:val="16"/>
          <w:szCs w:val="20"/>
          <w:shd w:val="clear" w:color="auto" w:fill="FFFFFF"/>
        </w:rPr>
        <w:t xml:space="preserve"> 규정 따라 </w:t>
      </w:r>
    </w:p>
    <w:p>
      <w:pPr>
        <w:spacing w:after="0"/>
        <w:rPr>
          <w:color w:val="000000"/>
          <w:sz w:val="16"/>
          <w:szCs w:val="20"/>
          <w:shd w:val="clear" w:color="auto" w:fill="FFFFFF"/>
        </w:rPr>
      </w:pPr>
    </w:p>
    <w:p>
      <w:pPr>
        <w:spacing w:after="0"/>
        <w:rPr>
          <w:b/>
          <w:color w:val="000000"/>
          <w:sz w:val="16"/>
          <w:szCs w:val="20"/>
          <w:u w:val="single" w:color="auto"/>
          <w:shd w:val="clear" w:color="auto" w:fill="FFFFFF"/>
        </w:rPr>
      </w:pPr>
      <w:r>
        <w:rPr>
          <w:b/>
          <w:color w:val="000000"/>
          <w:sz w:val="16"/>
          <w:szCs w:val="20"/>
          <w:u w:val="single" w:color="auto"/>
          <w:shd w:val="clear" w:color="auto" w:fill="FFFFFF"/>
        </w:rPr>
        <w:t xml:space="preserve">4. </w:t>
      </w:r>
      <w:r>
        <w:rPr>
          <w:rFonts w:hint="eastAsia"/>
          <w:b/>
          <w:color w:val="000000"/>
          <w:sz w:val="16"/>
          <w:szCs w:val="20"/>
          <w:u w:val="single" w:color="auto"/>
          <w:shd w:val="clear" w:color="auto" w:fill="FFFFFF"/>
        </w:rPr>
        <w:t xml:space="preserve">도달의 의미 </w:t>
      </w:r>
    </w:p>
    <w:p>
      <w:pPr>
        <w:spacing w:after="0"/>
        <w:rPr>
          <w:color w:val="000000"/>
          <w:sz w:val="16"/>
          <w:szCs w:val="20"/>
          <w:shd w:val="clear" w:color="auto" w:fill="FFFFFF"/>
        </w:rPr>
      </w:pPr>
      <w:r>
        <w:rPr>
          <w:rFonts w:hint="eastAsia"/>
          <w:color w:val="000000"/>
          <w:sz w:val="16"/>
          <w:szCs w:val="20"/>
          <w:shd w:val="clear" w:color="auto" w:fill="FFFFFF"/>
        </w:rPr>
        <w:t xml:space="preserve">상대방이 </w:t>
      </w:r>
      <w:r>
        <w:rPr>
          <w:rFonts w:hint="eastAsia"/>
          <w:color w:val="000000"/>
          <w:sz w:val="16"/>
          <w:szCs w:val="20"/>
          <w:shd w:val="clear" w:color="auto" w:fill="FFFFFF"/>
        </w:rPr>
        <w:t>알수</w:t>
      </w:r>
      <w:r>
        <w:rPr>
          <w:rFonts w:hint="eastAsia"/>
          <w:color w:val="000000"/>
          <w:sz w:val="16"/>
          <w:szCs w:val="20"/>
          <w:shd w:val="clear" w:color="auto" w:fill="FFFFFF"/>
        </w:rPr>
        <w:t xml:space="preserve"> 있는 상태에 두어진 것을 말하고 현실적으로 수령하여 알았을 것을 의미하지는 않는다.</w:t>
      </w:r>
      <w:r>
        <w:rPr>
          <w:color w:val="000000"/>
          <w:sz w:val="16"/>
          <w:szCs w:val="20"/>
          <w:shd w:val="clear" w:color="auto" w:fill="FFFFFF"/>
        </w:rPr>
        <w:t xml:space="preserve"> </w:t>
      </w:r>
    </w:p>
    <w:p>
      <w:pPr>
        <w:spacing w:after="0"/>
        <w:rPr>
          <w:color w:val="000000"/>
          <w:sz w:val="16"/>
          <w:szCs w:val="20"/>
          <w:shd w:val="clear" w:color="auto" w:fill="FFFFFF"/>
        </w:rPr>
      </w:pPr>
    </w:p>
    <w:p>
      <w:pPr>
        <w:spacing w:after="0"/>
        <w:rPr>
          <w:b/>
          <w:color w:val="000000"/>
          <w:sz w:val="16"/>
          <w:szCs w:val="20"/>
          <w:u w:val="single" w:color="auto"/>
          <w:shd w:val="clear" w:color="auto" w:fill="FFFFFF"/>
        </w:rPr>
      </w:pPr>
      <w:r>
        <w:rPr>
          <w:b/>
          <w:color w:val="000000"/>
          <w:sz w:val="16"/>
          <w:szCs w:val="20"/>
          <w:u w:val="single" w:color="auto"/>
          <w:shd w:val="clear" w:color="auto" w:fill="FFFFFF"/>
        </w:rPr>
        <w:t xml:space="preserve">5. </w:t>
      </w:r>
      <w:r>
        <w:rPr>
          <w:rFonts w:hint="eastAsia"/>
          <w:b/>
          <w:color w:val="000000"/>
          <w:sz w:val="16"/>
          <w:szCs w:val="20"/>
          <w:u w:val="single" w:color="auto"/>
          <w:shd w:val="clear" w:color="auto" w:fill="FFFFFF"/>
        </w:rPr>
        <w:t xml:space="preserve">효력발생요건의 하자 </w:t>
      </w:r>
    </w:p>
    <w:p>
      <w:pPr>
        <w:spacing w:after="0"/>
        <w:rPr>
          <w:color w:val="000000"/>
          <w:sz w:val="16"/>
          <w:szCs w:val="20"/>
          <w:shd w:val="clear" w:color="auto" w:fill="FFFFFF"/>
        </w:rPr>
      </w:pPr>
      <w:r>
        <w:rPr>
          <w:rFonts w:hint="eastAsia"/>
          <w:color w:val="000000"/>
          <w:sz w:val="16"/>
          <w:szCs w:val="20"/>
          <w:shd w:val="clear" w:color="auto" w:fill="FFFFFF"/>
        </w:rPr>
        <w:t xml:space="preserve">효력발생요건으로 규정한 절차를 </w:t>
      </w:r>
      <w:r>
        <w:rPr>
          <w:rFonts w:hint="eastAsia"/>
          <w:color w:val="000000"/>
          <w:sz w:val="16"/>
          <w:szCs w:val="20"/>
          <w:shd w:val="clear" w:color="auto" w:fill="FFFFFF"/>
        </w:rPr>
        <w:t>결한것은</w:t>
      </w:r>
      <w:r>
        <w:rPr>
          <w:rFonts w:hint="eastAsia"/>
          <w:color w:val="000000"/>
          <w:sz w:val="16"/>
          <w:szCs w:val="20"/>
          <w:shd w:val="clear" w:color="auto" w:fill="FFFFFF"/>
        </w:rPr>
        <w:t xml:space="preserve"> 중대하고 명백하여 무효로 본다.</w:t>
      </w:r>
      <w:r>
        <w:rPr>
          <w:color w:val="000000"/>
          <w:sz w:val="16"/>
          <w:szCs w:val="20"/>
          <w:shd w:val="clear" w:color="auto" w:fill="FFFFFF"/>
        </w:rPr>
        <w:t xml:space="preserve"> </w:t>
      </w:r>
    </w:p>
    <w:p>
      <w:pPr>
        <w:spacing w:after="0"/>
        <w:rPr>
          <w:color w:val="000000"/>
          <w:sz w:val="16"/>
          <w:szCs w:val="20"/>
          <w:shd w:val="clear" w:color="auto" w:fill="FFFFFF"/>
        </w:rPr>
      </w:pPr>
    </w:p>
    <w:p>
      <w:pPr>
        <w:spacing w:after="0"/>
        <w:rPr>
          <w:color w:val="000000"/>
          <w:sz w:val="16"/>
          <w:szCs w:val="20"/>
          <w:shd w:val="clear" w:color="auto" w:fill="FFFFFF"/>
        </w:rPr>
      </w:pPr>
    </w:p>
    <w:p>
      <w:pPr>
        <w:spacing w:after="0"/>
        <w:rPr>
          <w:color w:val="000000"/>
          <w:sz w:val="16"/>
          <w:szCs w:val="20"/>
          <w:shd w:val="clear" w:color="auto" w:fill="FFFFFF"/>
        </w:rPr>
      </w:pPr>
    </w:p>
    <w:p>
      <w:pPr>
        <w:spacing w:after="0"/>
        <w:rPr>
          <w:color w:val="000000"/>
          <w:sz w:val="16"/>
          <w:szCs w:val="20"/>
          <w:shd w:val="clear" w:color="auto" w:fill="FFFFFF"/>
        </w:rPr>
      </w:pPr>
    </w:p>
    <w:p>
      <w:pPr>
        <w:spacing w:after="0"/>
        <w:rPr>
          <w:color w:val="000000"/>
          <w:sz w:val="16"/>
          <w:szCs w:val="20"/>
          <w:shd w:val="clear" w:color="auto" w:fill="FFFFFF"/>
        </w:rPr>
      </w:pPr>
    </w:p>
    <w:p>
      <w:pPr>
        <w:spacing w:after="0"/>
        <w:rPr>
          <w:b/>
          <w:color w:val="000000"/>
          <w:sz w:val="16"/>
          <w:szCs w:val="20"/>
          <w:shd w:val="clear" w:color="auto" w:fill="FFFFFF"/>
        </w:rPr>
      </w:pPr>
      <w:r>
        <w:rPr>
          <w:b/>
          <w:color w:val="000000"/>
          <w:sz w:val="16"/>
          <w:szCs w:val="20"/>
          <w:highlight w:val="yellow"/>
          <w:shd w:val="clear" w:color="auto" w:fill="FFFFFF"/>
        </w:rPr>
        <w:t>&lt;</w:t>
      </w:r>
      <w:r>
        <w:rPr>
          <w:rFonts w:hint="eastAsia"/>
          <w:b/>
          <w:color w:val="000000"/>
          <w:sz w:val="16"/>
          <w:szCs w:val="20"/>
          <w:highlight w:val="yellow"/>
          <w:shd w:val="clear" w:color="auto" w:fill="FFFFFF"/>
        </w:rPr>
        <w:t>가처분&gt;</w:t>
      </w:r>
    </w:p>
    <w:p>
      <w:pPr>
        <w:spacing w:after="0"/>
        <w:rPr>
          <w:color w:val="000000"/>
          <w:sz w:val="16"/>
          <w:szCs w:val="20"/>
          <w:shd w:val="clear" w:color="auto" w:fill="FFFFFF"/>
        </w:rPr>
      </w:pPr>
      <w:r>
        <w:rPr>
          <w:b/>
          <w:color w:val="000000"/>
          <w:sz w:val="16"/>
          <w:szCs w:val="20"/>
          <w:u w:val="single" w:color="auto"/>
          <w:shd w:val="clear" w:color="auto" w:fill="FFFFFF"/>
        </w:rPr>
        <w:t xml:space="preserve">1. </w:t>
      </w:r>
      <w:r>
        <w:rPr>
          <w:rFonts w:hint="eastAsia"/>
          <w:b/>
          <w:color w:val="000000"/>
          <w:sz w:val="16"/>
          <w:szCs w:val="20"/>
          <w:u w:val="single" w:color="auto"/>
          <w:shd w:val="clear" w:color="auto" w:fill="FFFFFF"/>
        </w:rPr>
        <w:t>의의</w:t>
      </w:r>
      <w:r>
        <w:rPr>
          <w:rFonts w:hint="eastAsia"/>
          <w:color w:val="000000"/>
          <w:sz w:val="16"/>
          <w:szCs w:val="20"/>
          <w:shd w:val="clear" w:color="auto" w:fill="FFFFFF"/>
        </w:rPr>
        <w:t xml:space="preserve"> </w:t>
      </w:r>
      <w:r>
        <w:rPr>
          <w:color w:val="000000"/>
          <w:sz w:val="16"/>
          <w:szCs w:val="20"/>
          <w:shd w:val="clear" w:color="auto" w:fill="FFFFFF"/>
        </w:rPr>
        <w:t>:</w:t>
      </w:r>
      <w:r>
        <w:rPr>
          <w:color w:val="000000"/>
          <w:sz w:val="16"/>
          <w:szCs w:val="20"/>
          <w:shd w:val="clear" w:color="auto" w:fill="FFFFFF"/>
        </w:rPr>
        <w:t xml:space="preserve"> </w:t>
      </w:r>
      <w:r>
        <w:rPr>
          <w:rFonts w:hint="eastAsia"/>
          <w:color w:val="000000"/>
          <w:sz w:val="16"/>
          <w:szCs w:val="20"/>
          <w:shd w:val="clear" w:color="auto" w:fill="FFFFFF"/>
        </w:rPr>
        <w:t>다툼있는</w:t>
      </w:r>
      <w:r>
        <w:rPr>
          <w:rFonts w:hint="eastAsia"/>
          <w:color w:val="000000"/>
          <w:sz w:val="16"/>
          <w:szCs w:val="20"/>
          <w:shd w:val="clear" w:color="auto" w:fill="FFFFFF"/>
        </w:rPr>
        <w:t xml:space="preserve"> 법률관계에 관하여 잠정적으로 임시의 지위를 보전하는 것을 말하며 행정소송법에 가처분 규정이 없어 민사집행법상 가처분 준용할 수 있는지 검토한다.</w:t>
      </w:r>
      <w:r>
        <w:rPr>
          <w:color w:val="000000"/>
          <w:sz w:val="16"/>
          <w:szCs w:val="20"/>
          <w:shd w:val="clear" w:color="auto" w:fill="FFFFFF"/>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민사집행법상 규정 준용가능성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 xml:space="preserve">학설 </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sz w:val="16"/>
          <w:szCs w:val="16"/>
        </w:rPr>
        <w:t>&lt;</w:t>
      </w:r>
      <w:r>
        <w:rPr>
          <w:rFonts w:asciiTheme="minorEastAsia" w:hAnsiTheme="minorEastAsia"/>
          <w:sz w:val="16"/>
          <w:szCs w:val="16"/>
        </w:rPr>
        <w:t>부정설</w:t>
      </w:r>
      <w:r>
        <w:rPr>
          <w:rFonts w:asciiTheme="minorEastAsia" w:hAnsiTheme="minorEastAsia"/>
          <w:sz w:val="16"/>
          <w:szCs w:val="16"/>
        </w:rPr>
        <w:t xml:space="preserve">&gt; 집행정지를 민사집행법상 가처분제도의 </w:t>
      </w:r>
      <w:r>
        <w:rPr>
          <w:rFonts w:asciiTheme="minorEastAsia" w:hAnsiTheme="minorEastAsia"/>
          <w:sz w:val="16"/>
          <w:szCs w:val="16"/>
        </w:rPr>
        <w:t>특칙으로</w:t>
      </w:r>
      <w:r>
        <w:rPr>
          <w:rFonts w:asciiTheme="minorEastAsia" w:hAnsiTheme="minorEastAsia"/>
          <w:sz w:val="16"/>
          <w:szCs w:val="16"/>
        </w:rPr>
        <w:t xml:space="preserve"> 보아 부정하는 견해 ②&lt;</w:t>
      </w:r>
      <w:r>
        <w:rPr>
          <w:rFonts w:asciiTheme="minorEastAsia" w:hAnsiTheme="minorEastAsia"/>
          <w:sz w:val="16"/>
          <w:szCs w:val="16"/>
        </w:rPr>
        <w:t>긍정설</w:t>
      </w:r>
      <w:r>
        <w:rPr>
          <w:rFonts w:asciiTheme="minorEastAsia" w:hAnsiTheme="minorEastAsia"/>
          <w:sz w:val="16"/>
          <w:szCs w:val="16"/>
        </w:rPr>
        <w:t xml:space="preserve">&gt;행정소송법 제 8조 2항에 의해 준용가능, 국민의 실효적 권리구제를 위해 긍정하는 견해 ③집행정지로 가구제가 </w:t>
      </w:r>
      <w:r>
        <w:rPr>
          <w:rFonts w:asciiTheme="minorEastAsia" w:hAnsiTheme="minorEastAsia"/>
          <w:sz w:val="16"/>
          <w:szCs w:val="16"/>
        </w:rPr>
        <w:t>안되는</w:t>
      </w:r>
      <w:r>
        <w:rPr>
          <w:rFonts w:asciiTheme="minorEastAsia" w:hAnsiTheme="minorEastAsia"/>
          <w:sz w:val="16"/>
          <w:szCs w:val="16"/>
        </w:rPr>
        <w:t xml:space="preserve"> 경우에만 인정하는 절충설이 있다.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2)판례(</w:t>
      </w:r>
      <w:r>
        <w:rPr>
          <w:rFonts w:asciiTheme="minorEastAsia" w:hAnsiTheme="minorEastAsia"/>
          <w:b/>
          <w:sz w:val="16"/>
          <w:szCs w:val="16"/>
        </w:rPr>
        <w:t>부정설</w:t>
      </w:r>
      <w:r>
        <w:rPr>
          <w:rFonts w:asciiTheme="minorEastAsia" w:hAnsiTheme="minorEastAsia"/>
          <w:b/>
          <w:sz w:val="16"/>
          <w:szCs w:val="16"/>
        </w:rPr>
        <w:t>)</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민사집행법상의 가처분으로 행정청의 행정행위 금지를 구하는 것은 허용될 수 없다고 판시하였다.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3)검토 (</w:t>
      </w:r>
      <w:r>
        <w:rPr>
          <w:rFonts w:asciiTheme="minorEastAsia" w:hAnsiTheme="minorEastAsia"/>
          <w:b/>
          <w:sz w:val="16"/>
          <w:szCs w:val="16"/>
        </w:rPr>
        <w:t>부정설</w:t>
      </w:r>
      <w:r>
        <w:rPr>
          <w:rFonts w:asciiTheme="minorEastAsia" w:hAnsiTheme="minorEastAsia"/>
          <w:b/>
          <w:sz w:val="16"/>
          <w:szCs w:val="16"/>
        </w:rPr>
        <w:t>)</w:t>
      </w:r>
    </w:p>
    <w:p>
      <w:pPr>
        <w:spacing w:after="0"/>
        <w:rPr>
          <w:rFonts w:asciiTheme="minorEastAsia" w:hAnsiTheme="minorEastAsia"/>
          <w:sz w:val="16"/>
          <w:szCs w:val="16"/>
        </w:rPr>
      </w:pPr>
      <w:r>
        <w:rPr>
          <w:rFonts w:asciiTheme="minorEastAsia" w:hAnsiTheme="minorEastAsia"/>
          <w:sz w:val="16"/>
          <w:szCs w:val="16"/>
        </w:rPr>
        <w:t>의무이행소송이</w:t>
      </w:r>
      <w:r>
        <w:rPr>
          <w:rFonts w:asciiTheme="minorEastAsia" w:hAnsiTheme="minorEastAsia"/>
          <w:sz w:val="16"/>
          <w:szCs w:val="16"/>
        </w:rPr>
        <w:t xml:space="preserve"> 없는 현행 소송법에서 가구제의 </w:t>
      </w:r>
      <w:r>
        <w:rPr>
          <w:rFonts w:asciiTheme="minorEastAsia" w:hAnsiTheme="minorEastAsia"/>
          <w:sz w:val="16"/>
          <w:szCs w:val="16"/>
        </w:rPr>
        <w:t>부수성을</w:t>
      </w:r>
      <w:r>
        <w:rPr>
          <w:rFonts w:asciiTheme="minorEastAsia" w:hAnsiTheme="minorEastAsia"/>
          <w:sz w:val="16"/>
          <w:szCs w:val="16"/>
        </w:rPr>
        <w:t xml:space="preserve"> 고려할 때 부정함이 타당하다.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&lt;행정청의 소송참가</w:t>
      </w:r>
      <w:r>
        <w:rPr>
          <w:rFonts w:asciiTheme="minorEastAsia" w:hAnsiTheme="minorEastAsia"/>
          <w:b/>
          <w:sz w:val="16"/>
          <w:szCs w:val="16"/>
          <w:highlight w:val="yellow"/>
        </w:rPr>
        <w:t xml:space="preserve"> 행정소송법 </w:t>
      </w:r>
      <w:r>
        <w:rPr>
          <w:rFonts w:asciiTheme="minorEastAsia" w:hAnsiTheme="minorEastAsia"/>
          <w:b/>
          <w:sz w:val="16"/>
          <w:szCs w:val="16"/>
          <w:highlight w:val="yellow"/>
        </w:rPr>
        <w:t>17</w:t>
      </w:r>
      <w:r>
        <w:rPr>
          <w:rFonts w:asciiTheme="minorEastAsia" w:hAnsiTheme="minorEastAsia"/>
          <w:b/>
          <w:sz w:val="16"/>
          <w:szCs w:val="16"/>
          <w:highlight w:val="yellow"/>
        </w:rPr>
        <w:t>조&gt;</w:t>
      </w:r>
    </w:p>
    <w:p>
      <w:pPr>
        <w:spacing w:after="0"/>
        <w:rPr>
          <w:rFonts w:asciiTheme="minorEastAsia" w:hAnsiTheme="minorEastAsia"/>
          <w:b/>
          <w:sz w:val="16"/>
          <w:szCs w:val="16"/>
        </w:rPr>
      </w:pPr>
      <w:r>
        <w:rPr>
          <w:rFonts w:asciiTheme="minorEastAsia" w:hAnsiTheme="minorEastAsia"/>
          <w:b/>
          <w:sz w:val="16"/>
          <w:szCs w:val="16"/>
        </w:rPr>
        <w:t>1. 의의</w:t>
      </w:r>
    </w:p>
    <w:p>
      <w:pPr>
        <w:spacing w:after="0"/>
        <w:rPr>
          <w:rFonts w:asciiTheme="minorEastAsia" w:hAnsiTheme="minorEastAsia"/>
          <w:sz w:val="16"/>
          <w:szCs w:val="16"/>
        </w:rPr>
      </w:pPr>
      <w:r>
        <w:rPr>
          <w:rFonts w:asciiTheme="minorEastAsia" w:hAnsiTheme="minorEastAsia"/>
          <w:sz w:val="16"/>
          <w:szCs w:val="16"/>
        </w:rPr>
        <w:t>행정청의</w:t>
      </w:r>
      <w:r>
        <w:rPr>
          <w:rFonts w:asciiTheme="minorEastAsia" w:hAnsiTheme="minorEastAsia"/>
          <w:sz w:val="16"/>
          <w:szCs w:val="16"/>
        </w:rPr>
        <w:t xml:space="preserve"> 소송참가라 함은 관계 행정청이</w:t>
      </w:r>
      <w:r>
        <w:rPr>
          <w:rFonts w:asciiTheme="minorEastAsia" w:hAnsiTheme="minorEastAsia"/>
          <w:sz w:val="16"/>
          <w:szCs w:val="16"/>
        </w:rPr>
        <w:t xml:space="preserve"> </w:t>
      </w:r>
      <w:r>
        <w:rPr>
          <w:rFonts w:asciiTheme="minorEastAsia" w:hAnsiTheme="minorEastAsia"/>
          <w:sz w:val="16"/>
          <w:szCs w:val="16"/>
        </w:rPr>
        <w:t>행정소송에</w:t>
      </w:r>
      <w:r>
        <w:rPr>
          <w:rFonts w:asciiTheme="minorEastAsia" w:hAnsiTheme="minorEastAsia"/>
          <w:sz w:val="16"/>
          <w:szCs w:val="16"/>
        </w:rPr>
        <w:t xml:space="preserve"> 참</w:t>
      </w:r>
      <w:r>
        <w:rPr>
          <w:rFonts w:asciiTheme="minorEastAsia" w:hAnsiTheme="minorEastAsia"/>
          <w:sz w:val="16"/>
          <w:szCs w:val="16"/>
        </w:rPr>
        <w:t>가하는 것을 말한다.</w:t>
      </w:r>
    </w:p>
    <w:p>
      <w:pPr>
        <w:spacing w:after="0"/>
        <w:rPr>
          <w:rFonts w:asciiTheme="minorEastAsia" w:hAnsiTheme="minorEastAsia"/>
          <w:b/>
          <w:sz w:val="16"/>
          <w:szCs w:val="16"/>
        </w:rPr>
      </w:pPr>
      <w:r>
        <w:rPr>
          <w:rFonts w:asciiTheme="minorEastAsia" w:hAnsiTheme="minorEastAsia"/>
          <w:b/>
          <w:sz w:val="16"/>
          <w:szCs w:val="16"/>
        </w:rPr>
        <w:t>2. 참가의 요건</w:t>
      </w:r>
      <w:r>
        <w:rPr>
          <w:rFonts w:asciiTheme="minorEastAsia" w:hAnsiTheme="minorEastAsia"/>
          <w:b/>
          <w:sz w:val="16"/>
          <w:szCs w:val="16"/>
        </w:rPr>
        <w:t xml:space="preserve"> (</w:t>
      </w:r>
      <w:r>
        <w:rPr>
          <w:rFonts w:asciiTheme="minorEastAsia" w:hAnsiTheme="minorEastAsia"/>
          <w:b/>
          <w:sz w:val="16"/>
          <w:szCs w:val="16"/>
        </w:rPr>
        <w:t>타다필</w:t>
      </w:r>
      <w:r>
        <w:rPr>
          <w:rFonts w:asciiTheme="minorEastAsia" w:hAnsiTheme="minorEastAsia"/>
          <w:b/>
          <w:sz w:val="16"/>
          <w:szCs w:val="16"/>
        </w:rPr>
        <w:t>)</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sz w:val="16"/>
          <w:szCs w:val="16"/>
        </w:rPr>
        <w:t xml:space="preserve"> 타인 간의 취소소송 등이 계속되고 </w:t>
      </w:r>
      <w:r>
        <w:rPr>
          <w:rFonts w:asciiTheme="minorEastAsia" w:hAnsiTheme="minorEastAsia"/>
          <w:sz w:val="16"/>
          <w:szCs w:val="16"/>
        </w:rPr>
        <w:t>있을</w:t>
      </w:r>
      <w:r>
        <w:rPr>
          <w:rFonts w:asciiTheme="minorEastAsia" w:hAnsiTheme="minorEastAsia"/>
          <w:sz w:val="16"/>
          <w:szCs w:val="16"/>
        </w:rPr>
        <w:t>것</w:t>
      </w:r>
      <w:r>
        <w:rPr>
          <w:rFonts w:asciiTheme="minorEastAsia" w:hAnsiTheme="minorEastAsia"/>
          <w:sz w:val="16"/>
          <w:szCs w:val="16"/>
        </w:rPr>
        <w:t>, ② 다른 행정청일 것(피고 행정청 이외</w:t>
      </w:r>
      <w:r>
        <w:rPr>
          <w:rFonts w:asciiTheme="minorEastAsia" w:hAnsiTheme="minorEastAsia"/>
          <w:sz w:val="16"/>
          <w:szCs w:val="16"/>
        </w:rPr>
        <w:t>의</w:t>
      </w:r>
      <w:r>
        <w:rPr>
          <w:rFonts w:asciiTheme="minorEastAsia" w:hAnsiTheme="minorEastAsia"/>
          <w:sz w:val="16"/>
          <w:szCs w:val="16"/>
        </w:rPr>
        <w:t xml:space="preserve"> 행정청으로서 </w:t>
      </w:r>
      <w:r>
        <w:rPr>
          <w:rFonts w:asciiTheme="minorEastAsia" w:hAnsiTheme="minorEastAsia"/>
          <w:sz w:val="16"/>
          <w:szCs w:val="16"/>
        </w:rPr>
        <w:t>계쟁처분이나</w:t>
      </w:r>
      <w:r>
        <w:rPr>
          <w:rFonts w:asciiTheme="minorEastAsia" w:hAnsiTheme="minorEastAsia"/>
          <w:sz w:val="16"/>
          <w:szCs w:val="16"/>
        </w:rPr>
        <w:t xml:space="preserve"> 재결에 관계</w:t>
      </w:r>
      <w:r>
        <w:rPr>
          <w:rFonts w:asciiTheme="minorEastAsia" w:hAnsiTheme="minorEastAsia"/>
          <w:sz w:val="16"/>
          <w:szCs w:val="16"/>
        </w:rPr>
        <w:t xml:space="preserve"> </w:t>
      </w:r>
      <w:r>
        <w:rPr>
          <w:rFonts w:asciiTheme="minorEastAsia" w:hAnsiTheme="minorEastAsia"/>
          <w:sz w:val="16"/>
          <w:szCs w:val="16"/>
        </w:rPr>
        <w:t>있는</w:t>
      </w:r>
      <w:r>
        <w:rPr>
          <w:rFonts w:asciiTheme="minorEastAsia" w:hAnsiTheme="minorEastAsia"/>
          <w:sz w:val="16"/>
          <w:szCs w:val="16"/>
        </w:rPr>
        <w:t xml:space="preserve"> 행정청), ③ 참가시킬 필요성이 있을</w:t>
      </w:r>
    </w:p>
    <w:p>
      <w:pPr>
        <w:spacing w:after="0"/>
        <w:rPr>
          <w:lang/>
          <w:rFonts w:asciiTheme="minorEastAsia" w:hAnsiTheme="minorEastAsia"/>
          <w:sz w:val="16"/>
          <w:szCs w:val="16"/>
          <w:rtl w:val="off"/>
        </w:rPr>
      </w:pPr>
      <w:r>
        <w:rPr>
          <w:rFonts w:asciiTheme="minorEastAsia" w:hAnsiTheme="minorEastAsia"/>
          <w:sz w:val="16"/>
          <w:szCs w:val="16"/>
        </w:rPr>
        <w:t>것을</w:t>
      </w:r>
      <w:r>
        <w:rPr>
          <w:rFonts w:asciiTheme="minorEastAsia" w:hAnsiTheme="minorEastAsia"/>
          <w:sz w:val="16"/>
          <w:szCs w:val="16"/>
        </w:rPr>
        <w:t xml:space="preserve"> 요건으로 한다</w:t>
      </w:r>
    </w:p>
    <w:p>
      <w:pPr>
        <w:spacing w:after="0"/>
        <w:rPr>
          <w:rFonts w:asciiTheme="minorEastAsia" w:hAnsiTheme="minorEastAsia"/>
          <w:sz w:val="16"/>
          <w:szCs w:val="16"/>
        </w:rPr>
      </w:pPr>
      <w:r>
        <w:rPr>
          <w:rFonts w:asciiTheme="minorEastAsia" w:hAnsiTheme="minorEastAsia"/>
          <w:sz w:val="16"/>
          <w:szCs w:val="16"/>
        </w:rPr>
        <w:t>.</w:t>
      </w:r>
    </w:p>
    <w:p>
      <w:pPr>
        <w:spacing w:after="0"/>
        <w:rPr>
          <w:rFonts w:asciiTheme="minorEastAsia" w:hAnsiTheme="minorEastAsia"/>
          <w:b/>
          <w:sz w:val="16"/>
          <w:szCs w:val="16"/>
        </w:rPr>
      </w:pPr>
      <w:r>
        <w:rPr>
          <w:rFonts w:asciiTheme="minorEastAsia" w:hAnsiTheme="minorEastAsia"/>
          <w:b/>
          <w:sz w:val="16"/>
          <w:szCs w:val="16"/>
        </w:rPr>
        <w:t>3. 참가의 절차</w:t>
      </w:r>
      <w:r>
        <w:rPr>
          <w:lang w:eastAsia="ko-KR"/>
          <w:rFonts w:asciiTheme="minorEastAsia" w:hAnsiTheme="minorEastAsia"/>
          <w:b/>
          <w:sz w:val="16"/>
          <w:szCs w:val="16"/>
          <w:rtl w:val="off"/>
        </w:rPr>
        <w:t>(신직결참)</w:t>
      </w:r>
    </w:p>
    <w:p>
      <w:pPr>
        <w:spacing w:after="0"/>
        <w:rPr>
          <w:rFonts w:asciiTheme="minorEastAsia" w:hAnsiTheme="minorEastAsia"/>
          <w:sz w:val="16"/>
          <w:szCs w:val="16"/>
        </w:rPr>
      </w:pPr>
      <w:r>
        <w:rPr>
          <w:rFonts w:asciiTheme="minorEastAsia" w:hAnsiTheme="minorEastAsia"/>
          <w:sz w:val="16"/>
          <w:szCs w:val="16"/>
        </w:rPr>
        <w:t>법원은</w:t>
      </w:r>
      <w:r>
        <w:rPr>
          <w:rFonts w:asciiTheme="minorEastAsia" w:hAnsiTheme="minorEastAsia"/>
          <w:sz w:val="16"/>
          <w:szCs w:val="16"/>
        </w:rPr>
        <w:t xml:space="preserve"> 당사자 또는 해당 행정청의 신청 또</w:t>
      </w:r>
      <w:r>
        <w:rPr>
          <w:rFonts w:asciiTheme="minorEastAsia" w:hAnsiTheme="minorEastAsia"/>
          <w:sz w:val="16"/>
          <w:szCs w:val="16"/>
        </w:rPr>
        <w:t>는</w:t>
      </w:r>
      <w:r>
        <w:rPr>
          <w:rFonts w:asciiTheme="minorEastAsia" w:hAnsiTheme="minorEastAsia"/>
          <w:sz w:val="16"/>
          <w:szCs w:val="16"/>
        </w:rPr>
        <w:t xml:space="preserve"> 직권에 의하여 결정으로써 그 행정청을</w:t>
      </w:r>
      <w:r>
        <w:rPr>
          <w:rFonts w:asciiTheme="minorEastAsia" w:hAnsiTheme="minorEastAsia"/>
          <w:sz w:val="16"/>
          <w:szCs w:val="16"/>
        </w:rPr>
        <w:t xml:space="preserve"> </w:t>
      </w:r>
      <w:r>
        <w:rPr>
          <w:rFonts w:asciiTheme="minorEastAsia" w:hAnsiTheme="minorEastAsia"/>
          <w:sz w:val="16"/>
          <w:szCs w:val="16"/>
        </w:rPr>
        <w:t>소송에</w:t>
      </w:r>
      <w:r>
        <w:rPr>
          <w:rFonts w:asciiTheme="minorEastAsia" w:hAnsiTheme="minorEastAsia"/>
          <w:sz w:val="16"/>
          <w:szCs w:val="16"/>
        </w:rPr>
        <w:t xml:space="preserve"> 참가시킬 수 있다(행정소송법 제</w:t>
      </w:r>
      <w:r>
        <w:rPr>
          <w:rFonts w:asciiTheme="minorEastAsia" w:hAnsiTheme="minorEastAsia"/>
          <w:sz w:val="16"/>
          <w:szCs w:val="16"/>
        </w:rPr>
        <w:t>17</w:t>
      </w:r>
      <w:r>
        <w:rPr>
          <w:rFonts w:asciiTheme="minorEastAsia" w:hAnsiTheme="minorEastAsia"/>
          <w:sz w:val="16"/>
          <w:szCs w:val="16"/>
        </w:rPr>
        <w:t>조</w:t>
      </w:r>
      <w:r>
        <w:rPr>
          <w:rFonts w:asciiTheme="minorEastAsia" w:hAnsiTheme="minorEastAsia"/>
          <w:sz w:val="16"/>
          <w:szCs w:val="16"/>
        </w:rPr>
        <w:t xml:space="preserve"> 제1항). 이 경우 당사자 및 해당 행정청</w:t>
      </w:r>
      <w:r>
        <w:rPr>
          <w:rFonts w:asciiTheme="minorEastAsia" w:hAnsiTheme="minorEastAsia"/>
          <w:sz w:val="16"/>
          <w:szCs w:val="16"/>
        </w:rPr>
        <w:t>의</w:t>
      </w:r>
      <w:r>
        <w:rPr>
          <w:rFonts w:asciiTheme="minorEastAsia" w:hAnsiTheme="minorEastAsia"/>
          <w:sz w:val="16"/>
          <w:szCs w:val="16"/>
        </w:rPr>
        <w:t xml:space="preserve"> 의견을 들어야 한다(제17조 제2항).</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4. 참가행정청의 지위</w:t>
      </w:r>
    </w:p>
    <w:p>
      <w:pPr>
        <w:spacing w:after="0"/>
        <w:rPr>
          <w:rFonts w:asciiTheme="minorEastAsia" w:hAnsiTheme="minorEastAsia"/>
          <w:b/>
          <w:sz w:val="16"/>
          <w:szCs w:val="16"/>
          <w:u w:val="single" w:color="auto"/>
        </w:rPr>
      </w:pPr>
      <w:r>
        <w:rPr>
          <w:rFonts w:asciiTheme="minorEastAsia" w:hAnsiTheme="minorEastAsia"/>
          <w:b/>
          <w:sz w:val="16"/>
          <w:szCs w:val="16"/>
        </w:rPr>
        <w:t>참가행정청은</w:t>
      </w:r>
      <w:r>
        <w:rPr>
          <w:rFonts w:asciiTheme="minorEastAsia" w:hAnsiTheme="minorEastAsia"/>
          <w:b/>
          <w:sz w:val="16"/>
          <w:szCs w:val="16"/>
        </w:rPr>
        <w:t xml:space="preserve"> 보조참가인에 준하는 지위에</w:t>
      </w:r>
      <w:r>
        <w:rPr>
          <w:rFonts w:asciiTheme="minorEastAsia" w:hAnsiTheme="minorEastAsia"/>
          <w:b/>
          <w:sz w:val="16"/>
          <w:szCs w:val="16"/>
        </w:rPr>
        <w:t>서</w:t>
      </w:r>
      <w:r>
        <w:rPr>
          <w:rFonts w:asciiTheme="minorEastAsia" w:hAnsiTheme="minorEastAsia"/>
          <w:b/>
          <w:sz w:val="16"/>
          <w:szCs w:val="16"/>
        </w:rPr>
        <w:t xml:space="preserve"> 소송수행을 한다</w:t>
      </w:r>
      <w:r>
        <w:rPr>
          <w:rFonts w:asciiTheme="minorEastAsia" w:hAnsiTheme="minorEastAsia"/>
          <w:sz w:val="16"/>
          <w:szCs w:val="16"/>
        </w:rPr>
        <w:t>. 따라서 참가행정청은</w:t>
      </w:r>
      <w:r>
        <w:rPr>
          <w:rFonts w:asciiTheme="minorEastAsia" w:hAnsiTheme="minorEastAsia"/>
          <w:sz w:val="16"/>
          <w:szCs w:val="16"/>
        </w:rPr>
        <w:t xml:space="preserve"> </w:t>
      </w:r>
      <w:r>
        <w:rPr>
          <w:rFonts w:asciiTheme="minorEastAsia" w:hAnsiTheme="minorEastAsia"/>
          <w:sz w:val="16"/>
          <w:szCs w:val="16"/>
        </w:rPr>
        <w:t>소송에</w:t>
      </w:r>
      <w:r>
        <w:rPr>
          <w:rFonts w:asciiTheme="minorEastAsia" w:hAnsiTheme="minorEastAsia"/>
          <w:sz w:val="16"/>
          <w:szCs w:val="16"/>
        </w:rPr>
        <w:t xml:space="preserve"> 관하여 공격, 방어, 이의, 상소 기타</w:t>
      </w:r>
      <w:r>
        <w:rPr>
          <w:rFonts w:asciiTheme="minorEastAsia" w:hAnsiTheme="minorEastAsia"/>
          <w:sz w:val="16"/>
          <w:szCs w:val="16"/>
        </w:rPr>
        <w:t xml:space="preserve"> </w:t>
      </w:r>
      <w:r>
        <w:rPr>
          <w:rFonts w:asciiTheme="minorEastAsia" w:hAnsiTheme="minorEastAsia"/>
          <w:sz w:val="16"/>
          <w:szCs w:val="16"/>
        </w:rPr>
        <w:t>일체의</w:t>
      </w:r>
      <w:r>
        <w:rPr>
          <w:rFonts w:asciiTheme="minorEastAsia" w:hAnsiTheme="minorEastAsia"/>
          <w:sz w:val="16"/>
          <w:szCs w:val="16"/>
        </w:rPr>
        <w:t xml:space="preserve"> 소송행위를 할 수 있지만 </w:t>
      </w:r>
      <w:r>
        <w:rPr>
          <w:rFonts w:asciiTheme="minorEastAsia" w:hAnsiTheme="minorEastAsia"/>
          <w:b/>
          <w:sz w:val="16"/>
          <w:szCs w:val="16"/>
          <w:u w:val="single" w:color="auto"/>
        </w:rPr>
        <w:t>피참가인</w:t>
      </w:r>
    </w:p>
    <w:p>
      <w:pPr>
        <w:spacing w:after="0"/>
        <w:rPr>
          <w:rFonts w:asciiTheme="minorEastAsia" w:hAnsiTheme="minorEastAsia"/>
          <w:sz w:val="16"/>
          <w:szCs w:val="16"/>
        </w:rPr>
      </w:pPr>
      <w:r>
        <w:rPr>
          <w:rFonts w:asciiTheme="minorEastAsia" w:hAnsiTheme="minorEastAsia"/>
          <w:b/>
          <w:sz w:val="16"/>
          <w:szCs w:val="16"/>
          <w:u w:val="single" w:color="auto"/>
        </w:rPr>
        <w:t>의</w:t>
      </w:r>
      <w:r>
        <w:rPr>
          <w:rFonts w:asciiTheme="minorEastAsia" w:hAnsiTheme="minorEastAsia"/>
          <w:b/>
          <w:sz w:val="16"/>
          <w:szCs w:val="16"/>
          <w:u w:val="single" w:color="auto"/>
        </w:rPr>
        <w:t xml:space="preserve"> 소송행위와 저촉되는 소송행위를 할 </w:t>
      </w:r>
      <w:r>
        <w:rPr>
          <w:rFonts w:asciiTheme="minorEastAsia" w:hAnsiTheme="minorEastAsia"/>
          <w:b/>
          <w:sz w:val="16"/>
          <w:szCs w:val="16"/>
          <w:u w:val="single" w:color="auto"/>
        </w:rPr>
        <w:t>수</w:t>
      </w:r>
      <w:r>
        <w:rPr>
          <w:rFonts w:asciiTheme="minorEastAsia" w:hAnsiTheme="minorEastAsia"/>
          <w:b/>
          <w:sz w:val="16"/>
          <w:szCs w:val="16"/>
          <w:u w:val="single" w:color="auto"/>
        </w:rPr>
        <w:t>없다</w:t>
      </w:r>
      <w:r>
        <w:rPr>
          <w:rFonts w:asciiTheme="minorEastAsia" w:hAnsiTheme="minorEastAsia"/>
          <w:b/>
          <w:sz w:val="16"/>
          <w:szCs w:val="16"/>
          <w:u w:val="single" w:color="auto"/>
        </w:rPr>
        <w:t>.</w:t>
      </w:r>
      <w:r>
        <w:rPr>
          <w:rFonts w:asciiTheme="minorEastAsia" w:hAnsiTheme="minorEastAsia"/>
          <w:sz w:val="16"/>
          <w:szCs w:val="16"/>
        </w:rPr>
        <w:t xml:space="preserve"> 참가인의 소송행위가 </w:t>
      </w:r>
      <w:r>
        <w:rPr>
          <w:rFonts w:asciiTheme="minorEastAsia" w:hAnsiTheme="minorEastAsia"/>
          <w:sz w:val="16"/>
          <w:szCs w:val="16"/>
        </w:rPr>
        <w:t>피참가인의</w:t>
      </w:r>
      <w:r>
        <w:rPr>
          <w:rFonts w:asciiTheme="minorEastAsia" w:hAnsiTheme="minorEastAsia"/>
          <w:sz w:val="16"/>
          <w:szCs w:val="16"/>
        </w:rPr>
        <w:t xml:space="preserve"> 소</w:t>
      </w:r>
      <w:r>
        <w:rPr>
          <w:rFonts w:asciiTheme="minorEastAsia" w:hAnsiTheme="minorEastAsia"/>
          <w:sz w:val="16"/>
          <w:szCs w:val="16"/>
        </w:rPr>
        <w:t>송행위와</w:t>
      </w:r>
      <w:r>
        <w:rPr>
          <w:rFonts w:asciiTheme="minorEastAsia" w:hAnsiTheme="minorEastAsia"/>
          <w:sz w:val="16"/>
          <w:szCs w:val="16"/>
        </w:rPr>
        <w:t xml:space="preserve"> 어긋나는 때에는 그 효력이 없다</w:t>
      </w:r>
      <w:r>
        <w:rPr>
          <w:rFonts w:asciiTheme="minorEastAsia" w:hAnsiTheme="minorEastAsia"/>
          <w:sz w:val="16"/>
          <w:szCs w:val="16"/>
        </w:rPr>
        <w:t xml:space="preserve"> </w:t>
      </w:r>
      <w:r>
        <w:rPr>
          <w:rFonts w:asciiTheme="minorEastAsia" w:hAnsiTheme="minorEastAsia"/>
          <w:sz w:val="16"/>
          <w:szCs w:val="16"/>
        </w:rPr>
        <w:t>(민사소송법 제76조).</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제 </w:t>
      </w:r>
      <w:r>
        <w:rPr>
          <w:rFonts w:asciiTheme="minorEastAsia" w:hAnsiTheme="minorEastAsia"/>
          <w:b/>
          <w:sz w:val="16"/>
          <w:szCs w:val="16"/>
          <w:highlight w:val="yellow"/>
        </w:rPr>
        <w:t>3</w:t>
      </w:r>
      <w:r>
        <w:rPr>
          <w:rFonts w:asciiTheme="minorEastAsia" w:hAnsiTheme="minorEastAsia"/>
          <w:b/>
          <w:sz w:val="16"/>
          <w:szCs w:val="16"/>
          <w:highlight w:val="yellow"/>
        </w:rPr>
        <w:t xml:space="preserve">자 소송참가 행정소송법 제 </w:t>
      </w:r>
      <w:r>
        <w:rPr>
          <w:rFonts w:asciiTheme="minorEastAsia" w:hAnsiTheme="minorEastAsia"/>
          <w:b/>
          <w:sz w:val="16"/>
          <w:szCs w:val="16"/>
          <w:highlight w:val="yellow"/>
        </w:rPr>
        <w:t>16</w:t>
      </w:r>
      <w:r>
        <w:rPr>
          <w:rFonts w:asciiTheme="minorEastAsia" w:hAnsiTheme="minorEastAsia"/>
          <w:b/>
          <w:sz w:val="16"/>
          <w:szCs w:val="16"/>
          <w:highlight w:val="yellow"/>
        </w:rPr>
        <w:t>조&gt;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취소판결의 제 </w:t>
      </w:r>
      <w:r>
        <w:rPr>
          <w:rFonts w:asciiTheme="minorEastAsia" w:hAnsiTheme="minorEastAsia"/>
          <w:b/>
          <w:sz w:val="16"/>
          <w:szCs w:val="16"/>
          <w:u w:val="single" w:color="auto"/>
        </w:rPr>
        <w:t>3</w:t>
      </w:r>
      <w:r>
        <w:rPr>
          <w:rFonts w:asciiTheme="minorEastAsia" w:hAnsiTheme="minorEastAsia"/>
          <w:b/>
          <w:sz w:val="16"/>
          <w:szCs w:val="16"/>
          <w:u w:val="single" w:color="auto"/>
        </w:rPr>
        <w:t xml:space="preserve">자효 및 </w:t>
      </w:r>
      <w:r>
        <w:rPr>
          <w:rFonts w:asciiTheme="minorEastAsia" w:hAnsiTheme="minorEastAsia"/>
          <w:b/>
          <w:sz w:val="16"/>
          <w:szCs w:val="16"/>
          <w:u w:val="single" w:color="auto"/>
        </w:rPr>
        <w:t>3</w:t>
      </w:r>
      <w:r>
        <w:rPr>
          <w:rFonts w:asciiTheme="minorEastAsia" w:hAnsiTheme="minorEastAsia"/>
          <w:b/>
          <w:sz w:val="16"/>
          <w:szCs w:val="16"/>
          <w:u w:val="single" w:color="auto"/>
        </w:rPr>
        <w:t xml:space="preserve">자의 범위 </w:t>
      </w:r>
    </w:p>
    <w:p>
      <w:pPr>
        <w:spacing w:after="0"/>
        <w:rPr>
          <w:rFonts w:asciiTheme="minorEastAsia" w:hAnsiTheme="minorEastAsia"/>
          <w:sz w:val="16"/>
          <w:szCs w:val="16"/>
        </w:rPr>
      </w:pPr>
      <w:r>
        <w:rPr>
          <w:rFonts w:asciiTheme="minorEastAsia" w:hAnsiTheme="minorEastAsia"/>
          <w:sz w:val="16"/>
          <w:szCs w:val="16"/>
        </w:rPr>
        <w:t xml:space="preserve">행정소송법 29조 </w:t>
      </w:r>
      <w:r>
        <w:rPr>
          <w:rFonts w:asciiTheme="minorEastAsia" w:hAnsiTheme="minorEastAsia"/>
          <w:sz w:val="16"/>
          <w:szCs w:val="16"/>
        </w:rPr>
        <w:t>1</w:t>
      </w:r>
      <w:r>
        <w:rPr>
          <w:rFonts w:asciiTheme="minorEastAsia" w:hAnsiTheme="minorEastAsia"/>
          <w:sz w:val="16"/>
          <w:szCs w:val="16"/>
        </w:rPr>
        <w:t xml:space="preserve">항: </w:t>
      </w:r>
      <w:r>
        <w:rPr>
          <w:rFonts w:asciiTheme="minorEastAsia" w:hAnsiTheme="minorEastAsia"/>
          <w:sz w:val="16"/>
          <w:szCs w:val="16"/>
        </w:rPr>
        <w:t>처분등을</w:t>
      </w:r>
      <w:r>
        <w:rPr>
          <w:rFonts w:asciiTheme="minorEastAsia" w:hAnsiTheme="minorEastAsia"/>
          <w:sz w:val="16"/>
          <w:szCs w:val="16"/>
        </w:rPr>
        <w:t xml:space="preserve"> 취소하는 확정판결은 제3자에 대하여도 효력이 있다</w:t>
      </w:r>
      <w:r>
        <w:rPr>
          <w:rFonts w:asciiTheme="minorEastAsia" w:hAnsiTheme="minorEastAsia"/>
          <w:sz w:val="16"/>
          <w:szCs w:val="16"/>
        </w:rPr>
        <w:t xml:space="preserve">. 제 </w:t>
      </w:r>
      <w:r>
        <w:rPr>
          <w:rFonts w:asciiTheme="minorEastAsia" w:hAnsiTheme="minorEastAsia"/>
          <w:sz w:val="16"/>
          <w:szCs w:val="16"/>
        </w:rPr>
        <w:t>3</w:t>
      </w:r>
      <w:r>
        <w:rPr>
          <w:rFonts w:asciiTheme="minorEastAsia" w:hAnsiTheme="minorEastAsia"/>
          <w:sz w:val="16"/>
          <w:szCs w:val="16"/>
        </w:rPr>
        <w:t xml:space="preserve">자는 법률관계를 통일적으로 </w:t>
      </w:r>
      <w:r>
        <w:rPr>
          <w:rFonts w:asciiTheme="minorEastAsia" w:hAnsiTheme="minorEastAsia"/>
          <w:sz w:val="16"/>
          <w:szCs w:val="16"/>
        </w:rPr>
        <w:t>규율하고자</w:t>
      </w:r>
      <w:r>
        <w:rPr>
          <w:rFonts w:asciiTheme="minorEastAsia" w:hAnsiTheme="minorEastAsia"/>
          <w:sz w:val="16"/>
          <w:szCs w:val="16"/>
        </w:rPr>
        <w:t xml:space="preserve"> 하는 취지에 비추어 판결의 효력이 미치는 모든 제 </w:t>
      </w:r>
      <w:r>
        <w:rPr>
          <w:rFonts w:asciiTheme="minorEastAsia" w:hAnsiTheme="minorEastAsia"/>
          <w:sz w:val="16"/>
          <w:szCs w:val="16"/>
        </w:rPr>
        <w:t>3</w:t>
      </w:r>
      <w:r>
        <w:rPr>
          <w:rFonts w:asciiTheme="minorEastAsia" w:hAnsiTheme="minorEastAsia"/>
          <w:sz w:val="16"/>
          <w:szCs w:val="16"/>
        </w:rPr>
        <w:t>자를 의미한다고 볼 수 있다.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제 </w:t>
      </w:r>
      <w:r>
        <w:rPr>
          <w:rFonts w:asciiTheme="minorEastAsia" w:hAnsiTheme="minorEastAsia"/>
          <w:b/>
          <w:sz w:val="16"/>
          <w:szCs w:val="16"/>
          <w:u w:val="single" w:color="auto"/>
        </w:rPr>
        <w:t>3</w:t>
      </w:r>
      <w:r>
        <w:rPr>
          <w:rFonts w:asciiTheme="minorEastAsia" w:hAnsiTheme="minorEastAsia"/>
          <w:b/>
          <w:sz w:val="16"/>
          <w:szCs w:val="16"/>
          <w:u w:val="single" w:color="auto"/>
        </w:rPr>
        <w:t>자의 소송참가</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1)</w:t>
      </w:r>
      <w:r>
        <w:rPr>
          <w:rFonts w:asciiTheme="minorEastAsia" w:hAnsiTheme="minorEastAsia"/>
          <w:b/>
          <w:sz w:val="16"/>
          <w:szCs w:val="16"/>
          <w:u w:val="single" w:color="auto"/>
        </w:rPr>
        <w:t xml:space="preserve">의의 </w:t>
      </w:r>
    </w:p>
    <w:p>
      <w:pPr>
        <w:spacing w:after="0"/>
        <w:rPr>
          <w:rFonts w:asciiTheme="minorEastAsia" w:hAnsiTheme="minorEastAsia"/>
          <w:sz w:val="16"/>
          <w:szCs w:val="16"/>
        </w:rPr>
      </w:pPr>
      <w:r>
        <w:rPr>
          <w:rFonts w:asciiTheme="minorEastAsia" w:hAnsiTheme="minorEastAsia"/>
          <w:sz w:val="16"/>
          <w:szCs w:val="16"/>
        </w:rPr>
        <w:t>판결에</w:t>
      </w:r>
      <w:r>
        <w:rPr>
          <w:rFonts w:asciiTheme="minorEastAsia" w:hAnsiTheme="minorEastAsia"/>
          <w:sz w:val="16"/>
          <w:szCs w:val="16"/>
        </w:rPr>
        <w:t xml:space="preserve"> 의해 법률상 이익을 침해 받을 제 3자가 있는 경우 그 3자를 소송에 참가시키는 제도를 말한다. 제 3자의 권익을 보호하기 위한 제도로 행정소송법 제 16조에 근거</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 xml:space="preserve">요건 </w:t>
      </w:r>
      <w:r>
        <w:rPr>
          <w:lang w:eastAsia="ko-KR"/>
          <w:rFonts w:asciiTheme="minorEastAsia" w:hAnsiTheme="minorEastAsia"/>
          <w:b/>
          <w:sz w:val="16"/>
          <w:szCs w:val="16"/>
          <w:rtl w:val="off"/>
        </w:rPr>
        <w:t>(계익3)</w:t>
      </w:r>
    </w:p>
    <w:p>
      <w:pPr>
        <w:spacing w:after="0"/>
        <w:rPr>
          <w:rFonts w:asciiTheme="minorEastAsia" w:hAnsiTheme="minorEastAsia"/>
          <w:sz w:val="16"/>
          <w:szCs w:val="16"/>
        </w:rPr>
      </w:pPr>
      <w:r>
        <w:rPr>
          <w:rFonts w:asciiTheme="minorEastAsia" w:hAnsiTheme="minorEastAsia"/>
          <w:sz w:val="16"/>
          <w:szCs w:val="16"/>
        </w:rPr>
        <w:t>①소송이</w:t>
      </w:r>
      <w:r>
        <w:rPr>
          <w:rFonts w:asciiTheme="minorEastAsia" w:hAnsiTheme="minorEastAsia"/>
          <w:sz w:val="16"/>
          <w:szCs w:val="16"/>
        </w:rPr>
        <w:t xml:space="preserve"> </w:t>
      </w:r>
      <w:r>
        <w:rPr>
          <w:rFonts w:asciiTheme="minorEastAsia" w:hAnsiTheme="minorEastAsia"/>
          <w:sz w:val="16"/>
          <w:szCs w:val="16"/>
        </w:rPr>
        <w:t>계속중일</w:t>
      </w:r>
      <w:r>
        <w:rPr>
          <w:rFonts w:asciiTheme="minorEastAsia" w:hAnsiTheme="minorEastAsia"/>
          <w:sz w:val="16"/>
          <w:szCs w:val="16"/>
        </w:rPr>
        <w:t xml:space="preserve"> 것 ②소송의 결과에 따라 법률상 이익을 </w:t>
      </w:r>
      <w:r>
        <w:rPr>
          <w:rFonts w:asciiTheme="minorEastAsia" w:hAnsiTheme="minorEastAsia"/>
          <w:sz w:val="16"/>
          <w:szCs w:val="16"/>
        </w:rPr>
        <w:t>침해받는</w:t>
      </w:r>
      <w:r>
        <w:rPr>
          <w:rFonts w:asciiTheme="minorEastAsia" w:hAnsiTheme="minorEastAsia"/>
          <w:sz w:val="16"/>
          <w:szCs w:val="16"/>
        </w:rPr>
        <w:t xml:space="preserve"> 제 3자일 것</w:t>
      </w:r>
    </w:p>
    <w:p>
      <w:pPr>
        <w:spacing w:after="0"/>
        <w:rPr>
          <w:rFonts w:asciiTheme="minorEastAsia" w:hAnsiTheme="minorEastAsia"/>
          <w:b/>
          <w:sz w:val="16"/>
          <w:szCs w:val="16"/>
        </w:rPr>
      </w:pPr>
      <w:r>
        <w:rPr>
          <w:rFonts w:asciiTheme="minorEastAsia" w:hAnsiTheme="minorEastAsia"/>
          <w:b/>
          <w:sz w:val="16"/>
          <w:szCs w:val="16"/>
        </w:rPr>
        <w:t xml:space="preserve">3)참가절차 </w:t>
      </w:r>
    </w:p>
    <w:p>
      <w:pPr>
        <w:spacing w:after="0"/>
        <w:rPr>
          <w:rFonts w:asciiTheme="minorEastAsia" w:hAnsiTheme="minorEastAsia"/>
          <w:sz w:val="16"/>
          <w:szCs w:val="16"/>
        </w:rPr>
      </w:pPr>
      <w:r>
        <w:rPr>
          <w:rFonts w:asciiTheme="minorEastAsia" w:hAnsiTheme="minorEastAsia"/>
          <w:sz w:val="16"/>
          <w:szCs w:val="16"/>
        </w:rPr>
        <w:t>법원은</w:t>
      </w:r>
      <w:r>
        <w:rPr>
          <w:rFonts w:asciiTheme="minorEastAsia" w:hAnsiTheme="minorEastAsia"/>
          <w:sz w:val="16"/>
          <w:szCs w:val="16"/>
        </w:rPr>
        <w:t xml:space="preserve"> 당사자 또는 제3자의 신청 또는 직권에 의하여 결정으로써 그 제3자를 소송에 참가시킬 수 있다. </w:t>
      </w:r>
      <w:r>
        <w:rPr>
          <w:rFonts w:asciiTheme="minorEastAsia" w:hAnsiTheme="minorEastAsia"/>
          <w:sz w:val="16"/>
          <w:szCs w:val="16"/>
        </w:rPr>
        <w:t xml:space="preserve">법원이 결정을 하고자 </w:t>
      </w:r>
      <w:r>
        <w:rPr>
          <w:rFonts w:asciiTheme="minorEastAsia" w:hAnsiTheme="minorEastAsia"/>
          <w:sz w:val="16"/>
          <w:szCs w:val="16"/>
        </w:rPr>
        <w:t>할 때에는 미리 당사자 및 제 3자의 의견을 들어야 한다. 참가신청이 각하된 경우 신청을 한 제 3자는 즉시 항고할 수 있다.</w:t>
      </w: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제 </w:t>
      </w:r>
      <w:r>
        <w:rPr>
          <w:rFonts w:asciiTheme="minorEastAsia" w:hAnsiTheme="minorEastAsia"/>
          <w:b/>
          <w:sz w:val="16"/>
          <w:szCs w:val="16"/>
          <w:highlight w:val="yellow"/>
        </w:rPr>
        <w:t>3</w:t>
      </w:r>
      <w:r>
        <w:rPr>
          <w:rFonts w:asciiTheme="minorEastAsia" w:hAnsiTheme="minorEastAsia"/>
          <w:b/>
          <w:sz w:val="16"/>
          <w:szCs w:val="16"/>
          <w:highlight w:val="yellow"/>
        </w:rPr>
        <w:t xml:space="preserve">자 재심청구 행정소송법 제 </w:t>
      </w:r>
      <w:r>
        <w:rPr>
          <w:rFonts w:asciiTheme="minorEastAsia" w:hAnsiTheme="minorEastAsia"/>
          <w:b/>
          <w:sz w:val="16"/>
          <w:szCs w:val="16"/>
          <w:highlight w:val="yellow"/>
        </w:rPr>
        <w:t>31</w:t>
      </w:r>
      <w:r>
        <w:rPr>
          <w:rFonts w:asciiTheme="minorEastAsia" w:hAnsiTheme="minorEastAsia"/>
          <w:b/>
          <w:sz w:val="16"/>
          <w:szCs w:val="16"/>
          <w:highlight w:val="yellow"/>
        </w:rPr>
        <w:t>조&gt;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의의 및 취지 </w:t>
      </w:r>
    </w:p>
    <w:p>
      <w:pPr>
        <w:spacing w:after="0"/>
        <w:rPr>
          <w:rFonts w:asciiTheme="minorEastAsia" w:hAnsiTheme="minorEastAsia"/>
          <w:sz w:val="16"/>
          <w:szCs w:val="16"/>
        </w:rPr>
      </w:pPr>
      <w:r>
        <w:rPr>
          <w:rFonts w:asciiTheme="minorEastAsia" w:hAnsiTheme="minorEastAsia"/>
          <w:sz w:val="16"/>
          <w:szCs w:val="16"/>
        </w:rPr>
        <w:t>판결에</w:t>
      </w:r>
      <w:r>
        <w:rPr>
          <w:rFonts w:asciiTheme="minorEastAsia" w:hAnsiTheme="minorEastAsia"/>
          <w:sz w:val="16"/>
          <w:szCs w:val="16"/>
        </w:rPr>
        <w:t xml:space="preserve"> 의해 법률상 이익을 </w:t>
      </w:r>
      <w:r>
        <w:rPr>
          <w:rFonts w:asciiTheme="minorEastAsia" w:hAnsiTheme="minorEastAsia"/>
          <w:sz w:val="16"/>
          <w:szCs w:val="16"/>
        </w:rPr>
        <w:t>침해받은</w:t>
      </w:r>
      <w:r>
        <w:rPr>
          <w:rFonts w:asciiTheme="minorEastAsia" w:hAnsiTheme="minorEastAsia"/>
          <w:sz w:val="16"/>
          <w:szCs w:val="16"/>
        </w:rPr>
        <w:t xml:space="preserve"> 제 3자가 귀책사유 없이 소송에 참가하지 못한 경우 확정된 종국판결에 대해 재심을 청구하는 것을 말한다. 행정소송법 제 31조에 근거한다.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2)요건</w:t>
      </w:r>
      <w:r>
        <w:rPr>
          <w:lang w:eastAsia="ko-KR"/>
          <w:rFonts w:asciiTheme="minorEastAsia" w:hAnsiTheme="minorEastAsia"/>
          <w:b/>
          <w:sz w:val="16"/>
          <w:szCs w:val="16"/>
          <w:rtl w:val="off"/>
        </w:rPr>
        <w:t>(종익3방제)</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b/>
          <w:bCs/>
          <w:sz w:val="16"/>
          <w:szCs w:val="16"/>
        </w:rPr>
        <w:t>종</w:t>
      </w:r>
      <w:r>
        <w:rPr>
          <w:rFonts w:asciiTheme="minorEastAsia" w:hAnsiTheme="minorEastAsia"/>
          <w:sz w:val="16"/>
          <w:szCs w:val="16"/>
        </w:rPr>
        <w:t>국판결이</w:t>
      </w:r>
      <w:r>
        <w:rPr>
          <w:rFonts w:asciiTheme="minorEastAsia" w:hAnsiTheme="minorEastAsia"/>
          <w:sz w:val="16"/>
          <w:szCs w:val="16"/>
        </w:rPr>
        <w:t xml:space="preserve"> 확정되었을 것 ②판결에 의해 </w:t>
      </w:r>
      <w:r>
        <w:rPr>
          <w:rFonts w:asciiTheme="minorEastAsia" w:hAnsiTheme="minorEastAsia"/>
          <w:b/>
          <w:bCs/>
          <w:sz w:val="16"/>
          <w:szCs w:val="16"/>
        </w:rPr>
        <w:t>법률상 이익</w:t>
      </w:r>
      <w:r>
        <w:rPr>
          <w:rFonts w:asciiTheme="minorEastAsia" w:hAnsiTheme="minorEastAsia"/>
          <w:sz w:val="16"/>
          <w:szCs w:val="16"/>
        </w:rPr>
        <w:t xml:space="preserve">을 </w:t>
      </w:r>
      <w:r>
        <w:rPr>
          <w:rFonts w:asciiTheme="minorEastAsia" w:hAnsiTheme="minorEastAsia"/>
          <w:sz w:val="16"/>
          <w:szCs w:val="16"/>
        </w:rPr>
        <w:t>침해받은</w:t>
      </w:r>
      <w:r>
        <w:rPr>
          <w:rFonts w:asciiTheme="minorEastAsia" w:hAnsiTheme="minorEastAsia"/>
          <w:sz w:val="16"/>
          <w:szCs w:val="16"/>
        </w:rPr>
        <w:t xml:space="preserve"> </w:t>
      </w:r>
      <w:r>
        <w:rPr>
          <w:rFonts w:asciiTheme="minorEastAsia" w:hAnsiTheme="minorEastAsia"/>
          <w:b/>
          <w:bCs/>
          <w:sz w:val="16"/>
          <w:szCs w:val="16"/>
        </w:rPr>
        <w:t>제 3자</w:t>
      </w:r>
      <w:r>
        <w:rPr>
          <w:rFonts w:asciiTheme="minorEastAsia" w:hAnsiTheme="minorEastAsia"/>
          <w:sz w:val="16"/>
          <w:szCs w:val="16"/>
        </w:rPr>
        <w:t xml:space="preserve">일 것 ③귀책사유 없이 소송에 참가하지 못해 판결의 결과에 영향을 미칠 공격, </w:t>
      </w:r>
      <w:r>
        <w:rPr>
          <w:rFonts w:asciiTheme="minorEastAsia" w:hAnsiTheme="minorEastAsia"/>
          <w:b/>
          <w:bCs/>
          <w:sz w:val="16"/>
          <w:szCs w:val="16"/>
        </w:rPr>
        <w:t>방</w:t>
      </w:r>
      <w:r>
        <w:rPr>
          <w:rFonts w:asciiTheme="minorEastAsia" w:hAnsiTheme="minorEastAsia"/>
          <w:sz w:val="16"/>
          <w:szCs w:val="16"/>
        </w:rPr>
        <w:t xml:space="preserve">어 방법을 제출하지 못하였을 것 ④확정판결이 있음을 </w:t>
      </w:r>
      <w:r>
        <w:rPr>
          <w:rFonts w:asciiTheme="minorEastAsia" w:hAnsiTheme="minorEastAsia"/>
          <w:b/>
          <w:bCs/>
          <w:sz w:val="16"/>
          <w:szCs w:val="16"/>
        </w:rPr>
        <w:t>안날부터</w:t>
      </w:r>
      <w:r>
        <w:rPr>
          <w:rFonts w:asciiTheme="minorEastAsia" w:hAnsiTheme="minorEastAsia"/>
          <w:b/>
          <w:bCs/>
          <w:sz w:val="16"/>
          <w:szCs w:val="16"/>
        </w:rPr>
        <w:t xml:space="preserve"> 30일 확정된 날부터 1년 이내 제기할 </w:t>
      </w:r>
      <w:r>
        <w:rPr>
          <w:rFonts w:asciiTheme="minorEastAsia" w:hAnsiTheme="minorEastAsia"/>
          <w:b/>
          <w:bCs/>
          <w:sz w:val="16"/>
          <w:szCs w:val="16"/>
        </w:rPr>
        <w:t xml:space="preserve">것 </w:t>
      </w:r>
      <w:r>
        <w:rPr>
          <w:rFonts w:asciiTheme="minorEastAsia" w:hAnsiTheme="minorEastAsia"/>
          <w:sz w:val="16"/>
          <w:szCs w:val="16"/>
        </w:rPr>
        <w:t>을</w:t>
      </w:r>
      <w:r>
        <w:rPr>
          <w:rFonts w:asciiTheme="minorEastAsia" w:hAnsiTheme="minorEastAsia"/>
          <w:sz w:val="16"/>
          <w:szCs w:val="16"/>
        </w:rPr>
        <w:t xml:space="preserve"> 요건으로 한다.</w:t>
      </w:r>
      <w:r>
        <w:rPr>
          <w:lang w:eastAsia="ko-KR"/>
          <w:rFonts w:asciiTheme="minorEastAsia" w:hAnsiTheme="minorEastAsia"/>
          <w:sz w:val="16"/>
          <w:szCs w:val="16"/>
          <w:rtl w:val="off"/>
        </w:rPr>
        <w:t>(제소기간)</w:t>
      </w:r>
    </w:p>
    <w:p>
      <w:pPr>
        <w:spacing w:after="0"/>
        <w:rPr>
          <w:rFonts w:asciiTheme="minorEastAsia" w:hAnsiTheme="minorEastAsia"/>
          <w:sz w:val="16"/>
          <w:szCs w:val="16"/>
        </w:rPr>
      </w:pP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 xml:space="preserve">기출 </w:t>
      </w:r>
      <w:r>
        <w:rPr>
          <w:rFonts w:eastAsiaTheme="minorHAnsi"/>
          <w:sz w:val="16"/>
          <w:szCs w:val="16"/>
        </w:rPr>
        <w:t>25</w:t>
      </w:r>
      <w:r>
        <w:rPr>
          <w:rFonts w:eastAsiaTheme="minorHAnsi"/>
          <w:sz w:val="16"/>
          <w:szCs w:val="16"/>
        </w:rPr>
        <w:t xml:space="preserve">회 </w:t>
      </w:r>
      <w:r>
        <w:rPr>
          <w:rFonts w:eastAsiaTheme="minorHAnsi"/>
          <w:sz w:val="16"/>
          <w:szCs w:val="16"/>
        </w:rPr>
        <w:t>2</w:t>
      </w:r>
      <w:r>
        <w:rPr>
          <w:rFonts w:eastAsiaTheme="minorHAnsi"/>
          <w:sz w:val="16"/>
          <w:szCs w:val="16"/>
        </w:rPr>
        <w:t xml:space="preserve">번 </w:t>
      </w:r>
      <w:r>
        <w:rPr>
          <w:rFonts w:eastAsiaTheme="minorHAnsi"/>
          <w:sz w:val="16"/>
          <w:szCs w:val="16"/>
        </w:rPr>
        <w:t>2) 위 취소소송에 P토지의 소유자인 丙이 소송에 참가할 수 있는지 여부와 甲이 확정 인용판결을 받았다면 이 판결의 효력은 Y</w:t>
      </w:r>
      <w:r>
        <w:rPr>
          <w:rFonts w:ascii="Microsoft JhengHei" w:eastAsia="Microsoft JhengHei" w:hAnsi="Microsoft JhengHei" w:cs="Microsoft JhengHei" w:hint="eastAsia"/>
          <w:sz w:val="16"/>
          <w:szCs w:val="16"/>
        </w:rPr>
        <w:t>･</w:t>
      </w:r>
      <w:r>
        <w:rPr>
          <w:rFonts w:eastAsiaTheme="minorHAnsi"/>
          <w:sz w:val="16"/>
          <w:szCs w:val="16"/>
        </w:rPr>
        <w:t>W토지의 소유자인 乙에게도 미치는지에 대하여 설명하시오. (15점)</w:t>
      </w:r>
    </w:p>
    <w:p>
      <w:pPr>
        <w:jc w:val="left"/>
        <w:pBdr>
          <w:top w:val="single" w:sz="4" w:space="1" w:color="auto"/>
          <w:left w:val="single" w:sz="4" w:space="4" w:color="auto"/>
          <w:bottom w:val="single" w:sz="4" w:space="1" w:color="auto"/>
          <w:right w:val="single" w:sz="4" w:space="4" w:color="auto"/>
        </w:pBdr>
        <w:spacing w:after="0"/>
        <w:rPr>
          <w:rFonts w:eastAsiaTheme="minorHAnsi"/>
          <w:b/>
          <w:sz w:val="16"/>
          <w:szCs w:val="16"/>
        </w:rPr>
      </w:pPr>
      <w:r>
        <w:rPr>
          <w:rFonts w:eastAsiaTheme="minorHAnsi"/>
          <w:b/>
          <w:sz w:val="16"/>
          <w:szCs w:val="16"/>
        </w:rPr>
        <w:t xml:space="preserve">1. 논점의 정리 </w:t>
      </w:r>
    </w:p>
    <w:p>
      <w:pPr>
        <w:jc w:val="left"/>
        <w:pBdr>
          <w:top w:val="single" w:sz="4" w:space="1" w:color="auto"/>
          <w:left w:val="single" w:sz="4" w:space="4" w:color="auto"/>
          <w:bottom w:val="single" w:sz="4" w:space="1" w:color="auto"/>
          <w:right w:val="single" w:sz="4" w:space="4" w:color="auto"/>
        </w:pBdr>
        <w:spacing w:after="0"/>
        <w:rPr>
          <w:rFonts w:eastAsiaTheme="minorHAnsi"/>
          <w:b/>
          <w:sz w:val="16"/>
          <w:szCs w:val="16"/>
        </w:rPr>
      </w:pPr>
      <w:r>
        <w:rPr>
          <w:rFonts w:eastAsiaTheme="minorHAnsi"/>
          <w:b/>
          <w:sz w:val="16"/>
          <w:szCs w:val="16"/>
        </w:rPr>
        <w:t xml:space="preserve">2. </w:t>
      </w:r>
      <w:r>
        <w:rPr>
          <w:rFonts w:eastAsiaTheme="minorHAnsi"/>
          <w:b/>
          <w:sz w:val="16"/>
          <w:szCs w:val="16"/>
        </w:rPr>
        <w:t xml:space="preserve">丙이 소송에 참가할 수 있는 지 여부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1)</w:t>
      </w:r>
      <w:r>
        <w:rPr>
          <w:rFonts w:eastAsiaTheme="minorHAnsi"/>
          <w:sz w:val="16"/>
          <w:szCs w:val="16"/>
        </w:rPr>
        <w:t xml:space="preserve">제 </w:t>
      </w:r>
      <w:r>
        <w:rPr>
          <w:rFonts w:eastAsiaTheme="minorHAnsi"/>
          <w:sz w:val="16"/>
          <w:szCs w:val="16"/>
        </w:rPr>
        <w:t>3</w:t>
      </w:r>
      <w:r>
        <w:rPr>
          <w:rFonts w:eastAsiaTheme="minorHAnsi"/>
          <w:sz w:val="16"/>
          <w:szCs w:val="16"/>
        </w:rPr>
        <w:t xml:space="preserve">자 소송참가 </w:t>
      </w:r>
      <w:r>
        <w:rPr>
          <w:rFonts w:eastAsiaTheme="minorHAnsi"/>
          <w:sz w:val="16"/>
          <w:szCs w:val="16"/>
        </w:rPr>
        <w:t xml:space="preserve">의의, 취지 (행정소송법 제 16조)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 xml:space="preserve">2)참가의 요건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 xml:space="preserve">3)참가의 절차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4)</w:t>
      </w:r>
      <w:r>
        <w:rPr>
          <w:rFonts w:eastAsiaTheme="minorHAnsi"/>
          <w:sz w:val="16"/>
          <w:szCs w:val="16"/>
        </w:rPr>
        <w:t>사안의 해결</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①표준지로</w:t>
      </w:r>
      <w:r>
        <w:rPr>
          <w:rFonts w:eastAsiaTheme="minorHAnsi"/>
          <w:sz w:val="16"/>
          <w:szCs w:val="16"/>
        </w:rPr>
        <w:t xml:space="preserve"> 선정된 토지의 경우 </w:t>
      </w:r>
      <w:r>
        <w:rPr>
          <w:rFonts w:eastAsiaTheme="minorHAnsi"/>
          <w:sz w:val="16"/>
          <w:szCs w:val="16"/>
        </w:rPr>
        <w:t>표준지공시지가가</w:t>
      </w:r>
      <w:r>
        <w:rPr>
          <w:rFonts w:eastAsiaTheme="minorHAnsi"/>
          <w:sz w:val="16"/>
          <w:szCs w:val="16"/>
        </w:rPr>
        <w:t xml:space="preserve"> 바로 과세의 기준이 되기 때문에 丙은 직접 권리이익을 </w:t>
      </w:r>
      <w:r>
        <w:rPr>
          <w:rFonts w:eastAsiaTheme="minorHAnsi"/>
          <w:sz w:val="16"/>
          <w:szCs w:val="16"/>
        </w:rPr>
        <w:t>침해받는</w:t>
      </w:r>
      <w:r>
        <w:rPr>
          <w:rFonts w:eastAsiaTheme="minorHAnsi"/>
          <w:sz w:val="16"/>
          <w:szCs w:val="16"/>
        </w:rPr>
        <w:t xml:space="preserve"> 제 3자로 볼 수 있고 ②甲이 제기한 소송이 계속 중인 경우라면 ③丙은 소송참가를 신청하여 권익보호를 주장할 수 있다고 판단된다.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p>
    <w:p>
      <w:pPr>
        <w:jc w:val="left"/>
        <w:pBdr>
          <w:top w:val="single" w:sz="4" w:space="1" w:color="auto"/>
          <w:left w:val="single" w:sz="4" w:space="4" w:color="auto"/>
          <w:bottom w:val="single" w:sz="4" w:space="1" w:color="auto"/>
          <w:right w:val="single" w:sz="4" w:space="4" w:color="auto"/>
        </w:pBdr>
        <w:spacing w:after="0"/>
        <w:rPr>
          <w:rFonts w:eastAsiaTheme="minorHAnsi"/>
          <w:b/>
          <w:sz w:val="16"/>
          <w:szCs w:val="16"/>
        </w:rPr>
      </w:pPr>
      <w:r>
        <w:rPr>
          <w:rFonts w:eastAsiaTheme="minorHAnsi"/>
          <w:b/>
          <w:sz w:val="16"/>
          <w:szCs w:val="16"/>
        </w:rPr>
        <w:t xml:space="preserve">3. </w:t>
      </w:r>
      <w:r>
        <w:rPr>
          <w:rFonts w:eastAsiaTheme="minorHAnsi"/>
          <w:b/>
          <w:sz w:val="16"/>
          <w:szCs w:val="16"/>
        </w:rPr>
        <w:t xml:space="preserve">판결의 효력이 乙에게 미치는지 여부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1)형성력</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2</w:t>
      </w:r>
      <w:r>
        <w:rPr>
          <w:rFonts w:eastAsiaTheme="minorHAnsi"/>
          <w:sz w:val="16"/>
          <w:szCs w:val="16"/>
        </w:rPr>
        <w:t xml:space="preserve">)취소판결의 제 3자효(행정소송법 제 29조 1항) </w:t>
      </w:r>
    </w:p>
    <w:p>
      <w:pPr>
        <w:jc w:val="left"/>
        <w:pBdr>
          <w:top w:val="single" w:sz="4" w:space="1" w:color="auto"/>
          <w:left w:val="single" w:sz="4" w:space="4" w:color="auto"/>
          <w:bottom w:val="single" w:sz="4" w:space="1" w:color="auto"/>
          <w:right w:val="single" w:sz="4" w:space="4" w:color="auto"/>
        </w:pBdr>
        <w:spacing w:after="0"/>
        <w:rPr>
          <w:rFonts w:eastAsiaTheme="minorHAnsi"/>
          <w:b/>
          <w:sz w:val="16"/>
          <w:szCs w:val="16"/>
        </w:rPr>
      </w:pPr>
      <w:r>
        <w:rPr>
          <w:rFonts w:eastAsiaTheme="minorHAnsi"/>
          <w:b/>
          <w:sz w:val="16"/>
          <w:szCs w:val="16"/>
        </w:rPr>
        <w:t>2)</w:t>
      </w:r>
      <w:r>
        <w:rPr>
          <w:rFonts w:eastAsiaTheme="minorHAnsi"/>
          <w:b/>
          <w:sz w:val="16"/>
          <w:szCs w:val="16"/>
        </w:rPr>
        <w:t xml:space="preserve">제 </w:t>
      </w:r>
      <w:r>
        <w:rPr>
          <w:rFonts w:eastAsiaTheme="minorHAnsi"/>
          <w:b/>
          <w:sz w:val="16"/>
          <w:szCs w:val="16"/>
        </w:rPr>
        <w:t>3</w:t>
      </w:r>
      <w:r>
        <w:rPr>
          <w:rFonts w:eastAsiaTheme="minorHAnsi"/>
          <w:b/>
          <w:sz w:val="16"/>
          <w:szCs w:val="16"/>
        </w:rPr>
        <w:t xml:space="preserve">자의 의미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제</w:t>
      </w:r>
      <w:r>
        <w:rPr>
          <w:rFonts w:eastAsiaTheme="minorHAnsi"/>
          <w:sz w:val="16"/>
          <w:szCs w:val="16"/>
        </w:rPr>
        <w:t xml:space="preserve"> 3자는 법률관계를 통일적으로 </w:t>
      </w:r>
      <w:r>
        <w:rPr>
          <w:rFonts w:eastAsiaTheme="minorHAnsi"/>
          <w:sz w:val="16"/>
          <w:szCs w:val="16"/>
        </w:rPr>
        <w:t>규율하고자</w:t>
      </w:r>
      <w:r>
        <w:rPr>
          <w:rFonts w:eastAsiaTheme="minorHAnsi"/>
          <w:sz w:val="16"/>
          <w:szCs w:val="16"/>
        </w:rPr>
        <w:t xml:space="preserve"> 하는 취지에 비추어 판결의 효력이 미치는 모든 제 3자를 의미한다고 볼 수 있다.</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b/>
          <w:sz w:val="16"/>
          <w:szCs w:val="16"/>
        </w:rPr>
        <w:t>3)</w:t>
      </w:r>
      <w:r>
        <w:rPr>
          <w:rFonts w:eastAsiaTheme="minorHAnsi"/>
          <w:b/>
          <w:sz w:val="16"/>
          <w:szCs w:val="16"/>
        </w:rPr>
        <w:t xml:space="preserve">제 </w:t>
      </w:r>
      <w:r>
        <w:rPr>
          <w:rFonts w:eastAsiaTheme="minorHAnsi"/>
          <w:b/>
          <w:sz w:val="16"/>
          <w:szCs w:val="16"/>
        </w:rPr>
        <w:t>3</w:t>
      </w:r>
      <w:r>
        <w:rPr>
          <w:rFonts w:eastAsiaTheme="minorHAnsi"/>
          <w:b/>
          <w:sz w:val="16"/>
          <w:szCs w:val="16"/>
        </w:rPr>
        <w:t>자의 재심청구</w:t>
      </w:r>
      <w:r>
        <w:rPr>
          <w:rFonts w:eastAsiaTheme="minorHAnsi"/>
          <w:sz w:val="16"/>
          <w:szCs w:val="16"/>
        </w:rPr>
        <w:t>(의의+요건)</w:t>
      </w:r>
    </w:p>
    <w:p>
      <w:pPr>
        <w:jc w:val="left"/>
        <w:pBdr>
          <w:top w:val="single" w:sz="4" w:space="1" w:color="auto"/>
          <w:left w:val="single" w:sz="4" w:space="4" w:color="auto"/>
          <w:bottom w:val="single" w:sz="4" w:space="1" w:color="auto"/>
          <w:right w:val="single" w:sz="4" w:space="4" w:color="auto"/>
        </w:pBdr>
        <w:spacing w:after="0"/>
        <w:rPr>
          <w:rFonts w:eastAsiaTheme="minorHAnsi"/>
          <w:b/>
          <w:sz w:val="16"/>
          <w:szCs w:val="16"/>
        </w:rPr>
      </w:pPr>
      <w:r>
        <w:rPr>
          <w:rFonts w:eastAsiaTheme="minorHAnsi"/>
          <w:b/>
          <w:sz w:val="16"/>
          <w:szCs w:val="16"/>
        </w:rPr>
        <w:t xml:space="preserve">4)사안의 해결 제 3자인 乙에게 효력이 미치는지 여부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w:t>
      </w:r>
      <w:r>
        <w:rPr>
          <w:rFonts w:eastAsiaTheme="minorHAnsi"/>
          <w:sz w:val="16"/>
          <w:szCs w:val="16"/>
        </w:rPr>
        <w:t xml:space="preserve">1)관련규정(토지보상법 제 </w:t>
      </w:r>
      <w:r>
        <w:rPr>
          <w:rFonts w:eastAsiaTheme="minorHAnsi"/>
          <w:sz w:val="16"/>
          <w:szCs w:val="16"/>
        </w:rPr>
        <w:t>70</w:t>
      </w:r>
      <w:r>
        <w:rPr>
          <w:rFonts w:eastAsiaTheme="minorHAnsi"/>
          <w:sz w:val="16"/>
          <w:szCs w:val="16"/>
        </w:rPr>
        <w:t xml:space="preserve">조, </w:t>
      </w:r>
      <w:r>
        <w:rPr>
          <w:rFonts w:eastAsiaTheme="minorHAnsi"/>
          <w:sz w:val="16"/>
          <w:szCs w:val="16"/>
        </w:rPr>
        <w:t>부동산공시법</w:t>
      </w:r>
      <w:r>
        <w:rPr>
          <w:rFonts w:eastAsiaTheme="minorHAnsi"/>
          <w:sz w:val="16"/>
          <w:szCs w:val="16"/>
        </w:rPr>
        <w:t xml:space="preserve"> 제7조)</w:t>
      </w:r>
      <w:r>
        <w:rPr>
          <w:rFonts w:eastAsiaTheme="minorHAnsi"/>
          <w:sz w:val="16"/>
          <w:szCs w:val="16"/>
        </w:rPr>
        <w:t xml:space="preserve">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(2)</w:t>
      </w:r>
      <w:r>
        <w:rPr>
          <w:rFonts w:eastAsiaTheme="minorHAnsi"/>
          <w:sz w:val="16"/>
          <w:szCs w:val="16"/>
        </w:rPr>
        <w:t xml:space="preserve">사안의 경우 </w:t>
      </w:r>
    </w:p>
    <w:p>
      <w:pPr>
        <w:jc w:val="left"/>
        <w:pBdr>
          <w:top w:val="single" w:sz="4" w:space="1" w:color="auto"/>
          <w:left w:val="single" w:sz="4" w:space="4" w:color="auto"/>
          <w:bottom w:val="single" w:sz="4" w:space="1" w:color="auto"/>
          <w:right w:val="single" w:sz="4" w:space="4" w:color="auto"/>
        </w:pBdr>
        <w:spacing w:after="0"/>
        <w:rPr>
          <w:rFonts w:eastAsiaTheme="minorHAnsi"/>
          <w:sz w:val="16"/>
          <w:szCs w:val="16"/>
        </w:rPr>
      </w:pPr>
      <w:r>
        <w:rPr>
          <w:rFonts w:eastAsiaTheme="minorHAnsi"/>
          <w:sz w:val="16"/>
          <w:szCs w:val="16"/>
        </w:rPr>
        <w:t xml:space="preserve">乙은 취소 확정판결로 권리이익을 직접 </w:t>
      </w:r>
      <w:r>
        <w:rPr>
          <w:rFonts w:eastAsiaTheme="minorHAnsi"/>
          <w:sz w:val="16"/>
          <w:szCs w:val="16"/>
        </w:rPr>
        <w:t>침해받는</w:t>
      </w:r>
      <w:r>
        <w:rPr>
          <w:rFonts w:eastAsiaTheme="minorHAnsi"/>
          <w:sz w:val="16"/>
          <w:szCs w:val="16"/>
        </w:rPr>
        <w:t xml:space="preserve"> 제 </w:t>
      </w:r>
      <w:r>
        <w:rPr>
          <w:rFonts w:eastAsiaTheme="minorHAnsi"/>
          <w:sz w:val="16"/>
          <w:szCs w:val="16"/>
        </w:rPr>
        <w:t>3</w:t>
      </w:r>
      <w:r>
        <w:rPr>
          <w:rFonts w:eastAsiaTheme="minorHAnsi"/>
          <w:sz w:val="16"/>
          <w:szCs w:val="16"/>
        </w:rPr>
        <w:t>자로써 해당 확정판결은 乙에게 효력이 미친다.</w:t>
      </w:r>
      <w:r>
        <w:rPr>
          <w:rFonts w:eastAsiaTheme="minorHAnsi"/>
          <w:sz w:val="16"/>
          <w:szCs w:val="16"/>
        </w:rPr>
        <w:t xml:space="preserve"> 乙은 제 3</w:t>
      </w:r>
      <w:r>
        <w:rPr>
          <w:rFonts w:eastAsiaTheme="minorHAnsi"/>
          <w:sz w:val="16"/>
          <w:szCs w:val="16"/>
        </w:rPr>
        <w:t xml:space="preserve">자로 소송에 참가할 수 있으며 乙이 </w:t>
      </w:r>
      <w:r>
        <w:rPr>
          <w:rFonts w:eastAsiaTheme="minorHAnsi"/>
          <w:sz w:val="16"/>
          <w:szCs w:val="16"/>
        </w:rPr>
        <w:t>책임없는</w:t>
      </w:r>
      <w:r>
        <w:rPr>
          <w:rFonts w:eastAsiaTheme="minorHAnsi"/>
          <w:sz w:val="16"/>
          <w:szCs w:val="16"/>
        </w:rPr>
        <w:t xml:space="preserve"> 사유로 소송에 참가하지 못하였다면 재심청구를 통해 권익보호를 실현할 수 있다고 판단된다.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형성력</w:t>
      </w:r>
      <w:r>
        <w:rPr>
          <w:rFonts w:asciiTheme="minorEastAsia" w:hAnsiTheme="minorEastAsia"/>
          <w:b/>
          <w:sz w:val="16"/>
          <w:szCs w:val="16"/>
          <w:highlight w:val="yellow"/>
        </w:rPr>
        <w:t>&gt;</w:t>
      </w:r>
      <w:r>
        <w:rPr>
          <w:rFonts w:asciiTheme="minorEastAsia" w:hAnsiTheme="minorEastAsia"/>
          <w:b/>
          <w:sz w:val="16"/>
          <w:szCs w:val="16"/>
        </w:rPr>
        <w:t xml:space="preserve"> </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의의 및 취지 </w:t>
      </w:r>
    </w:p>
    <w:p>
      <w:pPr>
        <w:spacing w:after="0"/>
        <w:rPr>
          <w:rFonts w:asciiTheme="minorEastAsia" w:hAnsiTheme="minorEastAsia"/>
          <w:sz w:val="16"/>
          <w:szCs w:val="16"/>
        </w:rPr>
      </w:pPr>
      <w:r>
        <w:rPr>
          <w:rFonts w:asciiTheme="minorEastAsia" w:hAnsiTheme="minorEastAsia"/>
          <w:sz w:val="16"/>
          <w:szCs w:val="16"/>
        </w:rPr>
        <w:t>형성력이란</w:t>
      </w:r>
      <w:r>
        <w:rPr>
          <w:rFonts w:asciiTheme="minorEastAsia" w:hAnsiTheme="minorEastAsia"/>
          <w:sz w:val="16"/>
          <w:szCs w:val="16"/>
        </w:rPr>
        <w:t xml:space="preserve"> </w:t>
      </w:r>
      <w:r>
        <w:rPr>
          <w:rFonts w:asciiTheme="minorEastAsia" w:hAnsiTheme="minorEastAsia"/>
          <w:sz w:val="16"/>
          <w:szCs w:val="16"/>
        </w:rPr>
        <w:t>계쟁처분</w:t>
      </w:r>
      <w:r>
        <w:rPr>
          <w:rFonts w:asciiTheme="minorEastAsia" w:hAnsiTheme="minorEastAsia"/>
          <w:sz w:val="16"/>
          <w:szCs w:val="16"/>
        </w:rPr>
        <w:t xml:space="preserve"> 또는 재결의 취소판결이 확정된 때에는 해당 처분 또는 재결은 </w:t>
      </w:r>
      <w:r>
        <w:rPr>
          <w:rFonts w:asciiTheme="minorEastAsia" w:hAnsiTheme="minorEastAsia"/>
          <w:b/>
          <w:sz w:val="16"/>
          <w:szCs w:val="16"/>
          <w:u w:val="single" w:color="auto"/>
        </w:rPr>
        <w:t>처분청의</w:t>
      </w:r>
      <w:r>
        <w:rPr>
          <w:rFonts w:asciiTheme="minorEastAsia" w:hAnsiTheme="minorEastAsia"/>
          <w:b/>
          <w:sz w:val="16"/>
          <w:szCs w:val="16"/>
          <w:u w:val="single" w:color="auto"/>
        </w:rPr>
        <w:t xml:space="preserve"> 취소를 기다릴 것 없이 당연히 효력을 상실하는 것</w:t>
      </w:r>
      <w:r>
        <w:rPr>
          <w:rFonts w:asciiTheme="minorEastAsia" w:hAnsiTheme="minorEastAsia"/>
          <w:sz w:val="16"/>
          <w:szCs w:val="16"/>
        </w:rPr>
        <w:t xml:space="preserve">을 말한다. 취소판결의 </w:t>
      </w:r>
      <w:r>
        <w:rPr>
          <w:rFonts w:asciiTheme="minorEastAsia" w:hAnsiTheme="minorEastAsia"/>
          <w:sz w:val="16"/>
          <w:szCs w:val="16"/>
        </w:rPr>
        <w:t>형성력은</w:t>
      </w:r>
      <w:r>
        <w:rPr>
          <w:rFonts w:asciiTheme="minorEastAsia" w:hAnsiTheme="minorEastAsia"/>
          <w:sz w:val="16"/>
          <w:szCs w:val="16"/>
        </w:rPr>
        <w:t xml:space="preserve"> 제 3자에 대하여도 발생하며</w:t>
      </w:r>
      <w:r>
        <w:rPr>
          <w:rFonts w:asciiTheme="minorEastAsia" w:hAnsiTheme="minorEastAsia"/>
          <w:sz w:val="16"/>
          <w:szCs w:val="16"/>
        </w:rPr>
        <w:t xml:space="preserve">(행정소송법 </w:t>
      </w:r>
      <w:r>
        <w:rPr>
          <w:rFonts w:asciiTheme="minorEastAsia" w:hAnsiTheme="minorEastAsia"/>
          <w:sz w:val="16"/>
          <w:szCs w:val="16"/>
        </w:rPr>
        <w:t>29</w:t>
      </w:r>
      <w:r>
        <w:rPr>
          <w:rFonts w:asciiTheme="minorEastAsia" w:hAnsiTheme="minorEastAsia"/>
          <w:sz w:val="16"/>
          <w:szCs w:val="16"/>
        </w:rPr>
        <w:t>조1항)</w:t>
      </w:r>
      <w:r>
        <w:rPr>
          <w:rFonts w:asciiTheme="minorEastAsia" w:hAnsiTheme="minorEastAsia"/>
          <w:sz w:val="16"/>
          <w:szCs w:val="16"/>
        </w:rPr>
        <w:t xml:space="preserve"> 제 3자는 취소판결의 효력에 대항할 수 없다.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형성력의</w:t>
      </w:r>
      <w:r>
        <w:rPr>
          <w:rFonts w:asciiTheme="minorEastAsia" w:hAnsiTheme="minorEastAsia"/>
          <w:b/>
          <w:sz w:val="16"/>
          <w:szCs w:val="16"/>
          <w:u w:val="single" w:color="auto"/>
        </w:rPr>
        <w:t xml:space="preserve"> 종류</w:t>
      </w:r>
    </w:p>
    <w:p>
      <w:pPr>
        <w:spacing w:after="0"/>
        <w:rPr>
          <w:rFonts w:asciiTheme="minorEastAsia" w:hAnsiTheme="minorEastAsia"/>
          <w:sz w:val="16"/>
          <w:szCs w:val="16"/>
        </w:rPr>
      </w:pPr>
      <w:r>
        <w:rPr>
          <w:rFonts w:asciiTheme="minorEastAsia" w:hAnsiTheme="minorEastAsia"/>
          <w:sz w:val="16"/>
          <w:szCs w:val="16"/>
        </w:rPr>
        <w:t>1)</w:t>
      </w:r>
      <w:r>
        <w:rPr>
          <w:rFonts w:asciiTheme="minorEastAsia" w:hAnsiTheme="minorEastAsia"/>
          <w:sz w:val="16"/>
          <w:szCs w:val="16"/>
        </w:rPr>
        <w:t>형성효 :</w:t>
      </w:r>
      <w:r>
        <w:rPr>
          <w:rFonts w:asciiTheme="minorEastAsia" w:hAnsiTheme="minorEastAsia"/>
          <w:sz w:val="16"/>
          <w:szCs w:val="16"/>
        </w:rPr>
        <w:t xml:space="preserve"> 처분의 효력을 발생,변경, 소멸시키는 효력을 말한다. </w:t>
      </w:r>
    </w:p>
    <w:p>
      <w:pPr>
        <w:spacing w:after="0"/>
        <w:rPr>
          <w:rFonts w:asciiTheme="minorEastAsia" w:hAnsiTheme="minorEastAsia"/>
          <w:sz w:val="16"/>
          <w:szCs w:val="16"/>
        </w:rPr>
      </w:pPr>
      <w:r>
        <w:rPr>
          <w:rFonts w:asciiTheme="minorEastAsia" w:hAnsiTheme="minorEastAsia"/>
          <w:sz w:val="16"/>
          <w:szCs w:val="16"/>
        </w:rPr>
        <w:t xml:space="preserve">2)소급효: 취소의 효과가 </w:t>
      </w:r>
      <w:r>
        <w:rPr>
          <w:rFonts w:asciiTheme="minorEastAsia" w:hAnsiTheme="minorEastAsia"/>
          <w:sz w:val="16"/>
          <w:szCs w:val="16"/>
        </w:rPr>
        <w:t>처분시에</w:t>
      </w:r>
      <w:r>
        <w:rPr>
          <w:rFonts w:asciiTheme="minorEastAsia" w:hAnsiTheme="minorEastAsia"/>
          <w:sz w:val="16"/>
          <w:szCs w:val="16"/>
        </w:rPr>
        <w:t xml:space="preserve"> 소급하는 것을 말한다. </w:t>
      </w:r>
    </w:p>
    <w:p>
      <w:pPr>
        <w:spacing w:after="0"/>
        <w:rPr>
          <w:rFonts w:asciiTheme="minorEastAsia" w:hAnsiTheme="minorEastAsia"/>
          <w:sz w:val="16"/>
          <w:szCs w:val="16"/>
        </w:rPr>
      </w:pPr>
      <w:r>
        <w:rPr>
          <w:rFonts w:asciiTheme="minorEastAsia" w:hAnsiTheme="minorEastAsia"/>
          <w:sz w:val="16"/>
          <w:szCs w:val="16"/>
        </w:rPr>
        <w:t>3)</w:t>
      </w:r>
      <w:r>
        <w:rPr>
          <w:rFonts w:asciiTheme="minorEastAsia" w:hAnsiTheme="minorEastAsia"/>
          <w:sz w:val="16"/>
          <w:szCs w:val="16"/>
        </w:rPr>
        <w:t>제3자효 :</w:t>
      </w:r>
      <w:r>
        <w:rPr>
          <w:rFonts w:asciiTheme="minorEastAsia" w:hAnsiTheme="minorEastAsia"/>
          <w:sz w:val="16"/>
          <w:szCs w:val="16"/>
        </w:rPr>
        <w:t xml:space="preserve"> 취소판결이 소송에 관여하지 않은 제 3자에게도 미치는 효력을 말한다. 행정소송법 제 29조 1항에 근거한다.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&lt;의무이행소송&gt;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의의 </w:t>
      </w:r>
    </w:p>
    <w:p>
      <w:pPr>
        <w:spacing w:after="0"/>
        <w:rPr>
          <w:rFonts w:asciiTheme="minorEastAsia" w:hAnsiTheme="minorEastAsia"/>
          <w:sz w:val="16"/>
          <w:szCs w:val="16"/>
        </w:rPr>
      </w:pPr>
      <w:r>
        <w:rPr>
          <w:rFonts w:asciiTheme="minorEastAsia" w:hAnsiTheme="minorEastAsia"/>
          <w:sz w:val="16"/>
          <w:szCs w:val="16"/>
        </w:rPr>
        <w:t>행정청의</w:t>
      </w:r>
      <w:r>
        <w:rPr>
          <w:rFonts w:asciiTheme="minorEastAsia" w:hAnsiTheme="minorEastAsia"/>
          <w:sz w:val="16"/>
          <w:szCs w:val="16"/>
        </w:rPr>
        <w:t xml:space="preserve"> </w:t>
      </w:r>
      <w:r>
        <w:rPr>
          <w:rFonts w:asciiTheme="minorEastAsia" w:hAnsiTheme="minorEastAsia"/>
          <w:b/>
          <w:sz w:val="16"/>
          <w:szCs w:val="16"/>
        </w:rPr>
        <w:t>거부처분</w:t>
      </w:r>
      <w:r>
        <w:rPr>
          <w:rFonts w:asciiTheme="minorEastAsia" w:hAnsiTheme="minorEastAsia"/>
          <w:sz w:val="16"/>
          <w:szCs w:val="16"/>
        </w:rPr>
        <w:t xml:space="preserve"> 또는 </w:t>
      </w:r>
      <w:r>
        <w:rPr>
          <w:rFonts w:asciiTheme="minorEastAsia" w:hAnsiTheme="minorEastAsia"/>
          <w:b/>
          <w:sz w:val="16"/>
          <w:szCs w:val="16"/>
        </w:rPr>
        <w:t>부작위</w:t>
      </w:r>
      <w:r>
        <w:rPr>
          <w:rFonts w:asciiTheme="minorEastAsia" w:hAnsiTheme="minorEastAsia"/>
          <w:sz w:val="16"/>
          <w:szCs w:val="16"/>
        </w:rPr>
        <w:t>에</w:t>
      </w:r>
      <w:r>
        <w:rPr>
          <w:rFonts w:asciiTheme="minorEastAsia" w:hAnsiTheme="minorEastAsia"/>
          <w:sz w:val="16"/>
          <w:szCs w:val="16"/>
        </w:rPr>
        <w:t xml:space="preserve"> 대하여 그 이행을 청구하는 소송을 말한다. 현행 행정법에 명시적인 규정을 두고 있지 않다.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인정여부 </w:t>
      </w:r>
    </w:p>
    <w:p>
      <w:pPr>
        <w:spacing w:after="0"/>
        <w:rPr>
          <w:rFonts w:asciiTheme="minorEastAsia" w:hAnsiTheme="minorEastAsia"/>
          <w:b/>
          <w:sz w:val="16"/>
          <w:szCs w:val="16"/>
        </w:rPr>
      </w:pPr>
      <w:r>
        <w:rPr>
          <w:rFonts w:asciiTheme="minorEastAsia" w:hAnsiTheme="minorEastAsia"/>
          <w:b/>
          <w:sz w:val="16"/>
          <w:szCs w:val="16"/>
        </w:rPr>
        <w:t xml:space="preserve">1)문제점 </w:t>
      </w:r>
    </w:p>
    <w:p>
      <w:pPr>
        <w:spacing w:after="0"/>
        <w:rPr>
          <w:rFonts w:asciiTheme="minorEastAsia" w:hAnsiTheme="minorEastAsia"/>
          <w:sz w:val="16"/>
          <w:szCs w:val="16"/>
        </w:rPr>
      </w:pPr>
      <w:r>
        <w:rPr>
          <w:rFonts w:asciiTheme="minorEastAsia" w:hAnsiTheme="minorEastAsia"/>
          <w:sz w:val="16"/>
          <w:szCs w:val="16"/>
        </w:rPr>
        <w:t>현행법에</w:t>
      </w:r>
      <w:r>
        <w:rPr>
          <w:rFonts w:asciiTheme="minorEastAsia" w:hAnsiTheme="minorEastAsia"/>
          <w:sz w:val="16"/>
          <w:szCs w:val="16"/>
        </w:rPr>
        <w:t xml:space="preserve"> 의무이행소송 규정이 없어 의무이행소송이 인정</w:t>
      </w:r>
      <w:r>
        <w:rPr>
          <w:rFonts w:asciiTheme="minorEastAsia" w:hAnsiTheme="minorEastAsia"/>
          <w:sz w:val="16"/>
          <w:szCs w:val="16"/>
        </w:rPr>
        <w:t xml:space="preserve">될 수 있는가에 대하여 학설은 대립하고 있다.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 xml:space="preserve">2)학설 </w:t>
      </w:r>
    </w:p>
    <w:p>
      <w:pPr>
        <w:spacing w:after="0"/>
        <w:rPr>
          <w:rFonts w:asciiTheme="minorEastAsia" w:hAnsiTheme="minorEastAsia"/>
          <w:sz w:val="16"/>
          <w:szCs w:val="16"/>
        </w:rPr>
      </w:pPr>
      <w:r>
        <w:rPr>
          <w:rFonts w:asciiTheme="minorEastAsia" w:hAnsiTheme="minorEastAsia"/>
          <w:sz w:val="16"/>
          <w:szCs w:val="16"/>
        </w:rPr>
        <w:t>①권력분립의</w:t>
      </w:r>
      <w:r>
        <w:rPr>
          <w:rFonts w:asciiTheme="minorEastAsia" w:hAnsiTheme="minorEastAsia"/>
          <w:sz w:val="16"/>
          <w:szCs w:val="16"/>
        </w:rPr>
        <w:t xml:space="preserve"> 원칙에 반하여 부정하는 견해 ②권리구제의 실효성을 위해 긍정하는 견해 ③법적 항고소송으로 실효성 있는 권익구제가 기대될 수 없는 경우에 한해 인정될 수 있다는 절충설이 있다.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3)판례(</w:t>
      </w:r>
      <w:r>
        <w:rPr>
          <w:rFonts w:asciiTheme="minorEastAsia" w:hAnsiTheme="minorEastAsia"/>
          <w:b/>
          <w:sz w:val="16"/>
          <w:szCs w:val="16"/>
        </w:rPr>
        <w:t>부정설</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법원이</w:t>
      </w:r>
      <w:r>
        <w:rPr>
          <w:rFonts w:asciiTheme="minorEastAsia" w:hAnsiTheme="minorEastAsia"/>
          <w:sz w:val="16"/>
          <w:szCs w:val="16"/>
        </w:rPr>
        <w:t xml:space="preserve"> 행정청에게 일정한 처분을 명하는 이행판결을 구하는 소송이나 법원이 행정처분을 직접 행하는 형성판결을 구하는 소송을 인정하지 않는다.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4)검토(</w:t>
      </w:r>
      <w:r>
        <w:rPr>
          <w:rFonts w:asciiTheme="minorEastAsia" w:hAnsiTheme="minorEastAsia"/>
          <w:b/>
          <w:sz w:val="16"/>
          <w:szCs w:val="16"/>
        </w:rPr>
        <w:t>긍정설</w:t>
      </w:r>
      <w:r>
        <w:rPr>
          <w:rFonts w:asciiTheme="minorEastAsia" w:hAnsiTheme="minorEastAsia"/>
          <w:b/>
          <w:sz w:val="16"/>
          <w:szCs w:val="16"/>
        </w:rPr>
        <w:t>)</w:t>
      </w:r>
    </w:p>
    <w:p>
      <w:pPr>
        <w:spacing w:after="0"/>
        <w:rPr>
          <w:rFonts w:asciiTheme="minorEastAsia" w:hAnsiTheme="minorEastAsia"/>
          <w:sz w:val="16"/>
          <w:szCs w:val="16"/>
        </w:rPr>
      </w:pPr>
      <w:r>
        <w:rPr>
          <w:rFonts w:asciiTheme="minorEastAsia" w:hAnsiTheme="minorEastAsia"/>
          <w:sz w:val="16"/>
          <w:szCs w:val="16"/>
        </w:rPr>
        <w:t>현행</w:t>
      </w:r>
      <w:r>
        <w:rPr>
          <w:rFonts w:asciiTheme="minorEastAsia" w:hAnsiTheme="minorEastAsia"/>
          <w:sz w:val="16"/>
          <w:szCs w:val="16"/>
        </w:rPr>
        <w:t xml:space="preserve"> </w:t>
      </w:r>
      <w:r>
        <w:rPr>
          <w:rFonts w:asciiTheme="minorEastAsia" w:hAnsiTheme="minorEastAsia"/>
          <w:sz w:val="16"/>
          <w:szCs w:val="16"/>
        </w:rPr>
        <w:t>부작위위법확인소송과</w:t>
      </w:r>
      <w:r>
        <w:rPr>
          <w:rFonts w:asciiTheme="minorEastAsia" w:hAnsiTheme="minorEastAsia"/>
          <w:sz w:val="16"/>
          <w:szCs w:val="16"/>
        </w:rPr>
        <w:t xml:space="preserve"> 실효성확보수단으로 간접강제제도</w:t>
      </w:r>
      <w:r>
        <w:rPr>
          <w:rFonts w:asciiTheme="minorEastAsia" w:hAnsiTheme="minorEastAsia"/>
          <w:sz w:val="16"/>
          <w:szCs w:val="16"/>
        </w:rPr>
        <w:t xml:space="preserve">(행정소송법 </w:t>
      </w:r>
      <w:r>
        <w:rPr>
          <w:rFonts w:asciiTheme="minorEastAsia" w:hAnsiTheme="minorEastAsia"/>
          <w:sz w:val="16"/>
          <w:szCs w:val="16"/>
        </w:rPr>
        <w:t>34</w:t>
      </w:r>
      <w:r>
        <w:rPr>
          <w:rFonts w:asciiTheme="minorEastAsia" w:hAnsiTheme="minorEastAsia"/>
          <w:sz w:val="16"/>
          <w:szCs w:val="16"/>
        </w:rPr>
        <w:t>조)</w:t>
      </w:r>
      <w:r>
        <w:rPr>
          <w:rFonts w:asciiTheme="minorEastAsia" w:hAnsiTheme="minorEastAsia"/>
          <w:sz w:val="16"/>
          <w:szCs w:val="16"/>
        </w:rPr>
        <w:t>를 도입한 것은 의무이행소송을 인정하지 않는 입법의 취지로 해석할 수 있다. 그러나 국민의 효율적인 권리구제를 도모하기 위해 의무이행소송규정을 입법화할 필요가 있다고 판단된다.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예방적 금지소송&gt;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의의 </w:t>
      </w:r>
    </w:p>
    <w:p>
      <w:pPr>
        <w:spacing w:after="0"/>
        <w:rPr>
          <w:rFonts w:asciiTheme="minorEastAsia" w:hAnsiTheme="minorEastAsia"/>
          <w:sz w:val="16"/>
          <w:szCs w:val="16"/>
        </w:rPr>
      </w:pPr>
      <w:r>
        <w:rPr>
          <w:rFonts w:asciiTheme="minorEastAsia" w:hAnsiTheme="minorEastAsia"/>
          <w:sz w:val="16"/>
          <w:szCs w:val="16"/>
        </w:rPr>
        <w:t>예방적</w:t>
      </w:r>
      <w:r>
        <w:rPr>
          <w:rFonts w:asciiTheme="minorEastAsia" w:hAnsiTheme="minorEastAsia"/>
          <w:sz w:val="16"/>
          <w:szCs w:val="16"/>
        </w:rPr>
        <w:t xml:space="preserve"> 금지소송이란 행정청의 공권력 행사에 의해 </w:t>
      </w:r>
      <w:r>
        <w:rPr>
          <w:rFonts w:asciiTheme="minorEastAsia" w:hAnsiTheme="minorEastAsia"/>
          <w:b/>
          <w:sz w:val="16"/>
          <w:szCs w:val="16"/>
          <w:u w:val="single" w:color="auto"/>
        </w:rPr>
        <w:t>국민의 권익이 침해될 것이 예상</w:t>
      </w:r>
      <w:r>
        <w:rPr>
          <w:rFonts w:asciiTheme="minorEastAsia" w:hAnsiTheme="minorEastAsia"/>
          <w:sz w:val="16"/>
          <w:szCs w:val="16"/>
        </w:rPr>
        <w:t xml:space="preserve">되는 경우에 미리 예상되는 </w:t>
      </w:r>
      <w:r>
        <w:rPr>
          <w:rFonts w:asciiTheme="minorEastAsia" w:hAnsiTheme="minorEastAsia"/>
          <w:b/>
          <w:sz w:val="16"/>
          <w:szCs w:val="16"/>
          <w:u w:val="single" w:color="auto"/>
        </w:rPr>
        <w:t>침익적</w:t>
      </w:r>
      <w:r>
        <w:rPr>
          <w:rFonts w:asciiTheme="minorEastAsia" w:hAnsiTheme="minorEastAsia"/>
          <w:b/>
          <w:sz w:val="16"/>
          <w:szCs w:val="16"/>
          <w:u w:val="single" w:color="auto"/>
        </w:rPr>
        <w:t xml:space="preserve"> 처분을 저지하는 것을 목적</w:t>
      </w:r>
      <w:r>
        <w:rPr>
          <w:rFonts w:asciiTheme="minorEastAsia" w:hAnsiTheme="minorEastAsia"/>
          <w:sz w:val="16"/>
          <w:szCs w:val="16"/>
        </w:rPr>
        <w:t xml:space="preserve">으로 제기되는 소송을 말한다.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인정여부 </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sz w:val="16"/>
          <w:szCs w:val="16"/>
        </w:rPr>
        <w:t xml:space="preserve"> 행정소송법 제 4조를 제한적으로 이해하여</w:t>
      </w:r>
      <w:r>
        <w:rPr>
          <w:rFonts w:asciiTheme="minorEastAsia" w:hAnsiTheme="minorEastAsia"/>
          <w:sz w:val="16"/>
          <w:szCs w:val="16"/>
        </w:rPr>
        <w:t xml:space="preserve"> </w:t>
      </w:r>
      <w:r>
        <w:rPr>
          <w:rFonts w:asciiTheme="minorEastAsia" w:hAnsiTheme="minorEastAsia"/>
          <w:sz w:val="16"/>
          <w:szCs w:val="16"/>
        </w:rPr>
        <w:t xml:space="preserve">실정법에 </w:t>
      </w:r>
      <w:r>
        <w:rPr>
          <w:rFonts w:asciiTheme="minorEastAsia" w:hAnsiTheme="minorEastAsia"/>
          <w:sz w:val="16"/>
          <w:szCs w:val="16"/>
        </w:rPr>
        <w:t>규정하고 있지 않은 소송유형을 인정할 수 없다는 &lt;</w:t>
      </w:r>
      <w:r>
        <w:rPr>
          <w:rFonts w:asciiTheme="minorEastAsia" w:hAnsiTheme="minorEastAsia"/>
          <w:sz w:val="16"/>
          <w:szCs w:val="16"/>
        </w:rPr>
        <w:t>부정설</w:t>
      </w:r>
      <w:r>
        <w:rPr>
          <w:rFonts w:asciiTheme="minorEastAsia" w:hAnsiTheme="minorEastAsia"/>
          <w:sz w:val="16"/>
          <w:szCs w:val="16"/>
        </w:rPr>
        <w:t>&gt; ②행정소송법 제 4조를 예시적으로 해석하여 무명항고소송의 형태로 인정할 수 있다는 &lt;</w:t>
      </w:r>
      <w:r>
        <w:rPr>
          <w:rFonts w:asciiTheme="minorEastAsia" w:hAnsiTheme="minorEastAsia"/>
          <w:sz w:val="16"/>
          <w:szCs w:val="16"/>
        </w:rPr>
        <w:t>긍정설</w:t>
      </w:r>
      <w:r>
        <w:rPr>
          <w:rFonts w:asciiTheme="minorEastAsia" w:hAnsiTheme="minorEastAsia"/>
          <w:sz w:val="16"/>
          <w:szCs w:val="16"/>
        </w:rPr>
        <w:t xml:space="preserve">&gt; ③국민의 실효적인 권리구제를 위해 </w:t>
      </w:r>
      <w:r>
        <w:rPr>
          <w:rFonts w:asciiTheme="minorEastAsia" w:hAnsiTheme="minorEastAsia"/>
          <w:b/>
          <w:sz w:val="16"/>
          <w:szCs w:val="16"/>
          <w:u w:val="single" w:color="auto"/>
        </w:rPr>
        <w:t>회복할 수 없는 손해 발생 우려가 있는 경우에</w:t>
      </w:r>
      <w:r>
        <w:rPr>
          <w:rFonts w:asciiTheme="minorEastAsia" w:hAnsiTheme="minorEastAsia"/>
          <w:sz w:val="16"/>
          <w:szCs w:val="16"/>
        </w:rPr>
        <w:t xml:space="preserve"> 현행 항고소송에 의해 권리구제가 가능한지 여부와 무관하게 가능하다는 &lt;절충설&gt;</w:t>
      </w:r>
    </w:p>
    <w:p>
      <w:pPr>
        <w:spacing w:after="0"/>
        <w:rPr>
          <w:rFonts w:asciiTheme="minorEastAsia" w:hAnsiTheme="minorEastAsia"/>
          <w:sz w:val="16"/>
          <w:szCs w:val="16"/>
        </w:rPr>
      </w:pPr>
      <w:r>
        <w:rPr>
          <w:rFonts w:asciiTheme="minorEastAsia" w:hAnsiTheme="minorEastAsia"/>
          <w:sz w:val="16"/>
          <w:szCs w:val="16"/>
        </w:rPr>
        <w:t>*</w:t>
      </w:r>
      <w:r>
        <w:rPr>
          <w:rFonts w:asciiTheme="minorEastAsia" w:hAnsiTheme="minorEastAsia"/>
          <w:sz w:val="16"/>
          <w:szCs w:val="16"/>
        </w:rPr>
        <w:t xml:space="preserve">행정소송법 </w:t>
      </w:r>
      <w:r>
        <w:rPr>
          <w:rFonts w:asciiTheme="minorEastAsia" w:hAnsiTheme="minorEastAsia"/>
          <w:sz w:val="16"/>
          <w:szCs w:val="16"/>
        </w:rPr>
        <w:t>4</w:t>
      </w:r>
      <w:r>
        <w:rPr>
          <w:rFonts w:asciiTheme="minorEastAsia" w:hAnsiTheme="minorEastAsia"/>
          <w:sz w:val="16"/>
          <w:szCs w:val="16"/>
        </w:rPr>
        <w:t>조:</w:t>
      </w:r>
      <w:r>
        <w:rPr>
          <w:rFonts w:asciiTheme="minorEastAsia" w:hAnsiTheme="minorEastAsia"/>
          <w:sz w:val="16"/>
          <w:szCs w:val="16"/>
        </w:rPr>
        <w:t xml:space="preserve"> </w:t>
      </w:r>
      <w:r>
        <w:rPr>
          <w:rFonts w:asciiTheme="minorEastAsia" w:hAnsiTheme="minorEastAsia"/>
          <w:sz w:val="16"/>
          <w:szCs w:val="16"/>
        </w:rPr>
        <w:t>취소,</w:t>
      </w:r>
      <w:r>
        <w:rPr>
          <w:rFonts w:asciiTheme="minorEastAsia" w:hAnsiTheme="minorEastAsia"/>
          <w:sz w:val="16"/>
          <w:szCs w:val="16"/>
        </w:rPr>
        <w:t xml:space="preserve"> </w:t>
      </w:r>
      <w:r>
        <w:rPr>
          <w:rFonts w:asciiTheme="minorEastAsia" w:hAnsiTheme="minorEastAsia"/>
          <w:sz w:val="16"/>
          <w:szCs w:val="16"/>
        </w:rPr>
        <w:t>무효등확인소송</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부작위위법확인</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3. 판례 (</w:t>
      </w:r>
      <w:r>
        <w:rPr>
          <w:rFonts w:asciiTheme="minorEastAsia" w:hAnsiTheme="minorEastAsia"/>
          <w:b/>
          <w:sz w:val="16"/>
          <w:szCs w:val="16"/>
          <w:u w:val="single" w:color="auto"/>
        </w:rPr>
        <w:t>부정설</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준공처분을</w:t>
      </w:r>
      <w:r>
        <w:rPr>
          <w:rFonts w:asciiTheme="minorEastAsia" w:hAnsiTheme="minorEastAsia"/>
          <w:sz w:val="16"/>
          <w:szCs w:val="16"/>
        </w:rPr>
        <w:t xml:space="preserve"> 하여서는 안 된다는 내용의 </w:t>
      </w:r>
      <w:r>
        <w:rPr>
          <w:rFonts w:asciiTheme="minorEastAsia" w:hAnsiTheme="minorEastAsia"/>
          <w:sz w:val="16"/>
          <w:szCs w:val="16"/>
        </w:rPr>
        <w:t>부작위를</w:t>
      </w:r>
      <w:r>
        <w:rPr>
          <w:rFonts w:asciiTheme="minorEastAsia" w:hAnsiTheme="minorEastAsia"/>
          <w:sz w:val="16"/>
          <w:szCs w:val="16"/>
        </w:rPr>
        <w:t xml:space="preserve"> 구하는 원고의 예방적 청구는 행정소송에서 허용되지 아니하는 것이므로 </w:t>
      </w:r>
      <w:r>
        <w:rPr>
          <w:rFonts w:asciiTheme="minorEastAsia" w:hAnsiTheme="minorEastAsia"/>
          <w:sz w:val="16"/>
          <w:szCs w:val="16"/>
        </w:rPr>
        <w:t>부적법하다</w:t>
      </w:r>
      <w:r>
        <w:rPr>
          <w:rFonts w:asciiTheme="minorEastAsia" w:hAnsiTheme="minorEastAsia"/>
          <w:sz w:val="16"/>
          <w:szCs w:val="16"/>
        </w:rPr>
        <w:t xml:space="preserve"> 판시하여 </w:t>
      </w:r>
      <w:r>
        <w:rPr>
          <w:rFonts w:asciiTheme="minorEastAsia" w:hAnsiTheme="minorEastAsia"/>
          <w:sz w:val="16"/>
          <w:szCs w:val="16"/>
        </w:rPr>
        <w:t>부정설의</w:t>
      </w:r>
      <w:r>
        <w:rPr>
          <w:rFonts w:asciiTheme="minorEastAsia" w:hAnsiTheme="minorEastAsia"/>
          <w:sz w:val="16"/>
          <w:szCs w:val="16"/>
        </w:rPr>
        <w:t xml:space="preserve"> 입장이다. </w:t>
      </w:r>
    </w:p>
    <w:p>
      <w:pPr>
        <w:spacing w:after="0"/>
        <w:rPr>
          <w:rFonts w:asciiTheme="minorEastAsia" w:hAnsiTheme="minorEastAsia"/>
          <w:b/>
          <w:sz w:val="16"/>
          <w:szCs w:val="16"/>
          <w:u w:val="single" w:color="auto"/>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검토 </w:t>
      </w:r>
    </w:p>
    <w:p>
      <w:pPr>
        <w:spacing w:after="0"/>
        <w:rPr>
          <w:rFonts w:asciiTheme="minorEastAsia" w:hAnsiTheme="minorEastAsia"/>
          <w:sz w:val="16"/>
          <w:szCs w:val="16"/>
        </w:rPr>
      </w:pPr>
      <w:r>
        <w:rPr>
          <w:rFonts w:asciiTheme="minorEastAsia" w:hAnsiTheme="minorEastAsia"/>
          <w:sz w:val="16"/>
          <w:szCs w:val="16"/>
        </w:rPr>
        <w:t>권력분립의</w:t>
      </w:r>
      <w:r>
        <w:rPr>
          <w:rFonts w:asciiTheme="minorEastAsia" w:hAnsiTheme="minorEastAsia"/>
          <w:sz w:val="16"/>
          <w:szCs w:val="16"/>
        </w:rPr>
        <w:t xml:space="preserve"> 원칙과 실효적인 권리구제의 조화를 고려한다는 점에서 원칙적으로 부정하지만 회복할 수 없는 손해가 발생할 경우에는 제한적으로 긍정하는 것이 타당하다고 생각된다.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일부취소</w:t>
      </w:r>
      <w:r>
        <w:rPr>
          <w:rFonts w:asciiTheme="minorEastAsia" w:hAnsiTheme="minorEastAsia"/>
          <w:b/>
          <w:sz w:val="16"/>
          <w:szCs w:val="16"/>
          <w:highlight w:val="yellow"/>
        </w:rPr>
        <w:t xml:space="preserve"> 판결 가능성&gt;</w:t>
      </w:r>
    </w:p>
    <w:p>
      <w:pPr>
        <w:spacing w:after="0"/>
        <w:rPr>
          <w:rFonts w:asciiTheme="minorEastAsia" w:hAnsiTheme="minorEastAsia"/>
          <w:sz w:val="16"/>
          <w:szCs w:val="16"/>
        </w:rPr>
      </w:pPr>
      <w:r>
        <w:rPr>
          <w:rFonts w:asciiTheme="minorEastAsia" w:hAnsiTheme="minorEastAsia"/>
          <w:sz w:val="16"/>
          <w:szCs w:val="16"/>
        </w:rPr>
        <w:t xml:space="preserve">(법원이 과징금 3천 부과에 대해 1500이 적당하다고 판단하면 어떤 판결 </w:t>
      </w:r>
      <w:r>
        <w:rPr>
          <w:rFonts w:asciiTheme="minorEastAsia" w:hAnsiTheme="minorEastAsia"/>
          <w:sz w:val="16"/>
          <w:szCs w:val="16"/>
        </w:rPr>
        <w:t>내릴수</w:t>
      </w:r>
      <w:r>
        <w:rPr>
          <w:rFonts w:asciiTheme="minorEastAsia" w:hAnsiTheme="minorEastAsia"/>
          <w:sz w:val="16"/>
          <w:szCs w:val="16"/>
        </w:rPr>
        <w:t xml:space="preserve"> 있을까?)</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문제점 </w:t>
      </w:r>
    </w:p>
    <w:p>
      <w:pPr>
        <w:spacing w:after="0"/>
        <w:rPr>
          <w:rFonts w:asciiTheme="minorEastAsia" w:hAnsiTheme="minorEastAsia"/>
          <w:sz w:val="16"/>
          <w:szCs w:val="16"/>
        </w:rPr>
      </w:pPr>
      <w:r>
        <w:rPr>
          <w:rFonts w:asciiTheme="minorEastAsia" w:hAnsiTheme="minorEastAsia"/>
          <w:sz w:val="16"/>
          <w:szCs w:val="16"/>
        </w:rPr>
        <w:t>취소소송은</w:t>
      </w:r>
      <w:r>
        <w:rPr>
          <w:rFonts w:asciiTheme="minorEastAsia" w:hAnsiTheme="minorEastAsia"/>
          <w:sz w:val="16"/>
          <w:szCs w:val="16"/>
        </w:rPr>
        <w:t xml:space="preserve"> 행정청의 위법한 </w:t>
      </w:r>
      <w:r>
        <w:rPr>
          <w:rFonts w:asciiTheme="minorEastAsia" w:hAnsiTheme="minorEastAsia"/>
          <w:sz w:val="16"/>
          <w:szCs w:val="16"/>
        </w:rPr>
        <w:t>처분등을</w:t>
      </w:r>
      <w:r>
        <w:rPr>
          <w:rFonts w:asciiTheme="minorEastAsia" w:hAnsiTheme="minorEastAsia"/>
          <w:sz w:val="16"/>
          <w:szCs w:val="16"/>
        </w:rPr>
        <w:t xml:space="preserve"> 취소 또는 변경하는 소송인데(행정소송법 제 4조) '변경'의 의미가 소극적 변경으로 </w:t>
      </w:r>
      <w:r>
        <w:rPr>
          <w:rFonts w:asciiTheme="minorEastAsia" w:hAnsiTheme="minorEastAsia"/>
          <w:sz w:val="16"/>
          <w:szCs w:val="16"/>
        </w:rPr>
        <w:t>일부취소만을</w:t>
      </w:r>
      <w:r>
        <w:rPr>
          <w:rFonts w:asciiTheme="minorEastAsia" w:hAnsiTheme="minorEastAsia"/>
          <w:sz w:val="16"/>
          <w:szCs w:val="16"/>
        </w:rPr>
        <w:t xml:space="preserve"> 의미하는 것인지 적극적 변경도 포함하는 것인지가 문제된다.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학설 </w:t>
      </w:r>
    </w:p>
    <w:p>
      <w:pPr>
        <w:spacing w:after="0"/>
        <w:rPr>
          <w:rFonts w:asciiTheme="minorEastAsia" w:hAnsiTheme="minorEastAsia"/>
          <w:sz w:val="16"/>
          <w:szCs w:val="16"/>
        </w:rPr>
      </w:pPr>
      <w:r>
        <w:rPr>
          <w:rFonts w:asciiTheme="minorEastAsia" w:hAnsiTheme="minorEastAsia"/>
          <w:sz w:val="16"/>
          <w:szCs w:val="16"/>
        </w:rPr>
        <w:t>①권력분립</w:t>
      </w:r>
      <w:r>
        <w:rPr>
          <w:rFonts w:asciiTheme="minorEastAsia" w:hAnsiTheme="minorEastAsia"/>
          <w:sz w:val="16"/>
          <w:szCs w:val="16"/>
        </w:rPr>
        <w:t xml:space="preserve"> 원칙을 형식적으로 이해하는 관점에서 '소극적 변경'</w:t>
      </w:r>
      <w:r>
        <w:rPr>
          <w:rFonts w:asciiTheme="minorEastAsia" w:hAnsiTheme="minorEastAsia"/>
          <w:sz w:val="16"/>
          <w:szCs w:val="16"/>
        </w:rPr>
        <w:t>으로서</w:t>
      </w:r>
      <w:r>
        <w:rPr>
          <w:rFonts w:asciiTheme="minorEastAsia" w:hAnsiTheme="minorEastAsia"/>
          <w:sz w:val="16"/>
          <w:szCs w:val="16"/>
        </w:rPr>
        <w:t xml:space="preserve"> '</w:t>
      </w:r>
      <w:r>
        <w:rPr>
          <w:rFonts w:asciiTheme="minorEastAsia" w:hAnsiTheme="minorEastAsia"/>
          <w:sz w:val="16"/>
          <w:szCs w:val="16"/>
        </w:rPr>
        <w:t>일부취소</w:t>
      </w:r>
      <w:r>
        <w:rPr>
          <w:rFonts w:asciiTheme="minorEastAsia" w:hAnsiTheme="minorEastAsia"/>
          <w:sz w:val="16"/>
          <w:szCs w:val="16"/>
        </w:rPr>
        <w:t>'</w:t>
      </w:r>
      <w:r>
        <w:rPr>
          <w:rFonts w:asciiTheme="minorEastAsia" w:hAnsiTheme="minorEastAsia"/>
          <w:sz w:val="16"/>
          <w:szCs w:val="16"/>
        </w:rPr>
        <w:t>로</w:t>
      </w:r>
      <w:r>
        <w:rPr>
          <w:rFonts w:asciiTheme="minorEastAsia" w:hAnsiTheme="minorEastAsia"/>
          <w:sz w:val="16"/>
          <w:szCs w:val="16"/>
        </w:rPr>
        <w:t xml:space="preserve"> 보는 것이 타당하다는 견해와 ②권력분립원칙을 실질적으로 이해하면 법원이 위법한 처분을 취소하고 새로운 처분을 내용으로 하는 것도 가능하다고 보는 견해가 있다.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판례 </w:t>
      </w:r>
    </w:p>
    <w:p>
      <w:pPr>
        <w:spacing w:after="0"/>
        <w:rPr>
          <w:rFonts w:asciiTheme="minorEastAsia" w:hAnsiTheme="minorEastAsia"/>
          <w:sz w:val="16"/>
          <w:szCs w:val="16"/>
        </w:rPr>
      </w:pPr>
      <w:r>
        <w:rPr>
          <w:rFonts w:asciiTheme="minorEastAsia" w:hAnsiTheme="minorEastAsia"/>
          <w:sz w:val="16"/>
          <w:szCs w:val="16"/>
        </w:rPr>
        <w:t>판례는</w:t>
      </w:r>
      <w:r>
        <w:rPr>
          <w:rFonts w:asciiTheme="minorEastAsia" w:hAnsiTheme="minorEastAsia"/>
          <w:sz w:val="16"/>
          <w:szCs w:val="16"/>
        </w:rPr>
        <w:t xml:space="preserve"> 현행 행정소송법상 이행형성소송을 인정하지 않으므로 </w:t>
      </w:r>
      <w:r>
        <w:rPr>
          <w:rFonts w:asciiTheme="minorEastAsia" w:hAnsiTheme="minorEastAsia"/>
          <w:b/>
          <w:sz w:val="16"/>
          <w:szCs w:val="16"/>
          <w:u w:val="single" w:color="auto"/>
        </w:rPr>
        <w:t xml:space="preserve">'변경'의 의미를 소극적 변경, 즉 </w:t>
      </w:r>
      <w:r>
        <w:rPr>
          <w:rFonts w:asciiTheme="minorEastAsia" w:hAnsiTheme="minorEastAsia"/>
          <w:b/>
          <w:sz w:val="16"/>
          <w:szCs w:val="16"/>
          <w:u w:val="single" w:color="auto"/>
        </w:rPr>
        <w:t>일부취소</w:t>
      </w:r>
      <w:r>
        <w:rPr>
          <w:rFonts w:asciiTheme="minorEastAsia" w:hAnsiTheme="minorEastAsia"/>
          <w:sz w:val="16"/>
          <w:szCs w:val="16"/>
        </w:rPr>
        <w:t>를</w:t>
      </w:r>
      <w:r>
        <w:rPr>
          <w:rFonts w:asciiTheme="minorEastAsia" w:hAnsiTheme="minorEastAsia"/>
          <w:sz w:val="16"/>
          <w:szCs w:val="16"/>
        </w:rPr>
        <w:t xml:space="preserve"> 의미하는 것으로 보고 있다. </w:t>
      </w:r>
    </w:p>
    <w:p>
      <w:pPr>
        <w:spacing w:after="0"/>
        <w:rPr>
          <w:rFonts w:asciiTheme="minorEastAsia" w:hAnsiTheme="minorEastAsia"/>
          <w:sz w:val="16"/>
          <w:szCs w:val="16"/>
          <w:u w:val="single" w:color="auto"/>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검토 </w:t>
      </w:r>
    </w:p>
    <w:p>
      <w:pPr>
        <w:spacing w:after="0"/>
        <w:rPr>
          <w:rFonts w:asciiTheme="minorEastAsia" w:hAnsiTheme="minorEastAsia"/>
          <w:sz w:val="16"/>
          <w:szCs w:val="16"/>
        </w:rPr>
      </w:pPr>
      <w:r>
        <w:rPr>
          <w:rFonts w:asciiTheme="minorEastAsia" w:hAnsiTheme="minorEastAsia"/>
          <w:sz w:val="16"/>
          <w:szCs w:val="16"/>
        </w:rPr>
        <w:t>적극적</w:t>
      </w:r>
      <w:r>
        <w:rPr>
          <w:rFonts w:asciiTheme="minorEastAsia" w:hAnsiTheme="minorEastAsia"/>
          <w:sz w:val="16"/>
          <w:szCs w:val="16"/>
        </w:rPr>
        <w:t xml:space="preserve"> 변경판결은 법원이 처분권한을 행사하는 결과를 가져오므로 명문의 규정이 없는 한 </w:t>
      </w:r>
      <w:r>
        <w:rPr>
          <w:rFonts w:asciiTheme="minorEastAsia" w:hAnsiTheme="minorEastAsia"/>
          <w:sz w:val="16"/>
          <w:szCs w:val="16"/>
        </w:rPr>
        <w:t>일부취소를</w:t>
      </w:r>
      <w:r>
        <w:rPr>
          <w:rFonts w:asciiTheme="minorEastAsia" w:hAnsiTheme="minorEastAsia"/>
          <w:sz w:val="16"/>
          <w:szCs w:val="16"/>
        </w:rPr>
        <w:t xml:space="preserve"> 의미한다고 봄이 타당하다.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5. </w:t>
      </w:r>
      <w:r>
        <w:rPr>
          <w:rFonts w:asciiTheme="minorEastAsia" w:hAnsiTheme="minorEastAsia"/>
          <w:b/>
          <w:sz w:val="16"/>
          <w:szCs w:val="16"/>
          <w:u w:val="single" w:color="auto"/>
        </w:rPr>
        <w:t>일부취소판결의</w:t>
      </w:r>
      <w:r>
        <w:rPr>
          <w:rFonts w:asciiTheme="minorEastAsia" w:hAnsiTheme="minorEastAsia"/>
          <w:b/>
          <w:sz w:val="16"/>
          <w:szCs w:val="16"/>
          <w:u w:val="single" w:color="auto"/>
        </w:rPr>
        <w:t xml:space="preserve"> 가능성 </w:t>
      </w:r>
    </w:p>
    <w:p>
      <w:pPr>
        <w:spacing w:after="0"/>
        <w:rPr>
          <w:rFonts w:asciiTheme="minorEastAsia" w:hAnsiTheme="minorEastAsia"/>
          <w:b/>
          <w:sz w:val="16"/>
          <w:szCs w:val="16"/>
        </w:rPr>
      </w:pPr>
      <w:r>
        <w:rPr>
          <w:rFonts w:asciiTheme="minorEastAsia" w:hAnsiTheme="minorEastAsia"/>
          <w:b/>
          <w:sz w:val="16"/>
          <w:szCs w:val="16"/>
        </w:rPr>
        <w:t>①</w:t>
      </w:r>
      <w:r>
        <w:rPr>
          <w:rFonts w:asciiTheme="minorEastAsia" w:hAnsiTheme="minorEastAsia"/>
          <w:b/>
          <w:sz w:val="16"/>
          <w:szCs w:val="16"/>
        </w:rPr>
        <w:t>일부취소판결의</w:t>
      </w:r>
      <w:r>
        <w:rPr>
          <w:rFonts w:asciiTheme="minorEastAsia" w:hAnsiTheme="minorEastAsia"/>
          <w:b/>
          <w:sz w:val="16"/>
          <w:szCs w:val="16"/>
        </w:rPr>
        <w:t xml:space="preserve"> 허용기준 (가분성</w:t>
      </w:r>
      <w:r>
        <w:rPr>
          <w:rFonts w:asciiTheme="minorEastAsia" w:hAnsiTheme="minorEastAsia"/>
          <w:b/>
          <w:sz w:val="16"/>
          <w:szCs w:val="16"/>
        </w:rPr>
        <w:t>,</w:t>
      </w:r>
      <w:r>
        <w:rPr>
          <w:rFonts w:asciiTheme="minorEastAsia" w:hAnsiTheme="minorEastAsia"/>
          <w:b/>
          <w:sz w:val="16"/>
          <w:szCs w:val="16"/>
        </w:rPr>
        <w:t>특정성</w:t>
      </w:r>
      <w:r>
        <w:rPr>
          <w:rFonts w:asciiTheme="minorEastAsia" w:hAnsiTheme="minorEastAsia"/>
          <w:b/>
          <w:sz w:val="16"/>
          <w:szCs w:val="16"/>
        </w:rPr>
        <w:t>)</w:t>
      </w:r>
    </w:p>
    <w:p>
      <w:pPr>
        <w:spacing w:after="0"/>
        <w:rPr>
          <w:rFonts w:asciiTheme="minorEastAsia" w:hAnsiTheme="minorEastAsia"/>
          <w:sz w:val="16"/>
          <w:szCs w:val="16"/>
        </w:rPr>
      </w:pPr>
      <w:r>
        <w:rPr>
          <w:rFonts w:asciiTheme="minorEastAsia" w:hAnsiTheme="minorEastAsia"/>
          <w:sz w:val="16"/>
          <w:szCs w:val="16"/>
        </w:rPr>
        <w:t>외형상</w:t>
      </w:r>
      <w:r>
        <w:rPr>
          <w:rFonts w:asciiTheme="minorEastAsia" w:hAnsiTheme="minorEastAsia"/>
          <w:sz w:val="16"/>
          <w:szCs w:val="16"/>
        </w:rPr>
        <w:t xml:space="preserve"> 하나의 행정처분이라 하더라도 가분성이 있거나 그 처분대상의 일부가 특정될 수 있어야만 취소도 가능하다고 본다.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②</w:t>
      </w:r>
      <w:r>
        <w:rPr>
          <w:rFonts w:asciiTheme="minorEastAsia" w:hAnsiTheme="minorEastAsia"/>
          <w:b/>
          <w:sz w:val="16"/>
          <w:szCs w:val="16"/>
        </w:rPr>
        <w:t>기속행위인</w:t>
      </w:r>
      <w:r>
        <w:rPr>
          <w:rFonts w:asciiTheme="minorEastAsia" w:hAnsiTheme="minorEastAsia"/>
          <w:b/>
          <w:sz w:val="16"/>
          <w:szCs w:val="16"/>
        </w:rPr>
        <w:t xml:space="preserve"> 경우 </w:t>
      </w:r>
    </w:p>
    <w:p>
      <w:pPr>
        <w:spacing w:after="0"/>
        <w:rPr>
          <w:rFonts w:asciiTheme="minorEastAsia" w:hAnsiTheme="minorEastAsia"/>
          <w:sz w:val="16"/>
          <w:szCs w:val="16"/>
        </w:rPr>
      </w:pPr>
      <w:r>
        <w:rPr>
          <w:rFonts w:asciiTheme="minorEastAsia" w:hAnsiTheme="minorEastAsia"/>
          <w:sz w:val="16"/>
          <w:szCs w:val="16"/>
        </w:rPr>
        <w:t xml:space="preserve">판례는 조세부과금액 산정에 잘못이 있는 경우 정당한 부과금액을 초과하는 부분만 일부 취소가 가능하다고 판시하여 </w:t>
      </w:r>
      <w:r>
        <w:rPr>
          <w:rFonts w:asciiTheme="minorEastAsia" w:hAnsiTheme="minorEastAsia"/>
          <w:sz w:val="16"/>
          <w:szCs w:val="16"/>
        </w:rPr>
        <w:t>기속행위의</w:t>
      </w:r>
      <w:r>
        <w:rPr>
          <w:rFonts w:asciiTheme="minorEastAsia" w:hAnsiTheme="minorEastAsia"/>
          <w:sz w:val="16"/>
          <w:szCs w:val="16"/>
        </w:rPr>
        <w:t xml:space="preserve"> </w:t>
      </w:r>
      <w:r>
        <w:rPr>
          <w:rFonts w:asciiTheme="minorEastAsia" w:hAnsiTheme="minorEastAsia"/>
          <w:sz w:val="16"/>
          <w:szCs w:val="16"/>
        </w:rPr>
        <w:t>일부취소판결을</w:t>
      </w:r>
      <w:r>
        <w:rPr>
          <w:rFonts w:asciiTheme="minorEastAsia" w:hAnsiTheme="minorEastAsia"/>
          <w:sz w:val="16"/>
          <w:szCs w:val="16"/>
        </w:rPr>
        <w:t xml:space="preserve"> 긍정한다.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③</w:t>
      </w:r>
      <w:r>
        <w:rPr>
          <w:rFonts w:asciiTheme="minorEastAsia" w:hAnsiTheme="minorEastAsia"/>
          <w:b/>
          <w:sz w:val="16"/>
          <w:szCs w:val="16"/>
        </w:rPr>
        <w:t>재량행위인경우</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재량행위인</w:t>
      </w:r>
      <w:r>
        <w:rPr>
          <w:rFonts w:asciiTheme="minorEastAsia" w:hAnsiTheme="minorEastAsia"/>
          <w:sz w:val="16"/>
          <w:szCs w:val="16"/>
        </w:rPr>
        <w:t xml:space="preserve"> 경우 행정처분의 일부를 취소하는 것은 행정</w:t>
      </w:r>
      <w:r>
        <w:rPr>
          <w:rFonts w:asciiTheme="minorEastAsia" w:hAnsiTheme="minorEastAsia"/>
          <w:sz w:val="16"/>
          <w:szCs w:val="16"/>
        </w:rPr>
        <w:t>청의 재량권을 침해하는 것이 될 수 있기에 인정되지 않</w:t>
      </w:r>
      <w:r>
        <w:rPr>
          <w:rFonts w:asciiTheme="minorEastAsia" w:hAnsiTheme="minorEastAsia"/>
          <w:sz w:val="16"/>
          <w:szCs w:val="16"/>
        </w:rPr>
        <w:t>고 재량일탈 남용이 있다고 판단되는 경우 전부 취소판결만 가능하다.</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w:t>
      </w:r>
      <w:r>
        <w:rPr>
          <w:rFonts w:asciiTheme="minorEastAsia" w:hAnsiTheme="minorEastAsia"/>
          <w:sz w:val="16"/>
          <w:szCs w:val="16"/>
        </w:rPr>
        <w:t xml:space="preserve">적정한 영업정지기간을 초과한 것이 재량 일탈 남용으로 위법한 경우 그 처분의 취소만 가능, </w:t>
      </w:r>
      <w:r>
        <w:rPr>
          <w:rFonts w:asciiTheme="minorEastAsia" w:hAnsiTheme="minorEastAsia"/>
          <w:sz w:val="16"/>
          <w:szCs w:val="16"/>
        </w:rPr>
        <w:t>어느정도가</w:t>
      </w:r>
      <w:r>
        <w:rPr>
          <w:rFonts w:asciiTheme="minorEastAsia" w:hAnsiTheme="minorEastAsia"/>
          <w:sz w:val="16"/>
          <w:szCs w:val="16"/>
        </w:rPr>
        <w:t xml:space="preserve"> 적정한 영업정지기간인지 법원이 판단할 수 없다.) </w:t>
      </w:r>
    </w:p>
    <w:p>
      <w:pPr>
        <w:spacing w:after="0"/>
        <w:rPr>
          <w:rFonts w:asciiTheme="minorEastAsia" w:hAnsiTheme="minorEastAsia"/>
          <w:b/>
          <w:sz w:val="16"/>
          <w:szCs w:val="16"/>
        </w:rPr>
      </w:pPr>
    </w:p>
    <w:p>
      <w:pPr>
        <w:spacing w:after="0"/>
        <w:rPr>
          <w:rFonts w:asciiTheme="minorEastAsia" w:hAnsiTheme="minorEastAsia"/>
          <w:b/>
          <w:sz w:val="16"/>
          <w:szCs w:val="16"/>
        </w:rPr>
      </w:pPr>
      <w:r>
        <w:rPr>
          <w:rFonts w:asciiTheme="minorEastAsia" w:hAnsiTheme="minorEastAsia"/>
          <w:b/>
          <w:sz w:val="16"/>
          <w:szCs w:val="16"/>
        </w:rPr>
        <w:t>④사안의</w:t>
      </w:r>
      <w:r>
        <w:rPr>
          <w:rFonts w:asciiTheme="minorEastAsia" w:hAnsiTheme="minorEastAsia"/>
          <w:b/>
          <w:sz w:val="16"/>
          <w:szCs w:val="16"/>
        </w:rPr>
        <w:t xml:space="preserve"> 경우 </w:t>
      </w:r>
    </w:p>
    <w:p>
      <w:pPr>
        <w:spacing w:after="0"/>
        <w:rPr>
          <w:rFonts w:asciiTheme="minorEastAsia" w:hAnsiTheme="minorEastAsia"/>
          <w:sz w:val="16"/>
          <w:szCs w:val="16"/>
        </w:rPr>
      </w:pPr>
      <w:r>
        <w:rPr>
          <w:rFonts w:asciiTheme="minorEastAsia" w:hAnsiTheme="minorEastAsia"/>
          <w:sz w:val="16"/>
          <w:szCs w:val="16"/>
        </w:rPr>
        <w:t>과징금</w:t>
      </w:r>
      <w:r>
        <w:rPr>
          <w:rFonts w:asciiTheme="minorEastAsia" w:hAnsiTheme="minorEastAsia"/>
          <w:sz w:val="16"/>
          <w:szCs w:val="16"/>
        </w:rPr>
        <w:t xml:space="preserve"> 부과는 재량행위로서 </w:t>
      </w:r>
      <w:r>
        <w:rPr>
          <w:rFonts w:asciiTheme="minorEastAsia" w:hAnsiTheme="minorEastAsia"/>
          <w:sz w:val="16"/>
          <w:szCs w:val="16"/>
        </w:rPr>
        <w:t>처분청의</w:t>
      </w:r>
      <w:r>
        <w:rPr>
          <w:rFonts w:asciiTheme="minorEastAsia" w:hAnsiTheme="minorEastAsia"/>
          <w:sz w:val="16"/>
          <w:szCs w:val="16"/>
        </w:rPr>
        <w:t xml:space="preserve"> 재량권을 존중하는 차원에서 법원은 </w:t>
      </w:r>
      <w:r>
        <w:rPr>
          <w:rFonts w:asciiTheme="minorEastAsia" w:hAnsiTheme="minorEastAsia"/>
          <w:sz w:val="16"/>
          <w:szCs w:val="16"/>
        </w:rPr>
        <w:t>일부취소를</w:t>
      </w:r>
      <w:r>
        <w:rPr>
          <w:rFonts w:asciiTheme="minorEastAsia" w:hAnsiTheme="minorEastAsia"/>
          <w:sz w:val="16"/>
          <w:szCs w:val="16"/>
        </w:rPr>
        <w:t xml:space="preserve"> 할 수 없고 전부취소를 한 다음 </w:t>
      </w:r>
      <w:r>
        <w:rPr>
          <w:rFonts w:asciiTheme="minorEastAsia" w:hAnsiTheme="minorEastAsia"/>
          <w:sz w:val="16"/>
          <w:szCs w:val="16"/>
        </w:rPr>
        <w:t>처분청이</w:t>
      </w:r>
      <w:r>
        <w:rPr>
          <w:rFonts w:asciiTheme="minorEastAsia" w:hAnsiTheme="minorEastAsia"/>
          <w:sz w:val="16"/>
          <w:szCs w:val="16"/>
        </w:rPr>
        <w:t xml:space="preserve"> 재량권을 행사하여 다시 적정한 처분을 할 수 있도록 하여야 한다.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행정심판위원회 </w:t>
      </w:r>
      <w:r>
        <w:rPr>
          <w:rFonts w:asciiTheme="minorEastAsia" w:hAnsiTheme="minorEastAsia"/>
          <w:b/>
          <w:sz w:val="16"/>
          <w:szCs w:val="16"/>
          <w:highlight w:val="yellow"/>
        </w:rPr>
        <w:t>일부취소재결</w:t>
      </w:r>
      <w:r>
        <w:rPr>
          <w:rFonts w:asciiTheme="minorEastAsia" w:hAnsiTheme="minorEastAsia"/>
          <w:b/>
          <w:sz w:val="16"/>
          <w:szCs w:val="16"/>
          <w:highlight w:val="yellow"/>
        </w:rPr>
        <w:t>&gt;</w:t>
      </w:r>
      <w:r>
        <w:rPr>
          <w:rFonts w:asciiTheme="minorEastAsia" w:hAnsiTheme="minorEastAsia"/>
          <w:b/>
          <w:sz w:val="16"/>
          <w:szCs w:val="16"/>
        </w:rPr>
        <w:t xml:space="preserve"> </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취소심판 </w:t>
      </w:r>
    </w:p>
    <w:p>
      <w:pPr>
        <w:spacing w:after="0"/>
        <w:rPr>
          <w:rFonts w:asciiTheme="minorEastAsia" w:hAnsiTheme="minorEastAsia"/>
          <w:sz w:val="16"/>
          <w:szCs w:val="16"/>
        </w:rPr>
      </w:pPr>
      <w:r>
        <w:rPr>
          <w:rFonts w:asciiTheme="minorEastAsia" w:hAnsiTheme="minorEastAsia"/>
          <w:sz w:val="16"/>
          <w:szCs w:val="16"/>
        </w:rPr>
        <w:t>취소심판이라</w:t>
      </w:r>
      <w:r>
        <w:rPr>
          <w:rFonts w:asciiTheme="minorEastAsia" w:hAnsiTheme="minorEastAsia"/>
          <w:sz w:val="16"/>
          <w:szCs w:val="16"/>
        </w:rPr>
        <w:t xml:space="preserve"> 함은 </w:t>
      </w:r>
      <w:r>
        <w:rPr>
          <w:rFonts w:ascii="Courier New" w:hAnsi="Courier New" w:cs="Courier New"/>
          <w:sz w:val="16"/>
          <w:szCs w:val="16"/>
        </w:rPr>
        <w:t>ʻ</w:t>
      </w:r>
      <w:r>
        <w:rPr>
          <w:rFonts w:asciiTheme="minorEastAsia" w:hAnsiTheme="minorEastAsia"/>
          <w:sz w:val="16"/>
          <w:szCs w:val="16"/>
        </w:rPr>
        <w:t>행정청의 위법 또는 부</w:t>
      </w:r>
      <w:r>
        <w:rPr>
          <w:rFonts w:asciiTheme="minorEastAsia" w:hAnsiTheme="minorEastAsia"/>
          <w:sz w:val="16"/>
          <w:szCs w:val="16"/>
        </w:rPr>
        <w:t>당한</w:t>
      </w:r>
      <w:r>
        <w:rPr>
          <w:rFonts w:asciiTheme="minorEastAsia" w:hAnsiTheme="minorEastAsia"/>
          <w:sz w:val="16"/>
          <w:szCs w:val="16"/>
        </w:rPr>
        <w:t xml:space="preserve"> 처분을 취소하거나 변경하는 심판</w:t>
      </w:r>
      <w:r>
        <w:rPr>
          <w:rFonts w:ascii="Courier New" w:hAnsi="Courier New" w:cs="Courier New"/>
          <w:sz w:val="16"/>
          <w:szCs w:val="16"/>
        </w:rPr>
        <w:t>ʼ</w:t>
      </w:r>
      <w:r>
        <w:rPr>
          <w:rFonts w:asciiTheme="minorEastAsia" w:hAnsiTheme="minorEastAsia"/>
          <w:sz w:val="16"/>
          <w:szCs w:val="16"/>
        </w:rPr>
        <w:t>을</w:t>
      </w:r>
      <w:r>
        <w:rPr>
          <w:rFonts w:asciiTheme="minorEastAsia" w:hAnsiTheme="minorEastAsia"/>
          <w:sz w:val="16"/>
          <w:szCs w:val="16"/>
        </w:rPr>
        <w:t>말한다</w:t>
      </w:r>
      <w:r>
        <w:rPr>
          <w:rFonts w:asciiTheme="minorEastAsia" w:hAnsiTheme="minorEastAsia"/>
          <w:sz w:val="16"/>
          <w:szCs w:val="16"/>
        </w:rPr>
        <w:t>.</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취소심판에서 변경재결(</w:t>
      </w:r>
      <w:r>
        <w:rPr>
          <w:rFonts w:asciiTheme="minorEastAsia" w:hAnsiTheme="minorEastAsia"/>
          <w:b/>
          <w:sz w:val="16"/>
          <w:szCs w:val="16"/>
          <w:u w:val="single" w:color="auto"/>
        </w:rPr>
        <w:t>일부취소</w:t>
      </w:r>
      <w:r>
        <w:rPr>
          <w:rFonts w:asciiTheme="minorEastAsia" w:hAnsiTheme="minorEastAsia"/>
          <w:b/>
          <w:sz w:val="16"/>
          <w:szCs w:val="16"/>
          <w:u w:val="single" w:color="auto"/>
        </w:rPr>
        <w:t>)</w:t>
      </w:r>
      <w:r>
        <w:rPr>
          <w:rFonts w:asciiTheme="minorEastAsia" w:hAnsiTheme="minorEastAsia"/>
          <w:b/>
          <w:sz w:val="16"/>
          <w:szCs w:val="16"/>
          <w:u w:val="single" w:color="auto"/>
        </w:rPr>
        <w:t xml:space="preserve"> </w:t>
      </w:r>
    </w:p>
    <w:p>
      <w:pPr>
        <w:spacing w:after="0"/>
        <w:rPr>
          <w:rFonts w:asciiTheme="minorEastAsia" w:hAnsiTheme="minorEastAsia"/>
          <w:b/>
          <w:sz w:val="16"/>
          <w:szCs w:val="16"/>
        </w:rPr>
      </w:pPr>
      <w:r>
        <w:rPr>
          <w:rFonts w:asciiTheme="minorEastAsia" w:hAnsiTheme="minorEastAsia"/>
          <w:b/>
          <w:sz w:val="16"/>
          <w:szCs w:val="16"/>
        </w:rPr>
        <w:t>(1) 소극적 변경(</w:t>
      </w:r>
      <w:r>
        <w:rPr>
          <w:rFonts w:asciiTheme="minorEastAsia" w:hAnsiTheme="minorEastAsia"/>
          <w:b/>
          <w:sz w:val="16"/>
          <w:szCs w:val="16"/>
        </w:rPr>
        <w:t>일부취소</w:t>
      </w:r>
      <w:r>
        <w:rPr>
          <w:rFonts w:asciiTheme="minorEastAsia" w:hAnsiTheme="minorEastAsia"/>
          <w:b/>
          <w:sz w:val="16"/>
          <w:szCs w:val="16"/>
        </w:rPr>
        <w:t>)</w:t>
      </w:r>
    </w:p>
    <w:p>
      <w:pPr>
        <w:spacing w:after="0"/>
        <w:rPr>
          <w:rFonts w:asciiTheme="minorEastAsia" w:hAnsiTheme="minorEastAsia"/>
          <w:sz w:val="16"/>
          <w:szCs w:val="16"/>
        </w:rPr>
      </w:pPr>
      <w:r>
        <w:rPr>
          <w:rFonts w:asciiTheme="minorEastAsia" w:hAnsiTheme="minorEastAsia"/>
          <w:sz w:val="16"/>
          <w:szCs w:val="16"/>
        </w:rPr>
        <w:t>처분을</w:t>
      </w:r>
      <w:r>
        <w:rPr>
          <w:rFonts w:asciiTheme="minorEastAsia" w:hAnsiTheme="minorEastAsia"/>
          <w:sz w:val="16"/>
          <w:szCs w:val="16"/>
        </w:rPr>
        <w:t xml:space="preserve"> 취소하는 재결은 당해 처분의 전부</w:t>
      </w:r>
      <w:r>
        <w:rPr>
          <w:rFonts w:asciiTheme="minorEastAsia" w:hAnsiTheme="minorEastAsia"/>
          <w:sz w:val="16"/>
          <w:szCs w:val="16"/>
        </w:rPr>
        <w:t xml:space="preserve"> </w:t>
      </w:r>
      <w:r>
        <w:rPr>
          <w:rFonts w:asciiTheme="minorEastAsia" w:hAnsiTheme="minorEastAsia"/>
          <w:sz w:val="16"/>
          <w:szCs w:val="16"/>
        </w:rPr>
        <w:t>취소를</w:t>
      </w:r>
      <w:r>
        <w:rPr>
          <w:rFonts w:asciiTheme="minorEastAsia" w:hAnsiTheme="minorEastAsia"/>
          <w:sz w:val="16"/>
          <w:szCs w:val="16"/>
        </w:rPr>
        <w:t xml:space="preserve"> 내용으로 하는 것과 </w:t>
      </w:r>
      <w:r>
        <w:rPr>
          <w:rFonts w:asciiTheme="minorEastAsia" w:hAnsiTheme="minorEastAsia"/>
          <w:sz w:val="16"/>
          <w:szCs w:val="16"/>
        </w:rPr>
        <w:t>일부취소</w:t>
      </w:r>
      <w:r>
        <w:rPr>
          <w:rFonts w:asciiTheme="minorEastAsia" w:hAnsiTheme="minorEastAsia"/>
          <w:sz w:val="16"/>
          <w:szCs w:val="16"/>
        </w:rPr>
        <w:t>(영업</w:t>
      </w:r>
      <w:r>
        <w:rPr>
          <w:rFonts w:asciiTheme="minorEastAsia" w:hAnsiTheme="minorEastAsia"/>
          <w:sz w:val="16"/>
          <w:szCs w:val="16"/>
        </w:rPr>
        <w:t>정지처분기간의</w:t>
      </w:r>
      <w:r>
        <w:rPr>
          <w:rFonts w:asciiTheme="minorEastAsia" w:hAnsiTheme="minorEastAsia"/>
          <w:sz w:val="16"/>
          <w:szCs w:val="16"/>
        </w:rPr>
        <w:t xml:space="preserve"> 단축 등)를 내용으로 </w:t>
      </w:r>
      <w:r>
        <w:rPr>
          <w:rFonts w:asciiTheme="minorEastAsia" w:hAnsiTheme="minorEastAsia"/>
          <w:sz w:val="16"/>
          <w:szCs w:val="16"/>
        </w:rPr>
        <w:t>하는</w:t>
      </w:r>
      <w:r>
        <w:rPr>
          <w:rFonts w:asciiTheme="minorEastAsia" w:hAnsiTheme="minorEastAsia"/>
          <w:sz w:val="16"/>
          <w:szCs w:val="16"/>
        </w:rPr>
        <w:t>것이</w:t>
      </w:r>
      <w:r>
        <w:rPr>
          <w:rFonts w:asciiTheme="minorEastAsia" w:hAnsiTheme="minorEastAsia"/>
          <w:sz w:val="16"/>
          <w:szCs w:val="16"/>
        </w:rPr>
        <w:t xml:space="preserve"> 있다. 행정심판에서도 </w:t>
      </w:r>
      <w:r>
        <w:rPr>
          <w:rFonts w:asciiTheme="minorEastAsia" w:hAnsiTheme="minorEastAsia"/>
          <w:b/>
          <w:sz w:val="16"/>
          <w:szCs w:val="16"/>
        </w:rPr>
        <w:t>일부취소는</w:t>
      </w:r>
      <w:r>
        <w:rPr>
          <w:rFonts w:asciiTheme="minorEastAsia" w:hAnsiTheme="minorEastAsia"/>
          <w:b/>
          <w:sz w:val="16"/>
          <w:szCs w:val="16"/>
        </w:rPr>
        <w:t xml:space="preserve"> 이</w:t>
      </w:r>
      <w:r>
        <w:rPr>
          <w:rFonts w:asciiTheme="minorEastAsia" w:hAnsiTheme="minorEastAsia"/>
          <w:b/>
          <w:sz w:val="16"/>
          <w:szCs w:val="16"/>
        </w:rPr>
        <w:t>론상</w:t>
      </w:r>
      <w:r>
        <w:rPr>
          <w:rFonts w:asciiTheme="minorEastAsia" w:hAnsiTheme="minorEastAsia"/>
          <w:b/>
          <w:sz w:val="16"/>
          <w:szCs w:val="16"/>
        </w:rPr>
        <w:t xml:space="preserve"> 취소의 대상이 되는 부분이 가분적인</w:t>
      </w:r>
      <w:r>
        <w:rPr>
          <w:rFonts w:asciiTheme="minorEastAsia" w:hAnsiTheme="minorEastAsia"/>
          <w:b/>
          <w:sz w:val="16"/>
          <w:szCs w:val="16"/>
        </w:rPr>
        <w:t xml:space="preserve"> 것인</w:t>
      </w:r>
      <w:r>
        <w:rPr>
          <w:rFonts w:asciiTheme="minorEastAsia" w:hAnsiTheme="minorEastAsia"/>
          <w:b/>
          <w:sz w:val="16"/>
          <w:szCs w:val="16"/>
        </w:rPr>
        <w:t xml:space="preserve"> 경우에 가능하다.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 적극적 변경</w:t>
      </w:r>
    </w:p>
    <w:p>
      <w:pPr>
        <w:spacing w:after="0"/>
        <w:rPr>
          <w:rFonts w:asciiTheme="minorEastAsia" w:hAnsiTheme="minorEastAsia"/>
          <w:sz w:val="16"/>
          <w:szCs w:val="16"/>
        </w:rPr>
      </w:pPr>
      <w:r>
        <w:rPr>
          <w:rFonts w:asciiTheme="minorEastAsia" w:hAnsiTheme="minorEastAsia"/>
          <w:sz w:val="16"/>
          <w:szCs w:val="16"/>
        </w:rPr>
        <w:t>처분을</w:t>
      </w:r>
      <w:r>
        <w:rPr>
          <w:rFonts w:asciiTheme="minorEastAsia" w:hAnsiTheme="minorEastAsia"/>
          <w:sz w:val="16"/>
          <w:szCs w:val="16"/>
        </w:rPr>
        <w:t xml:space="preserve"> 변경하거나 변경을 명하는 재결은</w:t>
      </w:r>
      <w:r>
        <w:rPr>
          <w:rFonts w:asciiTheme="minorEastAsia" w:hAnsiTheme="minorEastAsia"/>
          <w:sz w:val="16"/>
          <w:szCs w:val="16"/>
        </w:rPr>
        <w:t xml:space="preserve"> </w:t>
      </w:r>
      <w:r>
        <w:rPr>
          <w:rFonts w:asciiTheme="minorEastAsia" w:hAnsiTheme="minorEastAsia"/>
          <w:sz w:val="16"/>
          <w:szCs w:val="16"/>
        </w:rPr>
        <w:t>행정심판기관이</w:t>
      </w:r>
      <w:r>
        <w:rPr>
          <w:rFonts w:asciiTheme="minorEastAsia" w:hAnsiTheme="minorEastAsia"/>
          <w:sz w:val="16"/>
          <w:szCs w:val="16"/>
        </w:rPr>
        <w:t xml:space="preserve"> 행정기관이므로 </w:t>
      </w:r>
      <w:r>
        <w:rPr>
          <w:rFonts w:asciiTheme="minorEastAsia" w:hAnsiTheme="minorEastAsia"/>
          <w:b/>
          <w:sz w:val="16"/>
          <w:szCs w:val="16"/>
        </w:rPr>
        <w:t>처분내용을</w:t>
      </w:r>
      <w:r>
        <w:rPr>
          <w:rFonts w:asciiTheme="minorEastAsia" w:hAnsiTheme="minorEastAsia"/>
          <w:b/>
          <w:sz w:val="16"/>
          <w:szCs w:val="16"/>
        </w:rPr>
        <w:t xml:space="preserve"> 적극적으로</w:t>
      </w:r>
      <w:r>
        <w:rPr>
          <w:rFonts w:asciiTheme="minorEastAsia" w:hAnsiTheme="minorEastAsia"/>
          <w:b/>
          <w:sz w:val="16"/>
          <w:szCs w:val="16"/>
        </w:rPr>
        <w:t xml:space="preserve"> 변경하거나 변경</w:t>
      </w:r>
      <w:r>
        <w:rPr>
          <w:rFonts w:asciiTheme="minorEastAsia" w:hAnsiTheme="minorEastAsia"/>
          <w:b/>
          <w:sz w:val="16"/>
          <w:szCs w:val="16"/>
        </w:rPr>
        <w:t>을 명하는 재</w:t>
      </w:r>
      <w:r>
        <w:rPr>
          <w:rFonts w:asciiTheme="minorEastAsia" w:hAnsiTheme="minorEastAsia"/>
          <w:sz w:val="16"/>
          <w:szCs w:val="16"/>
        </w:rPr>
        <w:t>결</w:t>
      </w:r>
      <w:r>
        <w:rPr>
          <w:rFonts w:asciiTheme="minorEastAsia" w:hAnsiTheme="minorEastAsia"/>
          <w:sz w:val="16"/>
          <w:szCs w:val="16"/>
        </w:rPr>
        <w:t>을</w:t>
      </w:r>
      <w:r>
        <w:rPr>
          <w:rFonts w:asciiTheme="minorEastAsia" w:hAnsiTheme="minorEastAsia"/>
          <w:sz w:val="16"/>
          <w:szCs w:val="16"/>
        </w:rPr>
        <w:t xml:space="preserve"> 말한다. 예컨대, 허가취소처분을 </w:t>
      </w:r>
      <w:r>
        <w:rPr>
          <w:rFonts w:asciiTheme="minorEastAsia" w:hAnsiTheme="minorEastAsia"/>
          <w:sz w:val="16"/>
          <w:szCs w:val="16"/>
        </w:rPr>
        <w:t>영업정</w:t>
      </w:r>
    </w:p>
    <w:p>
      <w:pPr>
        <w:spacing w:after="0"/>
        <w:rPr>
          <w:rFonts w:asciiTheme="minorEastAsia" w:hAnsiTheme="minorEastAsia"/>
          <w:sz w:val="16"/>
          <w:szCs w:val="16"/>
        </w:rPr>
      </w:pPr>
      <w:r>
        <w:rPr>
          <w:rFonts w:asciiTheme="minorEastAsia" w:hAnsiTheme="minorEastAsia"/>
          <w:sz w:val="16"/>
          <w:szCs w:val="16"/>
        </w:rPr>
        <w:t>지처분으로</w:t>
      </w:r>
      <w:r>
        <w:rPr>
          <w:rFonts w:asciiTheme="minorEastAsia" w:hAnsiTheme="minorEastAsia"/>
          <w:sz w:val="16"/>
          <w:szCs w:val="16"/>
        </w:rPr>
        <w:t xml:space="preserve"> 변경하거나 변경을 명령하는 경</w:t>
      </w:r>
      <w:r>
        <w:rPr>
          <w:rFonts w:asciiTheme="minorEastAsia" w:hAnsiTheme="minorEastAsia"/>
          <w:sz w:val="16"/>
          <w:szCs w:val="16"/>
        </w:rPr>
        <w:t>우</w:t>
      </w:r>
      <w:r>
        <w:rPr>
          <w:rFonts w:asciiTheme="minorEastAsia" w:hAnsiTheme="minorEastAsia"/>
          <w:sz w:val="16"/>
          <w:szCs w:val="16"/>
        </w:rPr>
        <w:t xml:space="preserve"> 등이다.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Ⅲ</w:t>
      </w:r>
      <w:r>
        <w:rPr>
          <w:rFonts w:asciiTheme="minorEastAsia" w:hAnsiTheme="minorEastAsia"/>
          <w:b/>
          <w:sz w:val="16"/>
          <w:szCs w:val="16"/>
        </w:rPr>
        <w:t>. 사안의 해결</w:t>
      </w:r>
    </w:p>
    <w:p>
      <w:pPr>
        <w:spacing w:after="0"/>
        <w:rPr>
          <w:rFonts w:asciiTheme="minorEastAsia" w:hAnsiTheme="minorEastAsia"/>
          <w:sz w:val="16"/>
          <w:szCs w:val="16"/>
        </w:rPr>
      </w:pPr>
      <w:r>
        <w:rPr>
          <w:rFonts w:asciiTheme="minorEastAsia" w:hAnsiTheme="minorEastAsia"/>
          <w:sz w:val="16"/>
          <w:szCs w:val="16"/>
        </w:rPr>
        <w:t>과징금부과는</w:t>
      </w:r>
      <w:r>
        <w:rPr>
          <w:rFonts w:asciiTheme="minorEastAsia" w:hAnsiTheme="minorEastAsia"/>
          <w:sz w:val="16"/>
          <w:szCs w:val="16"/>
        </w:rPr>
        <w:t xml:space="preserve"> 업무정지 기간에 따른 부과</w:t>
      </w:r>
      <w:r>
        <w:rPr>
          <w:rFonts w:asciiTheme="minorEastAsia" w:hAnsiTheme="minorEastAsia"/>
          <w:sz w:val="16"/>
          <w:szCs w:val="16"/>
        </w:rPr>
        <w:t>범위가</w:t>
      </w:r>
      <w:r>
        <w:rPr>
          <w:rFonts w:asciiTheme="minorEastAsia" w:hAnsiTheme="minorEastAsia"/>
          <w:sz w:val="16"/>
          <w:szCs w:val="16"/>
        </w:rPr>
        <w:t xml:space="preserve"> 설정되어 있으며 구체적인 부과금액</w:t>
      </w:r>
      <w:r>
        <w:rPr>
          <w:rFonts w:asciiTheme="minorEastAsia" w:hAnsiTheme="minorEastAsia"/>
          <w:sz w:val="16"/>
          <w:szCs w:val="16"/>
        </w:rPr>
        <w:t>은</w:t>
      </w:r>
      <w:r>
        <w:rPr>
          <w:rFonts w:asciiTheme="minorEastAsia" w:hAnsiTheme="minorEastAsia"/>
          <w:sz w:val="16"/>
          <w:szCs w:val="16"/>
        </w:rPr>
        <w:t xml:space="preserve"> 위반행위의 내용과 정도, 기간과 위반횟</w:t>
      </w:r>
      <w:r>
        <w:rPr>
          <w:rFonts w:asciiTheme="minorEastAsia" w:hAnsiTheme="minorEastAsia"/>
          <w:sz w:val="16"/>
          <w:szCs w:val="16"/>
        </w:rPr>
        <w:t>수</w:t>
      </w:r>
      <w:r>
        <w:rPr>
          <w:rFonts w:asciiTheme="minorEastAsia" w:hAnsiTheme="minorEastAsia"/>
          <w:sz w:val="16"/>
          <w:szCs w:val="16"/>
        </w:rPr>
        <w:t xml:space="preserve">, 취득한 이익의 규모를 고려하여 </w:t>
      </w:r>
      <w:r>
        <w:rPr>
          <w:rFonts w:asciiTheme="minorEastAsia" w:hAnsiTheme="minorEastAsia"/>
          <w:sz w:val="16"/>
          <w:szCs w:val="16"/>
        </w:rPr>
        <w:t>산정하</w:t>
      </w:r>
    </w:p>
    <w:p>
      <w:pPr>
        <w:spacing w:after="0"/>
        <w:rPr>
          <w:rFonts w:asciiTheme="minorEastAsia" w:hAnsiTheme="minorEastAsia"/>
          <w:sz w:val="16"/>
          <w:szCs w:val="16"/>
        </w:rPr>
      </w:pPr>
      <w:r>
        <w:rPr>
          <w:rFonts w:asciiTheme="minorEastAsia" w:hAnsiTheme="minorEastAsia"/>
          <w:sz w:val="16"/>
          <w:szCs w:val="16"/>
        </w:rPr>
        <w:t>므로</w:t>
      </w:r>
      <w:r>
        <w:rPr>
          <w:rFonts w:asciiTheme="minorEastAsia" w:hAnsiTheme="minorEastAsia"/>
          <w:sz w:val="16"/>
          <w:szCs w:val="16"/>
        </w:rPr>
        <w:t xml:space="preserve"> 행정심판위원회는 원고의 청구가 </w:t>
      </w:r>
      <w:r>
        <w:rPr>
          <w:rFonts w:asciiTheme="minorEastAsia" w:hAnsiTheme="minorEastAsia"/>
          <w:sz w:val="16"/>
          <w:szCs w:val="16"/>
        </w:rPr>
        <w:t>이유</w:t>
      </w:r>
      <w:r>
        <w:rPr>
          <w:rFonts w:asciiTheme="minorEastAsia" w:hAnsiTheme="minorEastAsia"/>
          <w:sz w:val="16"/>
          <w:szCs w:val="16"/>
        </w:rPr>
        <w:t>있다고</w:t>
      </w:r>
      <w:r>
        <w:rPr>
          <w:rFonts w:asciiTheme="minorEastAsia" w:hAnsiTheme="minorEastAsia"/>
          <w:sz w:val="16"/>
          <w:szCs w:val="16"/>
        </w:rPr>
        <w:t xml:space="preserve"> 인정되는 경우에는 과징금 부과금액</w:t>
      </w:r>
      <w:r>
        <w:rPr>
          <w:rFonts w:asciiTheme="minorEastAsia" w:hAnsiTheme="minorEastAsia"/>
          <w:sz w:val="16"/>
          <w:szCs w:val="16"/>
        </w:rPr>
        <w:t>을</w:t>
      </w:r>
      <w:r>
        <w:rPr>
          <w:rFonts w:asciiTheme="minorEastAsia" w:hAnsiTheme="minorEastAsia"/>
          <w:sz w:val="16"/>
          <w:szCs w:val="16"/>
        </w:rPr>
        <w:t xml:space="preserve"> 감액하는 </w:t>
      </w:r>
      <w:r>
        <w:rPr>
          <w:rFonts w:asciiTheme="minorEastAsia" w:hAnsiTheme="minorEastAsia"/>
          <w:sz w:val="16"/>
          <w:szCs w:val="16"/>
        </w:rPr>
        <w:t>일부취소재결을</w:t>
      </w:r>
      <w:r>
        <w:rPr>
          <w:rFonts w:asciiTheme="minorEastAsia" w:hAnsiTheme="minorEastAsia"/>
          <w:sz w:val="16"/>
          <w:szCs w:val="16"/>
        </w:rPr>
        <w:t xml:space="preserve"> 할 수 있다.</w:t>
      </w: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행정심판 </w:t>
      </w:r>
      <w:r>
        <w:rPr>
          <w:rFonts w:asciiTheme="minorEastAsia" w:hAnsiTheme="minorEastAsia"/>
          <w:b/>
          <w:sz w:val="16"/>
          <w:szCs w:val="16"/>
          <w:highlight w:val="yellow"/>
        </w:rPr>
        <w:t>가구제</w:t>
      </w:r>
      <w:r>
        <w:rPr>
          <w:rFonts w:asciiTheme="minorEastAsia" w:hAnsiTheme="minorEastAsia"/>
          <w:b/>
          <w:sz w:val="16"/>
          <w:szCs w:val="16"/>
          <w:highlight w:val="yellow"/>
        </w:rPr>
        <w:t xml:space="preserve">: 집행정지 행정심판법 </w:t>
      </w:r>
      <w:r>
        <w:rPr>
          <w:rFonts w:asciiTheme="minorEastAsia" w:hAnsiTheme="minorEastAsia"/>
          <w:b/>
          <w:sz w:val="16"/>
          <w:szCs w:val="16"/>
          <w:highlight w:val="yellow"/>
        </w:rPr>
        <w:t>30</w:t>
      </w:r>
      <w:r>
        <w:rPr>
          <w:rFonts w:asciiTheme="minorEastAsia" w:hAnsiTheme="minorEastAsia"/>
          <w:b/>
          <w:sz w:val="16"/>
          <w:szCs w:val="16"/>
          <w:highlight w:val="yellow"/>
        </w:rPr>
        <w:t>조&gt;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집행부정지원칙 (행정심판법 제 </w:t>
      </w:r>
      <w:r>
        <w:rPr>
          <w:rFonts w:asciiTheme="minorEastAsia" w:hAnsiTheme="minorEastAsia"/>
          <w:b/>
          <w:sz w:val="16"/>
          <w:szCs w:val="16"/>
          <w:u w:val="single" w:color="auto"/>
        </w:rPr>
        <w:t>30</w:t>
      </w:r>
      <w:r>
        <w:rPr>
          <w:rFonts w:asciiTheme="minorEastAsia" w:hAnsiTheme="minorEastAsia"/>
          <w:b/>
          <w:sz w:val="16"/>
          <w:szCs w:val="16"/>
          <w:u w:val="single" w:color="auto"/>
        </w:rPr>
        <w:t>조1항)</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행정심판 청구는 처분의 효력,</w:t>
      </w:r>
      <w:r>
        <w:rPr>
          <w:rFonts w:asciiTheme="minorEastAsia" w:hAnsiTheme="minorEastAsia"/>
          <w:sz w:val="16"/>
          <w:szCs w:val="16"/>
        </w:rPr>
        <w:t xml:space="preserve"> </w:t>
      </w:r>
      <w:r>
        <w:rPr>
          <w:rFonts w:asciiTheme="minorEastAsia" w:hAnsiTheme="minorEastAsia"/>
          <w:sz w:val="16"/>
          <w:szCs w:val="16"/>
        </w:rPr>
        <w:t>집행 절차속행에 영향을 주지 아니한다.</w:t>
      </w:r>
      <w:r>
        <w:rPr>
          <w:rFonts w:asciiTheme="minorEastAsia" w:hAnsiTheme="minorEastAsia"/>
          <w:sz w:val="16"/>
          <w:szCs w:val="16"/>
        </w:rPr>
        <w:t xml:space="preserve"> </w:t>
      </w:r>
      <w:r>
        <w:rPr>
          <w:rFonts w:asciiTheme="minorEastAsia" w:hAnsiTheme="minorEastAsia"/>
          <w:sz w:val="16"/>
          <w:szCs w:val="16"/>
        </w:rPr>
        <w:t>다만 중대한 손해가 생기는 것을 예방할 필요성이 긴급하다고 인정할 때 집행정지를 할 수 있다.</w:t>
      </w:r>
      <w:r>
        <w:rPr>
          <w:rFonts w:asciiTheme="minorEastAsia" w:hAnsiTheme="minorEastAsia"/>
          <w:sz w:val="16"/>
          <w:szCs w:val="16"/>
        </w:rPr>
        <w:t xml:space="preserve"> </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요건 </w:t>
      </w:r>
      <w:r>
        <w:rPr>
          <w:rFonts w:asciiTheme="minorEastAsia" w:hAnsiTheme="minorEastAsia"/>
          <w:b/>
          <w:sz w:val="16"/>
          <w:szCs w:val="16"/>
          <w:u w:val="single" w:color="auto"/>
        </w:rPr>
        <w:t>(</w:t>
      </w:r>
      <w:r>
        <w:rPr>
          <w:rFonts w:asciiTheme="minorEastAsia" w:hAnsiTheme="minorEastAsia"/>
          <w:b/>
          <w:sz w:val="16"/>
          <w:szCs w:val="16"/>
          <w:u w:val="single" w:color="auto"/>
        </w:rPr>
        <w:t>개처손긴공본제</w:t>
      </w:r>
      <w:r>
        <w:rPr>
          <w:rFonts w:asciiTheme="minorEastAsia" w:hAnsiTheme="minorEastAsia"/>
          <w:b/>
          <w:sz w:val="16"/>
          <w:szCs w:val="16"/>
          <w:u w:val="single" w:color="auto"/>
        </w:rPr>
        <w:t>)</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sz w:val="16"/>
          <w:szCs w:val="16"/>
        </w:rPr>
        <w:t>적극적</w:t>
      </w:r>
      <w:r>
        <w:rPr>
          <w:rFonts w:asciiTheme="minorEastAsia" w:hAnsiTheme="minorEastAsia"/>
          <w:sz w:val="16"/>
          <w:szCs w:val="16"/>
        </w:rPr>
        <w:t xml:space="preserve"> </w:t>
      </w:r>
      <w:r>
        <w:rPr>
          <w:rFonts w:asciiTheme="minorEastAsia" w:hAnsiTheme="minorEastAsia"/>
          <w:sz w:val="16"/>
          <w:szCs w:val="16"/>
        </w:rPr>
        <w:t>요건 :</w:t>
      </w:r>
      <w:r>
        <w:rPr>
          <w:rFonts w:asciiTheme="minorEastAsia" w:hAnsiTheme="minorEastAsia"/>
          <w:sz w:val="16"/>
          <w:szCs w:val="16"/>
        </w:rPr>
        <w:t xml:space="preserve"> 행정심판의 계속, </w:t>
      </w:r>
      <w:r>
        <w:rPr>
          <w:rFonts w:asciiTheme="minorEastAsia" w:hAnsiTheme="minorEastAsia"/>
          <w:sz w:val="16"/>
          <w:szCs w:val="16"/>
        </w:rPr>
        <w:t>처분등</w:t>
      </w:r>
      <w:r>
        <w:rPr>
          <w:rFonts w:asciiTheme="minorEastAsia" w:hAnsiTheme="minorEastAsia"/>
          <w:sz w:val="16"/>
          <w:szCs w:val="16"/>
        </w:rPr>
        <w:t xml:space="preserve"> 존재, 중대한 손해의 발생 가능성, 긴급한 필요</w:t>
      </w:r>
    </w:p>
    <w:p>
      <w:pPr>
        <w:spacing w:after="0"/>
        <w:rPr>
          <w:rFonts w:asciiTheme="minorEastAsia" w:hAnsiTheme="minorEastAsia"/>
          <w:sz w:val="16"/>
          <w:szCs w:val="16"/>
        </w:rPr>
      </w:pPr>
      <w:r>
        <w:rPr>
          <w:rFonts w:asciiTheme="minorEastAsia" w:hAnsiTheme="minorEastAsia"/>
          <w:sz w:val="16"/>
          <w:szCs w:val="16"/>
        </w:rPr>
        <w:t>②</w:t>
      </w:r>
      <w:r>
        <w:rPr>
          <w:rFonts w:asciiTheme="minorEastAsia" w:hAnsiTheme="minorEastAsia"/>
          <w:sz w:val="16"/>
          <w:szCs w:val="16"/>
        </w:rPr>
        <w:t xml:space="preserve">소극적 </w:t>
      </w:r>
      <w:r>
        <w:rPr>
          <w:rFonts w:asciiTheme="minorEastAsia" w:hAnsiTheme="minorEastAsia"/>
          <w:sz w:val="16"/>
          <w:szCs w:val="16"/>
        </w:rPr>
        <w:t>요건 :</w:t>
      </w:r>
      <w:r>
        <w:rPr>
          <w:rFonts w:asciiTheme="minorEastAsia" w:hAnsiTheme="minorEastAsia"/>
          <w:sz w:val="16"/>
          <w:szCs w:val="16"/>
        </w:rPr>
        <w:t xml:space="preserve"> 공공복리에 해를 끼치지 않을 것, </w:t>
      </w:r>
      <w:r>
        <w:rPr>
          <w:rFonts w:asciiTheme="minorEastAsia" w:hAnsiTheme="minorEastAsia"/>
          <w:sz w:val="16"/>
          <w:szCs w:val="16"/>
        </w:rPr>
        <w:t>본안심판</w:t>
      </w:r>
      <w:r>
        <w:rPr>
          <w:rFonts w:asciiTheme="minorEastAsia" w:hAnsiTheme="minorEastAsia"/>
          <w:sz w:val="16"/>
          <w:szCs w:val="16"/>
        </w:rPr>
        <w:t xml:space="preserve"> </w:t>
      </w:r>
      <w:r>
        <w:rPr>
          <w:rFonts w:asciiTheme="minorEastAsia" w:hAnsiTheme="minorEastAsia"/>
          <w:sz w:val="16"/>
          <w:szCs w:val="16"/>
        </w:rPr>
        <w:t>이유없음이</w:t>
      </w:r>
      <w:r>
        <w:rPr>
          <w:rFonts w:asciiTheme="minorEastAsia" w:hAnsiTheme="minorEastAsia"/>
          <w:sz w:val="16"/>
          <w:szCs w:val="16"/>
        </w:rPr>
        <w:t xml:space="preserve"> 명백하지 않은 경우</w:t>
      </w:r>
    </w:p>
    <w:p>
      <w:pPr>
        <w:spacing w:after="0"/>
        <w:rPr>
          <w:rFonts w:asciiTheme="minorEastAsia" w:hAnsiTheme="minorEastAsia"/>
          <w:sz w:val="16"/>
          <w:szCs w:val="16"/>
        </w:rPr>
      </w:pPr>
      <w:r>
        <w:rPr>
          <w:rFonts w:asciiTheme="minorEastAsia" w:hAnsiTheme="minorEastAsia"/>
          <w:sz w:val="16"/>
          <w:szCs w:val="16"/>
        </w:rPr>
        <w:t>③</w:t>
      </w:r>
      <w:r>
        <w:rPr>
          <w:rFonts w:asciiTheme="minorEastAsia" w:hAnsiTheme="minorEastAsia"/>
          <w:sz w:val="16"/>
          <w:szCs w:val="16"/>
        </w:rPr>
        <w:t>제한 :</w:t>
      </w:r>
      <w:r>
        <w:rPr>
          <w:rFonts w:asciiTheme="minorEastAsia" w:hAnsiTheme="minorEastAsia"/>
          <w:sz w:val="16"/>
          <w:szCs w:val="16"/>
        </w:rPr>
        <w:t xml:space="preserve"> </w:t>
      </w:r>
      <w:r>
        <w:rPr>
          <w:rFonts w:asciiTheme="minorEastAsia" w:hAnsiTheme="minorEastAsia"/>
          <w:sz w:val="16"/>
          <w:szCs w:val="16"/>
        </w:rPr>
        <w:t>집행</w:t>
      </w:r>
      <w:r>
        <w:rPr>
          <w:rFonts w:asciiTheme="minorEastAsia" w:hAnsiTheme="minorEastAsia"/>
          <w:sz w:val="16"/>
          <w:szCs w:val="16"/>
        </w:rPr>
        <w:t>정</w:t>
      </w:r>
      <w:r>
        <w:rPr>
          <w:rFonts w:asciiTheme="minorEastAsia" w:hAnsiTheme="minorEastAsia"/>
          <w:sz w:val="16"/>
          <w:szCs w:val="16"/>
        </w:rPr>
        <w:t>지로 그 목적을 달성할 수 있을 때에는 허용되지 아니한다.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절차</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sz w:val="16"/>
          <w:szCs w:val="16"/>
        </w:rPr>
        <w:t xml:space="preserve"> </w:t>
      </w:r>
      <w:r>
        <w:rPr>
          <w:rFonts w:asciiTheme="minorEastAsia" w:hAnsiTheme="minorEastAsia"/>
          <w:sz w:val="16"/>
          <w:szCs w:val="16"/>
        </w:rPr>
        <w:t xml:space="preserve">직권 또는 당사자의 신청에 의하여 </w:t>
      </w:r>
      <w:r>
        <w:rPr>
          <w:rFonts w:asciiTheme="minorEastAsia" w:hAnsiTheme="minorEastAsia"/>
          <w:sz w:val="16"/>
          <w:szCs w:val="16"/>
        </w:rPr>
        <w:t>②</w:t>
      </w:r>
      <w:r>
        <w:rPr>
          <w:rFonts w:asciiTheme="minorEastAsia" w:hAnsiTheme="minorEastAsia"/>
          <w:sz w:val="16"/>
          <w:szCs w:val="16"/>
        </w:rPr>
        <w:t>처분의 효력</w:t>
      </w:r>
      <w:r>
        <w:rPr>
          <w:rFonts w:asciiTheme="minorEastAsia" w:hAnsiTheme="minorEastAsia"/>
          <w:sz w:val="16"/>
          <w:szCs w:val="16"/>
        </w:rPr>
        <w:t>,집행</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속행의 전부 또는 일부의 정지를 결정할 수 있다.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 xml:space="preserve">&lt;행정심판 </w:t>
      </w:r>
      <w:r>
        <w:rPr>
          <w:rFonts w:asciiTheme="minorEastAsia" w:hAnsiTheme="minorEastAsia"/>
          <w:b/>
          <w:sz w:val="16"/>
          <w:szCs w:val="16"/>
          <w:highlight w:val="yellow"/>
        </w:rPr>
        <w:t>가구제</w:t>
      </w:r>
      <w:r>
        <w:rPr>
          <w:rFonts w:asciiTheme="minorEastAsia" w:hAnsiTheme="minorEastAsia"/>
          <w:b/>
          <w:sz w:val="16"/>
          <w:szCs w:val="16"/>
          <w:highlight w:val="yellow"/>
        </w:rPr>
        <w:t xml:space="preserve"> </w:t>
      </w:r>
      <w:r>
        <w:rPr>
          <w:rFonts w:asciiTheme="minorEastAsia" w:hAnsiTheme="minorEastAsia"/>
          <w:b/>
          <w:sz w:val="16"/>
          <w:szCs w:val="16"/>
          <w:highlight w:val="yellow"/>
        </w:rPr>
        <w:t>:</w:t>
      </w:r>
      <w:r>
        <w:rPr>
          <w:rFonts w:asciiTheme="minorEastAsia" w:hAnsiTheme="minorEastAsia"/>
          <w:b/>
          <w:sz w:val="16"/>
          <w:szCs w:val="16"/>
          <w:highlight w:val="yellow"/>
        </w:rPr>
        <w:t xml:space="preserve"> </w:t>
      </w:r>
      <w:r>
        <w:rPr>
          <w:rFonts w:asciiTheme="minorEastAsia" w:hAnsiTheme="minorEastAsia"/>
          <w:b/>
          <w:sz w:val="16"/>
          <w:szCs w:val="16"/>
          <w:highlight w:val="yellow"/>
        </w:rPr>
        <w:t xml:space="preserve">임시처분 행정심판법 </w:t>
      </w:r>
      <w:r>
        <w:rPr>
          <w:rFonts w:asciiTheme="minorEastAsia" w:hAnsiTheme="minorEastAsia"/>
          <w:b/>
          <w:sz w:val="16"/>
          <w:szCs w:val="16"/>
          <w:highlight w:val="yellow"/>
        </w:rPr>
        <w:t>31</w:t>
      </w:r>
      <w:r>
        <w:rPr>
          <w:rFonts w:asciiTheme="minorEastAsia" w:hAnsiTheme="minorEastAsia"/>
          <w:b/>
          <w:sz w:val="16"/>
          <w:szCs w:val="16"/>
          <w:highlight w:val="yellow"/>
        </w:rPr>
        <w:t>조&gt;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의의 </w:t>
      </w:r>
    </w:p>
    <w:p>
      <w:pPr>
        <w:spacing w:after="0"/>
        <w:rPr>
          <w:rFonts w:asciiTheme="minorEastAsia" w:hAnsiTheme="minorEastAsia"/>
          <w:sz w:val="16"/>
          <w:szCs w:val="16"/>
        </w:rPr>
      </w:pPr>
      <w:r>
        <w:rPr>
          <w:rFonts w:asciiTheme="minorEastAsia" w:hAnsiTheme="minorEastAsia"/>
          <w:sz w:val="16"/>
          <w:szCs w:val="16"/>
        </w:rPr>
        <w:t>처분</w:t>
      </w:r>
      <w:r>
        <w:rPr>
          <w:rFonts w:asciiTheme="minorEastAsia" w:hAnsiTheme="minorEastAsia"/>
          <w:sz w:val="16"/>
          <w:szCs w:val="16"/>
        </w:rPr>
        <w:t xml:space="preserve"> 또는 </w:t>
      </w:r>
      <w:r>
        <w:rPr>
          <w:rFonts w:asciiTheme="minorEastAsia" w:hAnsiTheme="minorEastAsia"/>
          <w:sz w:val="16"/>
          <w:szCs w:val="16"/>
        </w:rPr>
        <w:t>부작위에</w:t>
      </w:r>
      <w:r>
        <w:rPr>
          <w:rFonts w:asciiTheme="minorEastAsia" w:hAnsiTheme="minorEastAsia"/>
          <w:sz w:val="16"/>
          <w:szCs w:val="16"/>
        </w:rPr>
        <w:t xml:space="preserve"> 대하여 인정되는 임시의 지위를 정하는 가구제이다. 권리구제의 실효성을 보장하기 위한 제도이며 행정심판법 31조에 근거한다.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요건(계급의 공지) </w:t>
      </w:r>
    </w:p>
    <w:p>
      <w:pPr>
        <w:spacing w:after="0"/>
        <w:rPr>
          <w:rFonts w:asciiTheme="minorEastAsia" w:hAnsiTheme="minorEastAsia"/>
          <w:sz w:val="16"/>
          <w:szCs w:val="16"/>
        </w:rPr>
      </w:pPr>
      <w:r>
        <w:rPr>
          <w:rFonts w:asciiTheme="minorEastAsia" w:hAnsiTheme="minorEastAsia"/>
          <w:sz w:val="16"/>
          <w:szCs w:val="16"/>
        </w:rPr>
        <w:t>①심판청구가</w:t>
      </w:r>
      <w:r>
        <w:rPr>
          <w:rFonts w:asciiTheme="minorEastAsia" w:hAnsiTheme="minorEastAsia"/>
          <w:sz w:val="16"/>
          <w:szCs w:val="16"/>
        </w:rPr>
        <w:t xml:space="preserve"> 계속될 것 ②처분 또는 </w:t>
      </w:r>
      <w:r>
        <w:rPr>
          <w:rFonts w:asciiTheme="minorEastAsia" w:hAnsiTheme="minorEastAsia"/>
          <w:sz w:val="16"/>
          <w:szCs w:val="16"/>
        </w:rPr>
        <w:t>부작위가</w:t>
      </w:r>
      <w:r>
        <w:rPr>
          <w:rFonts w:asciiTheme="minorEastAsia" w:hAnsiTheme="minorEastAsia"/>
          <w:sz w:val="16"/>
          <w:szCs w:val="16"/>
        </w:rPr>
        <w:t xml:space="preserve"> </w:t>
      </w:r>
      <w:r>
        <w:rPr>
          <w:rFonts w:asciiTheme="minorEastAsia" w:hAnsiTheme="minorEastAsia"/>
          <w:sz w:val="16"/>
          <w:szCs w:val="16"/>
        </w:rPr>
        <w:t>위법하다고</w:t>
      </w:r>
      <w:r>
        <w:rPr>
          <w:rFonts w:asciiTheme="minorEastAsia" w:hAnsiTheme="minorEastAsia"/>
          <w:sz w:val="16"/>
          <w:szCs w:val="16"/>
        </w:rPr>
        <w:t xml:space="preserve"> 상당히 의심되는 경우일 것 ③당사자에게 생길 중대한 불이익이나 급박한 위험을 방지할 필요가 있을 것을 적극적 요건으로 한다. ④공공복리에 중대한 영향을 미칠 우려가 없을 것 ⑤집행정지로 목적을 달성할 수 없는 경우일 것을 소극적 요건으로 한다.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&lt;의무이행심판</w:t>
      </w:r>
      <w:r>
        <w:rPr>
          <w:rFonts w:asciiTheme="minorEastAsia" w:hAnsiTheme="minorEastAsia"/>
          <w:b/>
          <w:sz w:val="16"/>
          <w:szCs w:val="16"/>
          <w:highlight w:val="yellow"/>
        </w:rPr>
        <w:t xml:space="preserve"> 행정심판법 </w:t>
      </w:r>
      <w:r>
        <w:rPr>
          <w:rFonts w:asciiTheme="minorEastAsia" w:hAnsiTheme="minorEastAsia"/>
          <w:b/>
          <w:sz w:val="16"/>
          <w:szCs w:val="16"/>
          <w:highlight w:val="yellow"/>
        </w:rPr>
        <w:t>43</w:t>
      </w:r>
      <w:r>
        <w:rPr>
          <w:rFonts w:asciiTheme="minorEastAsia" w:hAnsiTheme="minorEastAsia"/>
          <w:b/>
          <w:sz w:val="16"/>
          <w:szCs w:val="16"/>
          <w:highlight w:val="yellow"/>
        </w:rPr>
        <w:t>조 5항</w:t>
      </w:r>
      <w:r>
        <w:rPr>
          <w:rFonts w:asciiTheme="minorEastAsia" w:hAnsiTheme="minorEastAsia"/>
          <w:b/>
          <w:sz w:val="16"/>
          <w:szCs w:val="16"/>
          <w:highlight w:val="yellow"/>
        </w:rPr>
        <w:t>&gt;</w:t>
      </w:r>
    </w:p>
    <w:p>
      <w:pPr>
        <w:spacing w:after="0"/>
        <w:rPr>
          <w:rFonts w:asciiTheme="minorEastAsia" w:hAnsiTheme="minorEastAsia"/>
          <w:sz w:val="16"/>
          <w:szCs w:val="16"/>
        </w:rPr>
      </w:pPr>
      <w:r>
        <w:rPr>
          <w:rFonts w:asciiTheme="minorEastAsia" w:hAnsiTheme="minorEastAsia"/>
          <w:sz w:val="16"/>
          <w:szCs w:val="16"/>
        </w:rPr>
        <w:t xml:space="preserve">tip: 거부가 처분이 되기 위한 요건, </w:t>
      </w:r>
      <w:r>
        <w:rPr>
          <w:rFonts w:asciiTheme="minorEastAsia" w:hAnsiTheme="minorEastAsia"/>
          <w:sz w:val="16"/>
          <w:szCs w:val="16"/>
        </w:rPr>
        <w:t>부작위</w:t>
      </w:r>
      <w:r>
        <w:rPr>
          <w:rFonts w:asciiTheme="minorEastAsia" w:hAnsiTheme="minorEastAsia"/>
          <w:sz w:val="16"/>
          <w:szCs w:val="16"/>
        </w:rPr>
        <w:t xml:space="preserve"> 요건 검토 하고 해결 방법으로 의무이행심판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의의 </w:t>
      </w:r>
    </w:p>
    <w:p>
      <w:pPr>
        <w:adjustRightInd/>
        <w:jc w:val="left"/>
        <w:spacing w:after="0" w:line="240" w:lineRule="auto"/>
        <w:rPr>
          <w:rFonts w:asciiTheme="minorEastAsia" w:hAnsiTheme="minorEastAsia" w:cs="HCRBatang"/>
          <w:sz w:val="16"/>
          <w:szCs w:val="20"/>
          <w:kern w:val="0"/>
        </w:rPr>
      </w:pPr>
      <w:r>
        <w:rPr>
          <w:rFonts w:asciiTheme="minorEastAsia" w:hAnsiTheme="minorEastAsia" w:cs="HCRBatang"/>
          <w:sz w:val="16"/>
          <w:szCs w:val="20"/>
          <w:kern w:val="0"/>
        </w:rPr>
        <w:t>의무이행심판은</w:t>
      </w:r>
      <w:r>
        <w:rPr>
          <w:rFonts w:asciiTheme="minorEastAsia" w:hAnsiTheme="minorEastAsia" w:cs="HCRBatang"/>
          <w:sz w:val="16"/>
          <w:szCs w:val="20"/>
          <w:kern w:val="0"/>
        </w:rPr>
        <w:t xml:space="preserve"> </w:t>
      </w:r>
      <w:r>
        <w:rPr>
          <w:rFonts w:asciiTheme="minorEastAsia" w:hAnsiTheme="minorEastAsia" w:cs="HCRBatang"/>
          <w:sz w:val="16"/>
          <w:szCs w:val="20"/>
          <w:kern w:val="0"/>
        </w:rPr>
        <w:t>“행정청의</w:t>
      </w:r>
      <w:r>
        <w:rPr>
          <w:rFonts w:asciiTheme="minorEastAsia" w:hAnsiTheme="minorEastAsia" w:cs="HCRBatang"/>
          <w:sz w:val="16"/>
          <w:szCs w:val="20"/>
          <w:kern w:val="0"/>
        </w:rPr>
        <w:t xml:space="preserve"> </w:t>
      </w:r>
      <w:r>
        <w:rPr>
          <w:rFonts w:asciiTheme="minorEastAsia" w:hAnsiTheme="minorEastAsia" w:cs="HCRBatang"/>
          <w:sz w:val="16"/>
          <w:szCs w:val="20"/>
          <w:kern w:val="0"/>
        </w:rPr>
        <w:t>위법</w:t>
      </w:r>
      <w:r>
        <w:rPr>
          <w:rFonts w:asciiTheme="minorEastAsia" w:hAnsiTheme="minorEastAsia" w:cs="HCRBatang"/>
          <w:sz w:val="16"/>
          <w:szCs w:val="20"/>
          <w:kern w:val="0"/>
        </w:rPr>
        <w:t xml:space="preserve"> </w:t>
      </w:r>
      <w:r>
        <w:rPr>
          <w:rFonts w:asciiTheme="minorEastAsia" w:hAnsiTheme="minorEastAsia" w:cs="HCRBatang"/>
          <w:sz w:val="16"/>
          <w:szCs w:val="20"/>
          <w:kern w:val="0"/>
        </w:rPr>
        <w:t>또는</w:t>
      </w:r>
      <w:r>
        <w:rPr>
          <w:rFonts w:asciiTheme="minorEastAsia" w:hAnsiTheme="minorEastAsia" w:cs="HCRBatang"/>
          <w:sz w:val="16"/>
          <w:szCs w:val="20"/>
          <w:kern w:val="0"/>
        </w:rPr>
        <w:t xml:space="preserve"> </w:t>
      </w:r>
      <w:r>
        <w:rPr>
          <w:rFonts w:asciiTheme="minorEastAsia" w:hAnsiTheme="minorEastAsia" w:cs="HCRBatang"/>
          <w:sz w:val="16"/>
          <w:szCs w:val="20"/>
          <w:kern w:val="0"/>
        </w:rPr>
        <w:t>부당한</w:t>
      </w:r>
      <w:r>
        <w:rPr>
          <w:rFonts w:asciiTheme="minorEastAsia" w:hAnsiTheme="minorEastAsia" w:cs="HCRBatang"/>
          <w:sz w:val="16"/>
          <w:szCs w:val="20"/>
          <w:kern w:val="0"/>
        </w:rPr>
        <w:t xml:space="preserve"> </w:t>
      </w:r>
      <w:r>
        <w:rPr>
          <w:rFonts w:asciiTheme="minorEastAsia" w:hAnsiTheme="minorEastAsia" w:cs="HCRBatang"/>
          <w:sz w:val="16"/>
          <w:szCs w:val="20"/>
          <w:kern w:val="0"/>
        </w:rPr>
        <w:t>거부처분이나</w:t>
      </w:r>
      <w:r>
        <w:rPr>
          <w:rFonts w:asciiTheme="minorEastAsia" w:hAnsiTheme="minorEastAsia" w:cs="HCRBatang"/>
          <w:sz w:val="16"/>
          <w:szCs w:val="20"/>
          <w:kern w:val="0"/>
        </w:rPr>
        <w:t xml:space="preserve"> </w:t>
      </w:r>
      <w:r>
        <w:rPr>
          <w:rFonts w:asciiTheme="minorEastAsia" w:hAnsiTheme="minorEastAsia" w:cs="HCRBatang"/>
          <w:sz w:val="16"/>
          <w:szCs w:val="20"/>
          <w:kern w:val="0"/>
        </w:rPr>
        <w:t>부작위에</w:t>
      </w:r>
      <w:r>
        <w:rPr>
          <w:rFonts w:asciiTheme="minorEastAsia" w:hAnsiTheme="minorEastAsia" w:cs="HCRBatang"/>
          <w:sz w:val="16"/>
          <w:szCs w:val="20"/>
          <w:kern w:val="0"/>
        </w:rPr>
        <w:t xml:space="preserve"> </w:t>
      </w:r>
      <w:r>
        <w:rPr>
          <w:rFonts w:asciiTheme="minorEastAsia" w:hAnsiTheme="minorEastAsia" w:cs="HCRBatang"/>
          <w:sz w:val="16"/>
          <w:szCs w:val="20"/>
          <w:kern w:val="0"/>
        </w:rPr>
        <w:t>대하여</w:t>
      </w:r>
      <w:r>
        <w:rPr>
          <w:rFonts w:asciiTheme="minorEastAsia" w:hAnsiTheme="minorEastAsia" w:cs="HCRBatang"/>
          <w:sz w:val="16"/>
          <w:szCs w:val="20"/>
          <w:kern w:val="0"/>
        </w:rPr>
        <w:t xml:space="preserve"> </w:t>
      </w:r>
      <w:r>
        <w:rPr>
          <w:rFonts w:asciiTheme="minorEastAsia" w:hAnsiTheme="minorEastAsia" w:cs="HCRBatang"/>
          <w:sz w:val="16"/>
          <w:szCs w:val="20"/>
          <w:kern w:val="0"/>
        </w:rPr>
        <w:t>일정한</w:t>
      </w:r>
      <w:r>
        <w:rPr>
          <w:rFonts w:asciiTheme="minorEastAsia" w:hAnsiTheme="minorEastAsia" w:cs="HCRBatang"/>
          <w:sz w:val="16"/>
          <w:szCs w:val="20"/>
          <w:kern w:val="0"/>
        </w:rPr>
        <w:t xml:space="preserve"> </w:t>
      </w:r>
      <w:r>
        <w:rPr>
          <w:rFonts w:asciiTheme="minorEastAsia" w:hAnsiTheme="minorEastAsia" w:cs="HCRBatang"/>
          <w:sz w:val="16"/>
          <w:szCs w:val="20"/>
          <w:kern w:val="0"/>
        </w:rPr>
        <w:t>처분을</w:t>
      </w:r>
      <w:r>
        <w:rPr>
          <w:rFonts w:asciiTheme="minorEastAsia" w:hAnsiTheme="minorEastAsia" w:cs="HCRBatang"/>
          <w:sz w:val="16"/>
          <w:szCs w:val="20"/>
          <w:kern w:val="0"/>
        </w:rPr>
        <w:t xml:space="preserve"> </w:t>
      </w:r>
      <w:r>
        <w:rPr>
          <w:rFonts w:asciiTheme="minorEastAsia" w:hAnsiTheme="minorEastAsia" w:cs="HCRBatang"/>
          <w:sz w:val="16"/>
          <w:szCs w:val="20"/>
          <w:kern w:val="0"/>
        </w:rPr>
        <w:t>하도록</w:t>
      </w:r>
      <w:r>
        <w:rPr>
          <w:rFonts w:asciiTheme="minorEastAsia" w:hAnsiTheme="minorEastAsia" w:cs="HCRBatang"/>
          <w:sz w:val="16"/>
          <w:szCs w:val="20"/>
          <w:kern w:val="0"/>
        </w:rPr>
        <w:t xml:space="preserve"> </w:t>
      </w:r>
      <w:r>
        <w:rPr>
          <w:rFonts w:asciiTheme="minorEastAsia" w:hAnsiTheme="minorEastAsia" w:cs="HCRBatang"/>
          <w:sz w:val="16"/>
          <w:szCs w:val="20"/>
          <w:kern w:val="0"/>
        </w:rPr>
        <w:t>하는</w:t>
      </w:r>
      <w:r>
        <w:rPr>
          <w:rFonts w:asciiTheme="minorEastAsia" w:hAnsiTheme="minorEastAsia" w:cs="HCRBatang"/>
          <w:sz w:val="16"/>
          <w:szCs w:val="20"/>
          <w:kern w:val="0"/>
        </w:rPr>
        <w:t xml:space="preserve"> </w:t>
      </w:r>
      <w:r>
        <w:rPr>
          <w:rFonts w:asciiTheme="minorEastAsia" w:hAnsiTheme="minorEastAsia" w:cs="HCRBatang"/>
          <w:sz w:val="16"/>
          <w:szCs w:val="20"/>
          <w:kern w:val="0"/>
        </w:rPr>
        <w:t>심판”을</w:t>
      </w:r>
      <w:r>
        <w:rPr>
          <w:rFonts w:asciiTheme="minorEastAsia" w:hAnsiTheme="minorEastAsia" w:cs="HCRBatang"/>
          <w:sz w:val="16"/>
          <w:szCs w:val="20"/>
          <w:kern w:val="0"/>
        </w:rPr>
        <w:t xml:space="preserve"> </w:t>
      </w:r>
      <w:r>
        <w:rPr>
          <w:rFonts w:asciiTheme="minorEastAsia" w:hAnsiTheme="minorEastAsia" w:cs="HCRBatang"/>
          <w:sz w:val="16"/>
          <w:szCs w:val="20"/>
          <w:kern w:val="0"/>
        </w:rPr>
        <w:t>말한다</w:t>
      </w:r>
      <w:r>
        <w:rPr>
          <w:rFonts w:asciiTheme="minorEastAsia" w:hAnsiTheme="minorEastAsia" w:cs="HCRBatang"/>
          <w:sz w:val="16"/>
          <w:szCs w:val="20"/>
          <w:kern w:val="0"/>
        </w:rPr>
        <w:t xml:space="preserve">. </w:t>
      </w:r>
      <w:r>
        <w:rPr>
          <w:rFonts w:asciiTheme="minorEastAsia" w:hAnsiTheme="minorEastAsia" w:cs="HCRBatang"/>
          <w:sz w:val="16"/>
          <w:szCs w:val="20"/>
          <w:kern w:val="0"/>
        </w:rPr>
        <w:t>청구인의</w:t>
      </w:r>
      <w:r>
        <w:rPr>
          <w:rFonts w:asciiTheme="minorEastAsia" w:hAnsiTheme="minorEastAsia" w:cs="HCRBatang"/>
          <w:sz w:val="16"/>
          <w:szCs w:val="20"/>
          <w:kern w:val="0"/>
        </w:rPr>
        <w:t xml:space="preserve"> </w:t>
      </w:r>
      <w:r>
        <w:rPr>
          <w:rFonts w:asciiTheme="minorEastAsia" w:hAnsiTheme="minorEastAsia" w:cs="HCRBatang"/>
          <w:sz w:val="16"/>
          <w:szCs w:val="20"/>
          <w:kern w:val="0"/>
        </w:rPr>
        <w:t>청구가</w:t>
      </w:r>
      <w:r>
        <w:rPr>
          <w:rFonts w:asciiTheme="minorEastAsia" w:hAnsiTheme="minorEastAsia" w:cs="HCRBatang"/>
          <w:sz w:val="16"/>
          <w:szCs w:val="20"/>
          <w:kern w:val="0"/>
        </w:rPr>
        <w:t xml:space="preserve"> </w:t>
      </w:r>
      <w:r>
        <w:rPr>
          <w:rFonts w:asciiTheme="minorEastAsia" w:hAnsiTheme="minorEastAsia" w:cs="HCRBatang"/>
          <w:sz w:val="16"/>
          <w:szCs w:val="20"/>
          <w:kern w:val="0"/>
        </w:rPr>
        <w:t>이유</w:t>
      </w:r>
      <w:r>
        <w:rPr>
          <w:rFonts w:asciiTheme="minorEastAsia" w:hAnsiTheme="minorEastAsia" w:cs="HCRBatang"/>
          <w:sz w:val="16"/>
          <w:szCs w:val="20"/>
          <w:kern w:val="0"/>
        </w:rPr>
        <w:t xml:space="preserve"> </w:t>
      </w:r>
      <w:r>
        <w:rPr>
          <w:rFonts w:asciiTheme="minorEastAsia" w:hAnsiTheme="minorEastAsia" w:cs="HCRBatang"/>
          <w:sz w:val="16"/>
          <w:szCs w:val="20"/>
          <w:kern w:val="0"/>
        </w:rPr>
        <w:t>있다고</w:t>
      </w:r>
      <w:r>
        <w:rPr>
          <w:rFonts w:asciiTheme="minorEastAsia" w:hAnsiTheme="minorEastAsia" w:cs="HCRBatang"/>
          <w:sz w:val="16"/>
          <w:szCs w:val="20"/>
          <w:kern w:val="0"/>
        </w:rPr>
        <w:t xml:space="preserve"> </w:t>
      </w:r>
      <w:r>
        <w:rPr>
          <w:rFonts w:asciiTheme="minorEastAsia" w:hAnsiTheme="minorEastAsia" w:cs="HCRBatang"/>
          <w:sz w:val="16"/>
          <w:szCs w:val="20"/>
          <w:kern w:val="0"/>
        </w:rPr>
        <w:t>인정할</w:t>
      </w:r>
      <w:r>
        <w:rPr>
          <w:rFonts w:asciiTheme="minorEastAsia" w:hAnsiTheme="minorEastAsia" w:cs="HCRBatang"/>
          <w:sz w:val="16"/>
          <w:szCs w:val="20"/>
          <w:kern w:val="0"/>
        </w:rPr>
        <w:t xml:space="preserve"> </w:t>
      </w:r>
      <w:r>
        <w:rPr>
          <w:rFonts w:asciiTheme="minorEastAsia" w:hAnsiTheme="minorEastAsia" w:cs="HCRBatang"/>
          <w:sz w:val="16"/>
          <w:szCs w:val="20"/>
          <w:kern w:val="0"/>
        </w:rPr>
        <w:t>때에는</w:t>
      </w:r>
      <w:r>
        <w:rPr>
          <w:rFonts w:asciiTheme="minorEastAsia" w:hAnsiTheme="minorEastAsia" w:cs="HCRBatang"/>
          <w:sz w:val="16"/>
          <w:szCs w:val="20"/>
          <w:kern w:val="0"/>
        </w:rPr>
        <w:t xml:space="preserve"> </w:t>
      </w:r>
      <w:r>
        <w:rPr>
          <w:rFonts w:asciiTheme="minorEastAsia" w:hAnsiTheme="minorEastAsia" w:cs="HCRBatang"/>
          <w:sz w:val="16"/>
          <w:szCs w:val="20"/>
          <w:kern w:val="0"/>
        </w:rPr>
        <w:t>인용재결로서</w:t>
      </w:r>
      <w:r>
        <w:rPr>
          <w:rFonts w:asciiTheme="minorEastAsia" w:hAnsiTheme="minorEastAsia" w:cs="HCRBatang"/>
          <w:sz w:val="16"/>
          <w:szCs w:val="20"/>
          <w:kern w:val="0"/>
        </w:rPr>
        <w:t xml:space="preserve"> </w:t>
      </w:r>
      <w:r>
        <w:rPr>
          <w:rFonts w:asciiTheme="minorEastAsia" w:hAnsiTheme="minorEastAsia" w:cs="HCRBatang"/>
          <w:sz w:val="16"/>
          <w:szCs w:val="20"/>
          <w:kern w:val="0"/>
        </w:rPr>
        <w:t>지체</w:t>
      </w:r>
      <w:r>
        <w:rPr>
          <w:rFonts w:asciiTheme="minorEastAsia" w:hAnsiTheme="minorEastAsia" w:cs="HCRBatang"/>
          <w:sz w:val="16"/>
          <w:szCs w:val="20"/>
          <w:kern w:val="0"/>
        </w:rPr>
        <w:t xml:space="preserve"> </w:t>
      </w:r>
      <w:r>
        <w:rPr>
          <w:rFonts w:asciiTheme="minorEastAsia" w:hAnsiTheme="minorEastAsia" w:cs="HCRBatang"/>
          <w:sz w:val="16"/>
          <w:szCs w:val="20"/>
          <w:kern w:val="0"/>
        </w:rPr>
        <w:t>없이</w:t>
      </w:r>
      <w:r>
        <w:rPr>
          <w:rFonts w:asciiTheme="minorEastAsia" w:hAnsiTheme="minorEastAsia" w:cs="HCRBatang"/>
          <w:sz w:val="16"/>
          <w:szCs w:val="20"/>
          <w:kern w:val="0"/>
        </w:rPr>
        <w:t xml:space="preserve"> </w:t>
      </w:r>
      <w:r>
        <w:rPr>
          <w:rFonts w:asciiTheme="minorEastAsia" w:hAnsiTheme="minorEastAsia" w:cs="HCRBatang"/>
          <w:b/>
          <w:sz w:val="16"/>
          <w:szCs w:val="20"/>
          <w:kern w:val="0"/>
          <w:u w:val="single" w:color="auto"/>
        </w:rPr>
        <w:t>신청에</w:t>
      </w:r>
      <w:r>
        <w:rPr>
          <w:rFonts w:asciiTheme="minorEastAsia" w:hAnsiTheme="minorEastAsia" w:cs="HCRBatang"/>
          <w:b/>
          <w:sz w:val="16"/>
          <w:szCs w:val="20"/>
          <w:kern w:val="0"/>
          <w:u w:val="single" w:color="auto"/>
        </w:rPr>
        <w:t xml:space="preserve"> </w:t>
      </w:r>
      <w:r>
        <w:rPr>
          <w:rFonts w:asciiTheme="minorEastAsia" w:hAnsiTheme="minorEastAsia" w:cs="HCRBatang"/>
          <w:b/>
          <w:sz w:val="16"/>
          <w:szCs w:val="20"/>
          <w:kern w:val="0"/>
          <w:u w:val="single" w:color="auto"/>
        </w:rPr>
        <w:t>따른 처분을</w:t>
      </w:r>
      <w:r>
        <w:rPr>
          <w:rFonts w:asciiTheme="minorEastAsia" w:hAnsiTheme="minorEastAsia" w:cs="HCRBatang"/>
          <w:b/>
          <w:sz w:val="16"/>
          <w:szCs w:val="20"/>
          <w:kern w:val="0"/>
          <w:u w:val="single" w:color="auto"/>
        </w:rPr>
        <w:t xml:space="preserve"> </w:t>
      </w:r>
      <w:r>
        <w:rPr>
          <w:rFonts w:asciiTheme="minorEastAsia" w:hAnsiTheme="minorEastAsia" w:cs="HCRBatang"/>
          <w:b/>
          <w:sz w:val="16"/>
          <w:szCs w:val="20"/>
          <w:kern w:val="0"/>
          <w:u w:val="single" w:color="auto"/>
        </w:rPr>
        <w:t>하거나</w:t>
      </w:r>
      <w:r>
        <w:rPr>
          <w:rFonts w:asciiTheme="minorEastAsia" w:hAnsiTheme="minorEastAsia" w:cs="HCRBatang"/>
          <w:sz w:val="16"/>
          <w:szCs w:val="20"/>
          <w:kern w:val="0"/>
        </w:rPr>
        <w:t>(</w:t>
      </w:r>
      <w:r>
        <w:rPr>
          <w:rFonts w:asciiTheme="minorEastAsia" w:hAnsiTheme="minorEastAsia" w:cs="HCRBatang"/>
          <w:sz w:val="16"/>
          <w:szCs w:val="20"/>
          <w:kern w:val="0"/>
        </w:rPr>
        <w:t>처분재결</w:t>
      </w:r>
      <w:r>
        <w:rPr>
          <w:rFonts w:asciiTheme="minorEastAsia" w:hAnsiTheme="minorEastAsia" w:cs="HCRBatang"/>
          <w:sz w:val="16"/>
          <w:szCs w:val="20"/>
          <w:kern w:val="0"/>
        </w:rPr>
        <w:t xml:space="preserve">) </w:t>
      </w:r>
      <w:r>
        <w:rPr>
          <w:rFonts w:asciiTheme="minorEastAsia" w:hAnsiTheme="minorEastAsia" w:cs="HCRBatang"/>
          <w:sz w:val="16"/>
          <w:szCs w:val="20"/>
          <w:kern w:val="0"/>
        </w:rPr>
        <w:t>처분을</w:t>
      </w:r>
      <w:r>
        <w:rPr>
          <w:rFonts w:asciiTheme="minorEastAsia" w:hAnsiTheme="minorEastAsia" w:cs="HCRBatang"/>
          <w:sz w:val="16"/>
          <w:szCs w:val="20"/>
          <w:kern w:val="0"/>
        </w:rPr>
        <w:t xml:space="preserve"> </w:t>
      </w:r>
      <w:r>
        <w:rPr>
          <w:rFonts w:asciiTheme="minorEastAsia" w:hAnsiTheme="minorEastAsia" w:cs="HCRBatang"/>
          <w:sz w:val="16"/>
          <w:szCs w:val="20"/>
          <w:kern w:val="0"/>
        </w:rPr>
        <w:t>할</w:t>
      </w:r>
      <w:r>
        <w:rPr>
          <w:rFonts w:asciiTheme="minorEastAsia" w:hAnsiTheme="minorEastAsia" w:cs="HCRBatang"/>
          <w:sz w:val="16"/>
          <w:szCs w:val="20"/>
          <w:kern w:val="0"/>
        </w:rPr>
        <w:t xml:space="preserve"> </w:t>
      </w:r>
      <w:r>
        <w:rPr>
          <w:rFonts w:asciiTheme="minorEastAsia" w:hAnsiTheme="minorEastAsia" w:cs="HCRBatang"/>
          <w:sz w:val="16"/>
          <w:szCs w:val="20"/>
          <w:kern w:val="0"/>
        </w:rPr>
        <w:t>것을</w:t>
      </w:r>
      <w:r>
        <w:rPr>
          <w:rFonts w:asciiTheme="minorEastAsia" w:hAnsiTheme="minorEastAsia" w:cs="HCRBatang"/>
          <w:sz w:val="16"/>
          <w:szCs w:val="20"/>
          <w:kern w:val="0"/>
        </w:rPr>
        <w:t xml:space="preserve"> </w:t>
      </w:r>
      <w:r>
        <w:rPr>
          <w:rFonts w:asciiTheme="minorEastAsia" w:hAnsiTheme="minorEastAsia" w:cs="HCRBatang"/>
          <w:sz w:val="16"/>
          <w:szCs w:val="20"/>
          <w:kern w:val="0"/>
        </w:rPr>
        <w:t>피청구인에게</w:t>
      </w:r>
      <w:r>
        <w:rPr>
          <w:rFonts w:asciiTheme="minorEastAsia" w:hAnsiTheme="minorEastAsia" w:cs="HCRBatang"/>
          <w:sz w:val="16"/>
          <w:szCs w:val="20"/>
          <w:kern w:val="0"/>
        </w:rPr>
        <w:t xml:space="preserve"> </w:t>
      </w:r>
      <w:r>
        <w:rPr>
          <w:rFonts w:asciiTheme="minorEastAsia" w:hAnsiTheme="minorEastAsia" w:cs="HCRBatang"/>
          <w:b/>
          <w:sz w:val="16"/>
          <w:szCs w:val="20"/>
          <w:kern w:val="0"/>
          <w:u w:val="single" w:color="auto"/>
        </w:rPr>
        <w:t>명할</w:t>
      </w:r>
      <w:r>
        <w:rPr>
          <w:rFonts w:asciiTheme="minorEastAsia" w:hAnsiTheme="minorEastAsia" w:cs="HCRBatang"/>
          <w:b/>
          <w:sz w:val="16"/>
          <w:szCs w:val="20"/>
          <w:kern w:val="0"/>
          <w:u w:val="single" w:color="auto"/>
        </w:rPr>
        <w:t xml:space="preserve"> </w:t>
      </w:r>
      <w:r>
        <w:rPr>
          <w:rFonts w:asciiTheme="minorEastAsia" w:hAnsiTheme="minorEastAsia" w:cs="HCRBatang"/>
          <w:b/>
          <w:sz w:val="16"/>
          <w:szCs w:val="20"/>
          <w:kern w:val="0"/>
          <w:u w:val="single" w:color="auto"/>
        </w:rPr>
        <w:t>수</w:t>
      </w:r>
      <w:r>
        <w:rPr>
          <w:rFonts w:asciiTheme="minorEastAsia" w:hAnsiTheme="minorEastAsia" w:cs="HCRBatang"/>
          <w:b/>
          <w:sz w:val="16"/>
          <w:szCs w:val="20"/>
          <w:kern w:val="0"/>
          <w:u w:val="single" w:color="auto"/>
        </w:rPr>
        <w:t xml:space="preserve"> </w:t>
      </w:r>
      <w:r>
        <w:rPr>
          <w:rFonts w:asciiTheme="minorEastAsia" w:hAnsiTheme="minorEastAsia" w:cs="HCRBatang"/>
          <w:b/>
          <w:sz w:val="16"/>
          <w:szCs w:val="20"/>
          <w:kern w:val="0"/>
          <w:u w:val="single" w:color="auto"/>
        </w:rPr>
        <w:t>있다</w:t>
      </w:r>
      <w:r>
        <w:rPr>
          <w:rFonts w:asciiTheme="minorEastAsia" w:hAnsiTheme="minorEastAsia" w:cs="HCRBatang"/>
          <w:sz w:val="16"/>
          <w:szCs w:val="20"/>
          <w:kern w:val="0"/>
        </w:rPr>
        <w:t>(</w:t>
      </w:r>
      <w:r>
        <w:rPr>
          <w:rFonts w:asciiTheme="minorEastAsia" w:hAnsiTheme="minorEastAsia" w:cs="HCRBatang"/>
          <w:sz w:val="16"/>
          <w:szCs w:val="20"/>
          <w:kern w:val="0"/>
        </w:rPr>
        <w:t>처분명령재결</w:t>
      </w:r>
      <w:r>
        <w:rPr>
          <w:rFonts w:asciiTheme="minorEastAsia" w:hAnsiTheme="minorEastAsia" w:cs="HCRBatang"/>
          <w:sz w:val="16"/>
          <w:szCs w:val="20"/>
          <w:kern w:val="0"/>
        </w:rPr>
        <w:t>).</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2. 처분재결과 처분명령재결의 선택</w:t>
      </w:r>
    </w:p>
    <w:p>
      <w:pPr>
        <w:spacing w:after="0"/>
        <w:rPr>
          <w:rFonts w:asciiTheme="minorEastAsia" w:hAnsiTheme="minorEastAsia"/>
          <w:sz w:val="16"/>
          <w:szCs w:val="16"/>
        </w:rPr>
      </w:pPr>
      <w:r>
        <w:rPr>
          <w:rFonts w:asciiTheme="minorEastAsia" w:hAnsiTheme="minorEastAsia"/>
          <w:sz w:val="16"/>
          <w:szCs w:val="16"/>
        </w:rPr>
        <w:t xml:space="preserve">Q. 행정청은 어떤 재결을 해야 하는가? </w:t>
      </w:r>
    </w:p>
    <w:p>
      <w:pPr>
        <w:spacing w:after="0"/>
        <w:rPr>
          <w:rFonts w:asciiTheme="minorEastAsia" w:hAnsiTheme="minorEastAsia"/>
          <w:b/>
          <w:sz w:val="16"/>
          <w:szCs w:val="16"/>
        </w:rPr>
      </w:pPr>
      <w:r>
        <w:rPr>
          <w:rFonts w:asciiTheme="minorEastAsia" w:hAnsiTheme="minorEastAsia"/>
          <w:b/>
          <w:sz w:val="16"/>
          <w:szCs w:val="16"/>
        </w:rPr>
        <w:t xml:space="preserve">1)학설 </w:t>
      </w:r>
    </w:p>
    <w:p>
      <w:pPr>
        <w:spacing w:after="0"/>
        <w:rPr>
          <w:rFonts w:asciiTheme="minorEastAsia" w:hAnsiTheme="minorEastAsia"/>
          <w:sz w:val="16"/>
          <w:szCs w:val="16"/>
        </w:rPr>
      </w:pPr>
      <w:r>
        <w:rPr>
          <w:rFonts w:asciiTheme="minorEastAsia" w:hAnsiTheme="minorEastAsia"/>
          <w:sz w:val="16"/>
          <w:szCs w:val="16"/>
        </w:rPr>
        <w:t>①행정심판위원회가</w:t>
      </w:r>
      <w:r>
        <w:rPr>
          <w:rFonts w:asciiTheme="minorEastAsia" w:hAnsiTheme="minorEastAsia"/>
          <w:sz w:val="16"/>
          <w:szCs w:val="16"/>
        </w:rPr>
        <w:t xml:space="preserve"> 전적으로 선택에 재량을 갖는다는 견해 ②신속한 권리구제를 위해 원칙적으로 처분재결을 해야 한다는 견해 ③</w:t>
      </w:r>
      <w:r>
        <w:rPr>
          <w:rFonts w:asciiTheme="minorEastAsia" w:hAnsiTheme="minorEastAsia"/>
          <w:sz w:val="16"/>
          <w:szCs w:val="16"/>
        </w:rPr>
        <w:t>처분청의</w:t>
      </w:r>
      <w:r>
        <w:rPr>
          <w:rFonts w:asciiTheme="minorEastAsia" w:hAnsiTheme="minorEastAsia"/>
          <w:sz w:val="16"/>
          <w:szCs w:val="16"/>
        </w:rPr>
        <w:t xml:space="preserve"> 처분권 존중을 이유로 원칙적으로 처분명령재결을 해야 한다는 견해가 있다. </w:t>
      </w: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sz w:val="16"/>
          <w:szCs w:val="16"/>
        </w:rPr>
        <w:t>처분재결</w:t>
      </w:r>
      <w:r>
        <w:rPr>
          <w:rFonts w:asciiTheme="minorEastAsia" w:hAnsiTheme="minorEastAsia"/>
          <w:sz w:val="16"/>
          <w:szCs w:val="16"/>
        </w:rPr>
        <w:t xml:space="preserve">: 신청에 따른 처분을 직접 하는 것(형성재결) </w:t>
      </w:r>
    </w:p>
    <w:p>
      <w:pPr>
        <w:spacing w:after="0"/>
        <w:rPr>
          <w:rFonts w:asciiTheme="minorEastAsia" w:hAnsiTheme="minorEastAsia"/>
          <w:sz w:val="16"/>
          <w:szCs w:val="16"/>
        </w:rPr>
      </w:pPr>
      <w:r>
        <w:rPr>
          <w:rFonts w:asciiTheme="minorEastAsia" w:hAnsiTheme="minorEastAsia"/>
          <w:sz w:val="16"/>
          <w:szCs w:val="16"/>
        </w:rPr>
        <w:t>처분명령재결</w:t>
      </w:r>
      <w:r>
        <w:rPr>
          <w:rFonts w:asciiTheme="minorEastAsia" w:hAnsiTheme="minorEastAsia"/>
          <w:sz w:val="16"/>
          <w:szCs w:val="16"/>
        </w:rPr>
        <w:t>: 처분을 할 것을 피청구인(</w:t>
      </w:r>
      <w:r>
        <w:rPr>
          <w:rFonts w:asciiTheme="minorEastAsia" w:hAnsiTheme="minorEastAsia"/>
          <w:sz w:val="16"/>
          <w:szCs w:val="16"/>
        </w:rPr>
        <w:t>처분청</w:t>
      </w:r>
      <w:r>
        <w:rPr>
          <w:rFonts w:asciiTheme="minorEastAsia" w:hAnsiTheme="minorEastAsia"/>
          <w:sz w:val="16"/>
          <w:szCs w:val="16"/>
        </w:rPr>
        <w:t>)에 명하는 이행재결</w:t>
      </w: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sz w:val="16"/>
          <w:szCs w:val="16"/>
        </w:rPr>
        <w:t xml:space="preserve">2)검토 </w:t>
      </w:r>
    </w:p>
    <w:p>
      <w:pPr>
        <w:spacing w:after="0"/>
        <w:rPr>
          <w:rFonts w:asciiTheme="minorEastAsia" w:hAnsiTheme="minorEastAsia"/>
          <w:sz w:val="16"/>
          <w:szCs w:val="16"/>
        </w:rPr>
      </w:pPr>
      <w:r>
        <w:rPr>
          <w:rFonts w:asciiTheme="minorEastAsia" w:hAnsiTheme="minorEastAsia"/>
          <w:sz w:val="16"/>
          <w:szCs w:val="16"/>
        </w:rPr>
        <w:t>행정심판법</w:t>
      </w:r>
      <w:r>
        <w:rPr>
          <w:rFonts w:asciiTheme="minorEastAsia" w:hAnsiTheme="minorEastAsia"/>
          <w:sz w:val="16"/>
          <w:szCs w:val="16"/>
        </w:rPr>
        <w:t xml:space="preserve"> 제 43조 제 5항의 문언상 재량으로 보는 것이 타당하다고 여겨진다. 다만 실무상 대부분 처분명령재결을 하고 있다.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43조 ⑤</w:t>
      </w:r>
      <w:r>
        <w:rPr>
          <w:rFonts w:asciiTheme="minorEastAsia" w:hAnsiTheme="minorEastAsia"/>
          <w:sz w:val="16"/>
          <w:szCs w:val="16"/>
        </w:rPr>
        <w:t>위원회는 의무이행심판의 청구가 이유가 있다고 인정하면 지체 없이 신청에 따른 처분을 하거나 처분을 할 것을 피청구인에게 명한다.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3. 거부처분취소심판의 가능성</w:t>
      </w:r>
    </w:p>
    <w:p>
      <w:pPr>
        <w:spacing w:after="0"/>
        <w:rPr>
          <w:rFonts w:asciiTheme="minorEastAsia" w:hAnsiTheme="minorEastAsia"/>
          <w:sz w:val="16"/>
          <w:szCs w:val="16"/>
        </w:rPr>
      </w:pPr>
      <w:r>
        <w:rPr>
          <w:rFonts w:asciiTheme="minorEastAsia" w:hAnsiTheme="minorEastAsia"/>
          <w:sz w:val="16"/>
          <w:szCs w:val="16"/>
        </w:rPr>
        <w:t xml:space="preserve">Q. 거부처분취소심판도 제기할 수 있는가? </w:t>
      </w:r>
    </w:p>
    <w:p>
      <w:pPr>
        <w:spacing w:after="0"/>
        <w:rPr>
          <w:rFonts w:asciiTheme="minorEastAsia" w:hAnsiTheme="minorEastAsia"/>
          <w:sz w:val="16"/>
          <w:szCs w:val="16"/>
        </w:rPr>
      </w:pPr>
      <w:r>
        <w:rPr>
          <w:rFonts w:asciiTheme="minorEastAsia" w:hAnsiTheme="minorEastAsia"/>
          <w:sz w:val="16"/>
          <w:szCs w:val="16"/>
        </w:rPr>
        <w:t>의무이행심판에도</w:t>
      </w:r>
      <w:r>
        <w:rPr>
          <w:rFonts w:asciiTheme="minorEastAsia" w:hAnsiTheme="minorEastAsia"/>
          <w:sz w:val="16"/>
          <w:szCs w:val="16"/>
        </w:rPr>
        <w:t xml:space="preserve"> 불구하고 거부처분이 취소심판의 대상이 되는지 견해가 대립하나 거부처분은 행정심판법상 처분 개념에 포섭되므로 취소심판의 대상이 된다고 보는 것이 </w:t>
      </w:r>
      <w:r>
        <w:rPr>
          <w:rFonts w:asciiTheme="minorEastAsia" w:hAnsiTheme="minorEastAsia"/>
          <w:sz w:val="16"/>
          <w:szCs w:val="16"/>
        </w:rPr>
        <w:t>다수설과</w:t>
      </w:r>
      <w:r>
        <w:rPr>
          <w:rFonts w:asciiTheme="minorEastAsia" w:hAnsiTheme="minorEastAsia"/>
          <w:sz w:val="16"/>
          <w:szCs w:val="16"/>
        </w:rPr>
        <w:t xml:space="preserve"> 판례의 태도이다.</w:t>
      </w:r>
    </w:p>
    <w:p>
      <w:pPr>
        <w:spacing w:after="0"/>
        <w:rPr>
          <w:b/>
          <w:sz w:val="16"/>
          <w:szCs w:val="16"/>
          <w:highlight w:val="yellow"/>
        </w:rPr>
      </w:pPr>
    </w:p>
    <w:p>
      <w:pPr>
        <w:spacing w:after="0"/>
        <w:rPr>
          <w:b/>
          <w:sz w:val="16"/>
          <w:szCs w:val="16"/>
        </w:rPr>
      </w:pPr>
      <w:r>
        <w:rPr>
          <w:rFonts w:hint="eastAsia"/>
          <w:b/>
          <w:sz w:val="16"/>
          <w:szCs w:val="16"/>
          <w:highlight w:val="yellow"/>
        </w:rPr>
        <w:t>&lt;조합설립인가</w:t>
      </w:r>
      <w:r>
        <w:rPr>
          <w:rFonts w:hint="eastAsia"/>
          <w:b/>
          <w:sz w:val="16"/>
          <w:szCs w:val="16"/>
          <w:highlight w:val="yellow"/>
        </w:rPr>
        <w:t>- 인가냐?</w:t>
      </w:r>
      <w:r>
        <w:rPr>
          <w:b/>
          <w:sz w:val="16"/>
          <w:szCs w:val="16"/>
          <w:highlight w:val="yellow"/>
        </w:rPr>
        <w:t xml:space="preserve"> </w:t>
      </w:r>
      <w:r>
        <w:rPr>
          <w:rFonts w:hint="eastAsia"/>
          <w:b/>
          <w:sz w:val="16"/>
          <w:szCs w:val="16"/>
          <w:highlight w:val="yellow"/>
        </w:rPr>
        <w:t>특허냐</w:t>
      </w:r>
      <w:r>
        <w:rPr>
          <w:rFonts w:hint="eastAsia"/>
          <w:b/>
          <w:sz w:val="16"/>
          <w:szCs w:val="16"/>
          <w:highlight w:val="yellow"/>
        </w:rPr>
        <w:t>?</w:t>
      </w:r>
      <w:r>
        <w:rPr>
          <w:rFonts w:hint="eastAsia"/>
          <w:b/>
          <w:sz w:val="16"/>
          <w:szCs w:val="16"/>
          <w:highlight w:val="yellow"/>
        </w:rPr>
        <w:t>&gt;</w:t>
      </w:r>
    </w:p>
    <w:p>
      <w:pPr>
        <w:spacing w:after="0"/>
        <w:rPr>
          <w:b/>
          <w:sz w:val="16"/>
          <w:szCs w:val="16"/>
          <w:u w:val="single" w:color="auto"/>
        </w:rPr>
      </w:pPr>
      <w:r>
        <w:rPr>
          <w:rFonts w:hint="eastAsia"/>
          <w:b/>
          <w:sz w:val="16"/>
          <w:szCs w:val="16"/>
          <w:u w:val="single" w:color="auto"/>
        </w:rPr>
        <w:t>Ⅰ</w:t>
      </w:r>
      <w:r>
        <w:rPr>
          <w:b/>
          <w:sz w:val="16"/>
          <w:szCs w:val="16"/>
          <w:u w:val="single" w:color="auto"/>
        </w:rPr>
        <w:t>. 쟁점의 정리</w:t>
      </w:r>
    </w:p>
    <w:p>
      <w:pPr>
        <w:spacing w:after="0"/>
        <w:rPr>
          <w:sz w:val="16"/>
          <w:szCs w:val="16"/>
        </w:rPr>
      </w:pPr>
      <w:r>
        <w:rPr>
          <w:rFonts w:hint="eastAsia"/>
          <w:sz w:val="16"/>
          <w:szCs w:val="16"/>
        </w:rPr>
        <w:t>조합설립행위에</w:t>
      </w:r>
      <w:r>
        <w:rPr>
          <w:sz w:val="16"/>
          <w:szCs w:val="16"/>
        </w:rPr>
        <w:t xml:space="preserve"> 하자가 있는</w:t>
      </w:r>
      <w:r>
        <w:rPr>
          <w:rFonts w:hint="eastAsia"/>
          <w:sz w:val="16"/>
          <w:szCs w:val="16"/>
        </w:rPr>
        <w:t xml:space="preserve"> 경우,</w:t>
      </w:r>
      <w:r>
        <w:rPr>
          <w:sz w:val="16"/>
          <w:szCs w:val="16"/>
        </w:rPr>
        <w:t xml:space="preserve"> </w:t>
      </w:r>
      <w:r>
        <w:rPr>
          <w:rFonts w:hint="eastAsia"/>
          <w:sz w:val="16"/>
          <w:szCs w:val="16"/>
        </w:rPr>
        <w:t>법적성질</w:t>
      </w:r>
      <w:r>
        <w:rPr>
          <w:rFonts w:hint="eastAsia"/>
          <w:sz w:val="16"/>
          <w:szCs w:val="16"/>
        </w:rPr>
        <w:t xml:space="preserve"> 문제 </w:t>
      </w:r>
    </w:p>
    <w:p>
      <w:pPr>
        <w:spacing w:after="0"/>
        <w:rPr>
          <w:sz w:val="16"/>
          <w:szCs w:val="16"/>
        </w:rPr>
      </w:pPr>
    </w:p>
    <w:p>
      <w:pPr>
        <w:spacing w:after="0"/>
        <w:rPr>
          <w:b/>
          <w:sz w:val="16"/>
          <w:szCs w:val="16"/>
          <w:u w:val="single" w:color="auto"/>
        </w:rPr>
      </w:pPr>
      <w:r>
        <w:rPr>
          <w:rFonts w:hint="eastAsia"/>
          <w:b/>
          <w:sz w:val="16"/>
          <w:szCs w:val="16"/>
          <w:u w:val="single" w:color="auto"/>
        </w:rPr>
        <w:t>Ⅱ</w:t>
      </w:r>
      <w:r>
        <w:rPr>
          <w:b/>
          <w:sz w:val="16"/>
          <w:szCs w:val="16"/>
          <w:u w:val="single" w:color="auto"/>
        </w:rPr>
        <w:t xml:space="preserve">. 조합설립인가의 </w:t>
      </w:r>
      <w:r>
        <w:rPr>
          <w:b/>
          <w:sz w:val="16"/>
          <w:szCs w:val="16"/>
          <w:u w:val="single" w:color="auto"/>
        </w:rPr>
        <w:t>법적성질</w:t>
      </w:r>
      <w:r>
        <w:rPr>
          <w:b/>
          <w:sz w:val="16"/>
          <w:szCs w:val="16"/>
          <w:u w:val="single" w:color="auto"/>
        </w:rPr>
        <w:t xml:space="preserve"> </w:t>
      </w:r>
    </w:p>
    <w:p>
      <w:pPr>
        <w:spacing w:after="0"/>
        <w:rPr>
          <w:b/>
          <w:sz w:val="16"/>
          <w:szCs w:val="16"/>
          <w:u w:val="single" w:color="auto"/>
        </w:rPr>
      </w:pPr>
      <w:r>
        <w:rPr>
          <w:b/>
          <w:sz w:val="16"/>
          <w:szCs w:val="16"/>
          <w:u w:val="single" w:color="auto"/>
        </w:rPr>
        <w:t xml:space="preserve">1. 재개발조합의 </w:t>
      </w:r>
      <w:r>
        <w:rPr>
          <w:rFonts w:hint="eastAsia"/>
          <w:b/>
          <w:sz w:val="16"/>
          <w:szCs w:val="16"/>
          <w:u w:val="single" w:color="auto"/>
        </w:rPr>
        <w:t>법적</w:t>
      </w:r>
      <w:r>
        <w:rPr>
          <w:b/>
          <w:sz w:val="16"/>
          <w:szCs w:val="16"/>
          <w:u w:val="single" w:color="auto"/>
        </w:rPr>
        <w:t xml:space="preserve"> 지위</w:t>
      </w:r>
    </w:p>
    <w:p>
      <w:pPr>
        <w:spacing w:after="0"/>
        <w:rPr>
          <w:sz w:val="16"/>
          <w:szCs w:val="16"/>
        </w:rPr>
      </w:pPr>
      <w:r>
        <w:rPr>
          <w:rFonts w:hint="eastAsia"/>
          <w:sz w:val="16"/>
          <w:szCs w:val="16"/>
        </w:rPr>
        <w:t>조합은</w:t>
      </w:r>
      <w:r>
        <w:rPr>
          <w:sz w:val="16"/>
          <w:szCs w:val="16"/>
        </w:rPr>
        <w:t xml:space="preserve"> 공공조합으로서 공법인(행정주체)이다. 조합은 재개발사업이라는 </w:t>
      </w:r>
      <w:r>
        <w:rPr>
          <w:sz w:val="16"/>
          <w:szCs w:val="16"/>
        </w:rPr>
        <w:t>공행정목적을</w:t>
      </w:r>
      <w:r>
        <w:rPr>
          <w:sz w:val="16"/>
          <w:szCs w:val="16"/>
        </w:rPr>
        <w:t xml:space="preserve"> 수행함에 있어서 행정주체의 지위에 서며 재개발사업이라는 </w:t>
      </w:r>
      <w:r>
        <w:rPr>
          <w:sz w:val="16"/>
          <w:szCs w:val="16"/>
        </w:rPr>
        <w:t>공행정목적을</w:t>
      </w:r>
      <w:r>
        <w:rPr>
          <w:sz w:val="16"/>
          <w:szCs w:val="16"/>
        </w:rPr>
        <w:t xml:space="preserve"> 직접적으로 달성하기 위하여 행하는 조합의 행위는 원칙상 공법행위라고 보아야 한다. </w:t>
      </w:r>
    </w:p>
    <w:p>
      <w:pPr>
        <w:spacing w:after="0"/>
        <w:rPr>
          <w:sz w:val="16"/>
          <w:szCs w:val="16"/>
        </w:rPr>
      </w:pPr>
    </w:p>
    <w:p>
      <w:pPr>
        <w:spacing w:after="0"/>
        <w:rPr>
          <w:b/>
          <w:sz w:val="16"/>
          <w:szCs w:val="16"/>
          <w:u w:val="single" w:color="auto"/>
        </w:rPr>
      </w:pPr>
      <w:r>
        <w:rPr>
          <w:b/>
          <w:sz w:val="16"/>
          <w:szCs w:val="16"/>
          <w:u w:val="single" w:color="auto"/>
        </w:rPr>
        <w:t xml:space="preserve">2. </w:t>
      </w:r>
      <w:r>
        <w:rPr>
          <w:rFonts w:hint="eastAsia"/>
          <w:b/>
          <w:sz w:val="16"/>
          <w:szCs w:val="16"/>
          <w:u w:val="single" w:color="auto"/>
        </w:rPr>
        <w:t xml:space="preserve">관련 행정작용 </w:t>
      </w:r>
      <w:r>
        <w:rPr>
          <w:rFonts w:hint="eastAsia"/>
          <w:b/>
          <w:sz w:val="16"/>
          <w:szCs w:val="16"/>
          <w:u w:val="single" w:color="auto"/>
        </w:rPr>
        <w:t>검토</w:t>
      </w:r>
    </w:p>
    <w:p>
      <w:pPr>
        <w:spacing w:after="0"/>
        <w:rPr>
          <w:sz w:val="16"/>
          <w:szCs w:val="16"/>
        </w:rPr>
      </w:pPr>
      <w:r>
        <w:rPr>
          <w:sz w:val="16"/>
          <w:szCs w:val="16"/>
        </w:rPr>
        <w:t>1)</w:t>
      </w:r>
      <w:r>
        <w:rPr>
          <w:rFonts w:hint="eastAsia"/>
          <w:sz w:val="16"/>
          <w:szCs w:val="16"/>
        </w:rPr>
        <w:t>인가 의의,</w:t>
      </w:r>
      <w:r>
        <w:rPr>
          <w:sz w:val="16"/>
          <w:szCs w:val="16"/>
        </w:rPr>
        <w:t xml:space="preserve"> </w:t>
      </w:r>
      <w:r>
        <w:rPr>
          <w:rFonts w:hint="eastAsia"/>
          <w:sz w:val="16"/>
          <w:szCs w:val="16"/>
        </w:rPr>
        <w:t xml:space="preserve">효력, </w:t>
      </w:r>
      <w:r>
        <w:rPr>
          <w:rFonts w:hint="eastAsia"/>
          <w:sz w:val="16"/>
          <w:szCs w:val="16"/>
        </w:rPr>
        <w:t>처분성</w:t>
      </w:r>
      <w:r>
        <w:rPr>
          <w:rFonts w:hint="eastAsia"/>
          <w:sz w:val="16"/>
          <w:szCs w:val="16"/>
        </w:rPr>
        <w:t xml:space="preserve"> 인정되나 </w:t>
      </w:r>
      <w:r>
        <w:rPr>
          <w:rFonts w:hint="eastAsia"/>
          <w:sz w:val="16"/>
          <w:szCs w:val="16"/>
        </w:rPr>
        <w:t>소익</w:t>
      </w:r>
      <w:r>
        <w:rPr>
          <w:rFonts w:hint="eastAsia"/>
          <w:sz w:val="16"/>
          <w:szCs w:val="16"/>
        </w:rPr>
        <w:t xml:space="preserve"> 문제 </w:t>
      </w:r>
    </w:p>
    <w:p>
      <w:pPr>
        <w:spacing w:after="0"/>
        <w:rPr>
          <w:sz w:val="16"/>
          <w:szCs w:val="16"/>
        </w:rPr>
      </w:pPr>
      <w:r>
        <w:rPr>
          <w:sz w:val="16"/>
          <w:szCs w:val="16"/>
        </w:rPr>
        <w:t>2)</w:t>
      </w:r>
      <w:r>
        <w:rPr>
          <w:rFonts w:hint="eastAsia"/>
          <w:sz w:val="16"/>
          <w:szCs w:val="16"/>
        </w:rPr>
        <w:t xml:space="preserve">특허 </w:t>
      </w:r>
      <w:r>
        <w:rPr>
          <w:rFonts w:hint="eastAsia"/>
          <w:sz w:val="16"/>
          <w:szCs w:val="16"/>
        </w:rPr>
        <w:t>의의,</w:t>
      </w:r>
      <w:r>
        <w:rPr>
          <w:sz w:val="16"/>
          <w:szCs w:val="16"/>
        </w:rPr>
        <w:t xml:space="preserve"> </w:t>
      </w:r>
      <w:r>
        <w:rPr>
          <w:rFonts w:hint="eastAsia"/>
          <w:sz w:val="16"/>
          <w:szCs w:val="16"/>
        </w:rPr>
        <w:t>법적성질</w:t>
      </w:r>
      <w:r>
        <w:rPr>
          <w:rFonts w:hint="eastAsia"/>
          <w:sz w:val="16"/>
          <w:szCs w:val="16"/>
        </w:rPr>
        <w:t xml:space="preserve"> </w:t>
      </w:r>
      <w:r>
        <w:rPr>
          <w:rFonts w:hint="eastAsia"/>
          <w:sz w:val="16"/>
          <w:szCs w:val="16"/>
        </w:rPr>
        <w:t>처분성인정</w:t>
      </w:r>
      <w:r>
        <w:rPr>
          <w:rFonts w:hint="eastAsia"/>
          <w:sz w:val="16"/>
          <w:szCs w:val="16"/>
        </w:rPr>
        <w:t>,</w:t>
      </w:r>
      <w:r>
        <w:rPr>
          <w:sz w:val="16"/>
          <w:szCs w:val="16"/>
        </w:rPr>
        <w:t xml:space="preserve"> </w:t>
      </w:r>
      <w:r>
        <w:rPr>
          <w:rFonts w:hint="eastAsia"/>
          <w:sz w:val="16"/>
          <w:szCs w:val="16"/>
        </w:rPr>
        <w:t xml:space="preserve">그 자체로 </w:t>
      </w:r>
      <w:r>
        <w:rPr>
          <w:rFonts w:hint="eastAsia"/>
          <w:sz w:val="16"/>
          <w:szCs w:val="16"/>
        </w:rPr>
        <w:t>다툴수</w:t>
      </w:r>
      <w:r>
        <w:rPr>
          <w:rFonts w:hint="eastAsia"/>
          <w:sz w:val="16"/>
          <w:szCs w:val="16"/>
        </w:rPr>
        <w:t xml:space="preserve">O  </w:t>
      </w:r>
    </w:p>
    <w:p>
      <w:pPr>
        <w:spacing w:after="0"/>
        <w:rPr>
          <w:b/>
          <w:sz w:val="16"/>
          <w:szCs w:val="16"/>
          <w:u w:val="single" w:color="auto"/>
        </w:rPr>
      </w:pPr>
    </w:p>
    <w:p>
      <w:pPr>
        <w:spacing w:after="0"/>
        <w:rPr>
          <w:b/>
          <w:sz w:val="16"/>
          <w:szCs w:val="16"/>
          <w:u w:val="single" w:color="auto"/>
        </w:rPr>
      </w:pPr>
      <w:r>
        <w:rPr>
          <w:b/>
          <w:sz w:val="16"/>
          <w:szCs w:val="16"/>
          <w:u w:val="single" w:color="auto"/>
        </w:rPr>
        <w:t>3.</w:t>
      </w:r>
      <w:r>
        <w:rPr>
          <w:b/>
          <w:sz w:val="16"/>
          <w:szCs w:val="16"/>
          <w:u w:val="single" w:color="auto"/>
        </w:rPr>
        <w:t xml:space="preserve"> 조합설립인가의 법적 성질 </w:t>
      </w:r>
    </w:p>
    <w:p>
      <w:pPr>
        <w:spacing w:after="0"/>
        <w:rPr>
          <w:b/>
          <w:sz w:val="16"/>
          <w:szCs w:val="16"/>
          <w:u w:val="single" w:color="auto"/>
        </w:rPr>
      </w:pPr>
      <w:r>
        <w:rPr>
          <w:b/>
          <w:sz w:val="16"/>
          <w:szCs w:val="16"/>
          <w:u w:val="single" w:color="auto"/>
        </w:rPr>
        <w:t>(1)</w:t>
      </w:r>
      <w:r>
        <w:rPr>
          <w:b/>
          <w:sz w:val="16"/>
          <w:szCs w:val="16"/>
          <w:u w:val="single" w:color="auto"/>
        </w:rPr>
        <w:t>학설</w:t>
      </w:r>
    </w:p>
    <w:p>
      <w:pPr>
        <w:spacing w:after="0"/>
        <w:rPr>
          <w:sz w:val="16"/>
          <w:szCs w:val="16"/>
        </w:rPr>
      </w:pPr>
      <w:r>
        <w:rPr>
          <w:rFonts w:hint="eastAsia"/>
          <w:sz w:val="16"/>
          <w:szCs w:val="16"/>
        </w:rPr>
        <w:t>①</w:t>
      </w:r>
      <w:r>
        <w:rPr>
          <w:sz w:val="16"/>
          <w:szCs w:val="16"/>
        </w:rPr>
        <w:t xml:space="preserve"> </w:t>
      </w:r>
      <w:r>
        <w:rPr>
          <w:sz w:val="16"/>
          <w:szCs w:val="16"/>
        </w:rPr>
        <w:t>조합설립를</w:t>
      </w:r>
      <w:r>
        <w:rPr>
          <w:sz w:val="16"/>
          <w:szCs w:val="16"/>
        </w:rPr>
        <w:t xml:space="preserve"> 기본행위로, 조합설립인가를 이를 보충하는 행위(인가)로 보는 &lt;</w:t>
      </w:r>
      <w:r>
        <w:rPr>
          <w:sz w:val="16"/>
          <w:szCs w:val="16"/>
        </w:rPr>
        <w:t>인가설</w:t>
      </w:r>
      <w:r>
        <w:rPr>
          <w:sz w:val="16"/>
          <w:szCs w:val="16"/>
        </w:rPr>
        <w:t xml:space="preserve">&gt; </w:t>
      </w:r>
    </w:p>
    <w:p>
      <w:pPr>
        <w:spacing w:after="0"/>
        <w:rPr>
          <w:sz w:val="16"/>
          <w:szCs w:val="16"/>
        </w:rPr>
      </w:pPr>
      <w:r>
        <w:rPr>
          <w:rFonts w:hint="eastAsia"/>
          <w:sz w:val="16"/>
          <w:szCs w:val="16"/>
        </w:rPr>
        <w:t>②</w:t>
      </w:r>
      <w:r>
        <w:rPr>
          <w:sz w:val="16"/>
          <w:szCs w:val="16"/>
        </w:rPr>
        <w:t xml:space="preserve"> 조합설립행위는 조합설립인가를 받기 위한 요건으로 보는 &lt;</w:t>
      </w:r>
      <w:r>
        <w:rPr>
          <w:sz w:val="16"/>
          <w:szCs w:val="16"/>
        </w:rPr>
        <w:t>특허설</w:t>
      </w:r>
      <w:r>
        <w:rPr>
          <w:sz w:val="16"/>
          <w:szCs w:val="16"/>
        </w:rPr>
        <w:t>&gt;이 있다.</w:t>
      </w:r>
    </w:p>
    <w:p>
      <w:pPr>
        <w:spacing w:after="0"/>
        <w:rPr>
          <w:sz w:val="16"/>
          <w:szCs w:val="16"/>
        </w:rPr>
      </w:pPr>
    </w:p>
    <w:p>
      <w:pPr>
        <w:spacing w:after="0"/>
        <w:rPr>
          <w:b/>
          <w:sz w:val="16"/>
          <w:szCs w:val="16"/>
          <w:u w:val="single" w:color="auto"/>
        </w:rPr>
      </w:pPr>
      <w:r>
        <w:rPr>
          <w:rFonts w:hint="eastAsia"/>
          <w:b/>
          <w:sz w:val="16"/>
          <w:szCs w:val="16"/>
          <w:u w:val="single" w:color="auto"/>
        </w:rPr>
        <w:t>(2)판례</w:t>
      </w:r>
    </w:p>
    <w:p>
      <w:pPr>
        <w:spacing w:after="0"/>
        <w:rPr>
          <w:b/>
          <w:sz w:val="16"/>
          <w:szCs w:val="16"/>
          <w:u w:val="single" w:color="auto"/>
        </w:rPr>
      </w:pPr>
      <w:r>
        <w:rPr>
          <w:rFonts w:eastAsiaTheme="minorHAnsi"/>
          <w:b/>
          <w:sz w:val="16"/>
          <w:szCs w:val="16"/>
          <w:u w:val="single" w:color="auto"/>
        </w:rPr>
        <w:t>①</w:t>
      </w:r>
      <w:r>
        <w:rPr>
          <w:rFonts w:hint="eastAsia"/>
          <w:b/>
          <w:sz w:val="16"/>
          <w:szCs w:val="16"/>
          <w:u w:val="single" w:color="auto"/>
        </w:rPr>
        <w:t>종전 판례입장(인가)</w:t>
      </w:r>
    </w:p>
    <w:p>
      <w:pPr>
        <w:spacing w:after="0"/>
        <w:rPr>
          <w:sz w:val="16"/>
          <w:szCs w:val="16"/>
        </w:rPr>
      </w:pPr>
      <w:r>
        <w:rPr>
          <w:rFonts w:hint="eastAsia"/>
          <w:sz w:val="16"/>
          <w:szCs w:val="16"/>
        </w:rPr>
        <w:t xml:space="preserve">종전 판례는 조합설립의 법률상 효력을 완성시키는 보충행위인 인가로 보아 </w:t>
      </w:r>
      <w:r>
        <w:rPr>
          <w:sz w:val="16"/>
          <w:szCs w:val="16"/>
        </w:rPr>
        <w:t xml:space="preserve">기본행위인 조합설립에 하자가 있더라도 그 이유로 바로 그에 대한 감독청의 인가처분의 취소 또는 무효확인을 </w:t>
      </w:r>
      <w:r>
        <w:rPr>
          <w:sz w:val="16"/>
          <w:szCs w:val="16"/>
        </w:rPr>
        <w:t>소구할</w:t>
      </w:r>
      <w:r>
        <w:rPr>
          <w:sz w:val="16"/>
          <w:szCs w:val="16"/>
        </w:rPr>
        <w:t xml:space="preserve"> 법률상 이익은 없다고 보았다.</w:t>
      </w:r>
    </w:p>
    <w:p>
      <w:pPr>
        <w:spacing w:after="0"/>
        <w:rPr>
          <w:sz w:val="16"/>
          <w:szCs w:val="16"/>
        </w:rPr>
      </w:pPr>
    </w:p>
    <w:p>
      <w:pPr>
        <w:spacing w:after="0"/>
        <w:rPr>
          <w:b/>
          <w:sz w:val="16"/>
          <w:szCs w:val="16"/>
          <w:u w:val="single" w:color="auto"/>
        </w:rPr>
      </w:pPr>
      <w:r>
        <w:rPr>
          <w:rFonts w:eastAsiaTheme="minorHAnsi"/>
          <w:b/>
          <w:sz w:val="16"/>
          <w:szCs w:val="16"/>
          <w:u w:val="single" w:color="auto"/>
        </w:rPr>
        <w:t>②</w:t>
      </w:r>
      <w:r>
        <w:rPr>
          <w:rFonts w:hint="eastAsia"/>
          <w:b/>
          <w:sz w:val="16"/>
          <w:szCs w:val="16"/>
          <w:u w:val="single" w:color="auto"/>
        </w:rPr>
        <w:t xml:space="preserve">최근 판례입장 </w:t>
      </w:r>
      <w:r>
        <w:rPr>
          <w:b/>
          <w:sz w:val="16"/>
          <w:szCs w:val="16"/>
          <w:u w:val="single" w:color="auto"/>
        </w:rPr>
        <w:t>(특허)</w:t>
      </w:r>
    </w:p>
    <w:p>
      <w:pPr>
        <w:spacing w:after="0"/>
        <w:rPr>
          <w:sz w:val="16"/>
          <w:szCs w:val="16"/>
        </w:rPr>
      </w:pPr>
      <w:r>
        <w:rPr>
          <w:rFonts w:hint="eastAsia"/>
          <w:sz w:val="16"/>
          <w:szCs w:val="16"/>
        </w:rPr>
        <w:t>최근판례는</w:t>
      </w:r>
      <w:r>
        <w:rPr>
          <w:sz w:val="16"/>
          <w:szCs w:val="16"/>
        </w:rPr>
        <w:t xml:space="preserve"> '조합설립인가처분은 단순히 사인들의 조합설</w:t>
      </w:r>
      <w:r>
        <w:rPr>
          <w:sz w:val="16"/>
          <w:szCs w:val="16"/>
        </w:rPr>
        <w:t xml:space="preserve">립행위에 대한 보충행위로서의 성질을 갖는 것에 그치는 것이 아니라 법령상 요건을 갖출 경우 주택재개발사업을 시행할 수 있는 권한을 갖는 행정주체로서의 지위를 부여하는 일정의 설권적 처분의 성격을 갖는다고 판시하였다. </w:t>
      </w:r>
    </w:p>
    <w:p>
      <w:pPr>
        <w:spacing w:after="0"/>
        <w:rPr>
          <w:sz w:val="16"/>
          <w:szCs w:val="16"/>
        </w:rPr>
      </w:pPr>
      <w:r>
        <w:rPr>
          <w:sz w:val="16"/>
          <w:szCs w:val="16"/>
        </w:rPr>
        <w:t xml:space="preserve"> </w:t>
      </w:r>
    </w:p>
    <w:p>
      <w:pPr>
        <w:spacing w:after="0"/>
        <w:rPr>
          <w:b/>
          <w:sz w:val="16"/>
          <w:szCs w:val="16"/>
        </w:rPr>
      </w:pPr>
      <w:r>
        <w:rPr>
          <w:b/>
          <w:sz w:val="16"/>
          <w:szCs w:val="16"/>
        </w:rPr>
        <w:t xml:space="preserve">3) 검토(특허로 봄이 타당) </w:t>
      </w:r>
    </w:p>
    <w:p>
      <w:pPr>
        <w:spacing w:after="0"/>
        <w:rPr>
          <w:sz w:val="16"/>
          <w:szCs w:val="16"/>
        </w:rPr>
      </w:pPr>
      <w:r>
        <w:rPr>
          <w:rFonts w:hint="eastAsia"/>
          <w:sz w:val="16"/>
          <w:szCs w:val="16"/>
        </w:rPr>
        <w:t>재개발조합설립인가는</w:t>
      </w:r>
      <w:r>
        <w:rPr>
          <w:sz w:val="16"/>
          <w:szCs w:val="16"/>
        </w:rPr>
        <w:t xml:space="preserve"> </w:t>
      </w:r>
      <w:r>
        <w:rPr>
          <w:sz w:val="16"/>
          <w:szCs w:val="16"/>
        </w:rPr>
        <w:t>공행정주체의</w:t>
      </w:r>
      <w:r>
        <w:rPr>
          <w:sz w:val="16"/>
          <w:szCs w:val="16"/>
        </w:rPr>
        <w:t xml:space="preserve"> 기능을 담당하는 사업시행자를 만들어내는 행위로서의 성격이 있으므로 이러한 인가의 법적 성질은 최근 판례와 같이 특허로 봄이 타당하다고 판단된다. </w:t>
      </w:r>
    </w:p>
    <w:p>
      <w:pPr>
        <w:spacing w:after="0"/>
        <w:rPr>
          <w:sz w:val="16"/>
          <w:szCs w:val="16"/>
        </w:rPr>
      </w:pPr>
    </w:p>
    <w:p>
      <w:pPr>
        <w:spacing w:after="0"/>
        <w:rPr>
          <w:b/>
          <w:sz w:val="16"/>
          <w:szCs w:val="16"/>
          <w:u w:val="single" w:color="auto"/>
        </w:rPr>
      </w:pPr>
      <w:r>
        <w:rPr>
          <w:rFonts w:hint="eastAsia"/>
          <w:b/>
          <w:sz w:val="16"/>
          <w:szCs w:val="16"/>
          <w:u w:val="single" w:color="auto"/>
        </w:rPr>
        <w:t>Ⅲ</w:t>
      </w:r>
      <w:r>
        <w:rPr>
          <w:b/>
          <w:sz w:val="16"/>
          <w:szCs w:val="16"/>
          <w:u w:val="single" w:color="auto"/>
        </w:rPr>
        <w:t>. 조합설립행위 하자에 권리구제</w:t>
      </w:r>
    </w:p>
    <w:p>
      <w:pPr>
        <w:spacing w:after="0"/>
        <w:rPr>
          <w:b/>
          <w:sz w:val="16"/>
          <w:szCs w:val="16"/>
          <w:u w:val="single" w:color="auto"/>
        </w:rPr>
      </w:pPr>
      <w:r>
        <w:rPr>
          <w:rFonts w:hint="eastAsia"/>
          <w:b/>
          <w:sz w:val="16"/>
          <w:szCs w:val="16"/>
          <w:u w:val="single" w:color="auto"/>
        </w:rPr>
        <w:t xml:space="preserve">1. 특허로 보는 </w:t>
      </w:r>
      <w:r>
        <w:rPr>
          <w:rFonts w:hint="eastAsia"/>
          <w:b/>
          <w:sz w:val="16"/>
          <w:szCs w:val="16"/>
          <w:u w:val="single" w:color="auto"/>
        </w:rPr>
        <w:t xml:space="preserve">경우 </w:t>
      </w:r>
      <w:r>
        <w:rPr>
          <w:b/>
          <w:sz w:val="16"/>
          <w:szCs w:val="16"/>
          <w:u w:val="single" w:color="auto"/>
        </w:rPr>
        <w:t>:</w:t>
      </w:r>
      <w:r>
        <w:rPr>
          <w:b/>
          <w:sz w:val="16"/>
          <w:szCs w:val="16"/>
          <w:u w:val="single" w:color="auto"/>
        </w:rPr>
        <w:t xml:space="preserve"> </w:t>
      </w:r>
      <w:r>
        <w:rPr>
          <w:rFonts w:hint="eastAsia"/>
          <w:b/>
          <w:sz w:val="16"/>
          <w:szCs w:val="16"/>
          <w:u w:val="single" w:color="auto"/>
        </w:rPr>
        <w:t xml:space="preserve">항고소송 </w:t>
      </w:r>
    </w:p>
    <w:p>
      <w:pPr>
        <w:spacing w:after="0"/>
        <w:rPr>
          <w:sz w:val="16"/>
          <w:szCs w:val="16"/>
        </w:rPr>
      </w:pPr>
      <w:r>
        <w:rPr>
          <w:sz w:val="16"/>
          <w:szCs w:val="16"/>
        </w:rPr>
        <w:t xml:space="preserve">조합설립인가를 특허로 본다면 조합설립행위(결의)는 조합인가처분이라는 행정처분을 하는데 필요한 요건 중 하나에 불과한 것이어서, 조합설립행위에 하자가 있다면 그 하자를 이유로 직접 항고소송의 방법으로 조합설립인가처분의 </w:t>
      </w:r>
      <w:r>
        <w:rPr>
          <w:sz w:val="16"/>
          <w:szCs w:val="16"/>
        </w:rPr>
        <w:t>취소또는</w:t>
      </w:r>
      <w:r>
        <w:rPr>
          <w:sz w:val="16"/>
          <w:szCs w:val="16"/>
        </w:rPr>
        <w:t xml:space="preserve"> 무효확인을 구하여야 할 것이다.</w:t>
      </w:r>
    </w:p>
    <w:p>
      <w:pPr>
        <w:spacing w:after="0"/>
        <w:rPr>
          <w:sz w:val="16"/>
          <w:szCs w:val="16"/>
        </w:rPr>
      </w:pPr>
    </w:p>
    <w:p>
      <w:pPr>
        <w:spacing w:after="0"/>
        <w:rPr>
          <w:b/>
          <w:sz w:val="16"/>
          <w:szCs w:val="16"/>
          <w:u w:val="single" w:color="auto"/>
        </w:rPr>
      </w:pPr>
      <w:r>
        <w:rPr>
          <w:b/>
          <w:sz w:val="16"/>
          <w:szCs w:val="16"/>
          <w:u w:val="single" w:color="auto"/>
        </w:rPr>
        <w:t xml:space="preserve">2. </w:t>
      </w:r>
      <w:r>
        <w:rPr>
          <w:rFonts w:hint="eastAsia"/>
          <w:b/>
          <w:sz w:val="16"/>
          <w:szCs w:val="16"/>
          <w:u w:val="single" w:color="auto"/>
        </w:rPr>
        <w:t xml:space="preserve">인가로 보는 </w:t>
      </w:r>
      <w:r>
        <w:rPr>
          <w:rFonts w:hint="eastAsia"/>
          <w:b/>
          <w:sz w:val="16"/>
          <w:szCs w:val="16"/>
          <w:u w:val="single" w:color="auto"/>
        </w:rPr>
        <w:t xml:space="preserve">경우 </w:t>
      </w:r>
      <w:r>
        <w:rPr>
          <w:b/>
          <w:sz w:val="16"/>
          <w:szCs w:val="16"/>
          <w:u w:val="single" w:color="auto"/>
        </w:rPr>
        <w:t>:</w:t>
      </w:r>
      <w:r>
        <w:rPr>
          <w:b/>
          <w:sz w:val="16"/>
          <w:szCs w:val="16"/>
          <w:u w:val="single" w:color="auto"/>
        </w:rPr>
        <w:t xml:space="preserve"> </w:t>
      </w:r>
      <w:r>
        <w:rPr>
          <w:rFonts w:hint="eastAsia"/>
          <w:b/>
          <w:sz w:val="16"/>
          <w:szCs w:val="16"/>
          <w:u w:val="single" w:color="auto"/>
        </w:rPr>
        <w:t xml:space="preserve">민사소송 </w:t>
      </w:r>
    </w:p>
    <w:p>
      <w:pPr>
        <w:spacing w:after="0"/>
        <w:rPr>
          <w:sz w:val="16"/>
          <w:szCs w:val="16"/>
        </w:rPr>
      </w:pPr>
      <w:r>
        <w:rPr>
          <w:sz w:val="16"/>
          <w:szCs w:val="16"/>
        </w:rPr>
        <w:t xml:space="preserve">다만 강학상 인가로 보는 견해에 따르면 기본행위의 하자가 </w:t>
      </w:r>
      <w:r>
        <w:rPr>
          <w:rFonts w:hint="eastAsia"/>
          <w:sz w:val="16"/>
          <w:szCs w:val="16"/>
        </w:rPr>
        <w:t>있</w:t>
      </w:r>
      <w:r>
        <w:rPr>
          <w:sz w:val="16"/>
          <w:szCs w:val="16"/>
        </w:rPr>
        <w:t xml:space="preserve">는 경우에는 민사소송을 통하여 기본행위의 효력을 다툴 수 있을 것이다. </w:t>
      </w:r>
    </w:p>
    <w:p>
      <w:pPr>
        <w:spacing w:after="0"/>
        <w:rPr>
          <w:sz w:val="16"/>
          <w:szCs w:val="16"/>
        </w:rPr>
      </w:pPr>
    </w:p>
    <w:p>
      <w:pPr>
        <w:spacing w:after="0"/>
        <w:rPr>
          <w:b/>
          <w:sz w:val="16"/>
          <w:szCs w:val="16"/>
        </w:rPr>
      </w:pPr>
      <w:r>
        <w:rPr>
          <w:b/>
          <w:sz w:val="16"/>
          <w:szCs w:val="16"/>
          <w:highlight w:val="yellow"/>
        </w:rPr>
        <w:t>&lt;</w:t>
      </w:r>
      <w:r>
        <w:rPr>
          <w:rFonts w:hint="eastAsia"/>
          <w:b/>
          <w:sz w:val="16"/>
          <w:szCs w:val="16"/>
          <w:highlight w:val="yellow"/>
        </w:rPr>
        <w:t>기출3</w:t>
      </w:r>
      <w:r>
        <w:rPr>
          <w:b/>
          <w:sz w:val="16"/>
          <w:szCs w:val="16"/>
          <w:highlight w:val="yellow"/>
        </w:rPr>
        <w:t xml:space="preserve">3 </w:t>
      </w:r>
      <w:r>
        <w:rPr>
          <w:rFonts w:hint="eastAsia"/>
          <w:b/>
          <w:sz w:val="16"/>
          <w:szCs w:val="16"/>
          <w:highlight w:val="yellow"/>
        </w:rPr>
        <w:t xml:space="preserve">분양신청 하자를 이유로 수용재결취소 </w:t>
      </w:r>
      <w:r>
        <w:rPr>
          <w:b/>
          <w:sz w:val="16"/>
          <w:szCs w:val="16"/>
          <w:highlight w:val="yellow"/>
        </w:rPr>
        <w:t>10</w:t>
      </w:r>
      <w:r>
        <w:rPr>
          <w:rFonts w:hint="eastAsia"/>
          <w:b/>
          <w:sz w:val="16"/>
          <w:szCs w:val="16"/>
          <w:highlight w:val="yellow"/>
        </w:rPr>
        <w:t>점, 이전고시 효력 발생 전,</w:t>
      </w:r>
      <w:r>
        <w:rPr>
          <w:b/>
          <w:sz w:val="16"/>
          <w:szCs w:val="16"/>
          <w:highlight w:val="yellow"/>
        </w:rPr>
        <w:t xml:space="preserve"> </w:t>
      </w:r>
      <w:r>
        <w:rPr>
          <w:rFonts w:hint="eastAsia"/>
          <w:b/>
          <w:sz w:val="16"/>
          <w:szCs w:val="16"/>
          <w:highlight w:val="yellow"/>
        </w:rPr>
        <w:t>후 나누어 검토 &gt;</w:t>
      </w:r>
    </w:p>
    <w:p>
      <w:pPr>
        <w:spacing w:after="0"/>
        <w:rPr>
          <w:b/>
          <w:sz w:val="16"/>
          <w:szCs w:val="16"/>
          <w:u w:val="single" w:color="auto"/>
        </w:rPr>
      </w:pPr>
      <w:r>
        <w:rPr>
          <w:b/>
          <w:sz w:val="16"/>
          <w:szCs w:val="16"/>
          <w:u w:val="single" w:color="auto"/>
        </w:rPr>
        <w:t xml:space="preserve">1. </w:t>
      </w:r>
      <w:r>
        <w:rPr>
          <w:rFonts w:hint="eastAsia"/>
          <w:b/>
          <w:sz w:val="16"/>
          <w:szCs w:val="16"/>
          <w:u w:val="single" w:color="auto"/>
        </w:rPr>
        <w:t xml:space="preserve">관련 행정작용 </w:t>
      </w:r>
      <w:r>
        <w:rPr>
          <w:rFonts w:hint="eastAsia"/>
          <w:b/>
          <w:sz w:val="16"/>
          <w:szCs w:val="16"/>
          <w:u w:val="single" w:color="auto"/>
        </w:rPr>
        <w:t>법적성질</w:t>
      </w:r>
      <w:r>
        <w:rPr>
          <w:rFonts w:hint="eastAsia"/>
          <w:b/>
          <w:sz w:val="16"/>
          <w:szCs w:val="16"/>
          <w:u w:val="single" w:color="auto"/>
        </w:rPr>
        <w:t xml:space="preserve"> </w:t>
      </w:r>
    </w:p>
    <w:p>
      <w:pPr>
        <w:spacing w:after="0"/>
        <w:rPr>
          <w:b/>
          <w:sz w:val="16"/>
          <w:szCs w:val="16"/>
        </w:rPr>
      </w:pPr>
      <w:r>
        <w:rPr>
          <w:b/>
          <w:sz w:val="16"/>
          <w:szCs w:val="16"/>
        </w:rPr>
        <w:t>1)</w:t>
      </w:r>
      <w:r>
        <w:rPr>
          <w:rFonts w:hint="eastAsia"/>
          <w:b/>
          <w:sz w:val="16"/>
          <w:szCs w:val="16"/>
        </w:rPr>
        <w:t xml:space="preserve">수용재결 </w:t>
      </w:r>
    </w:p>
    <w:p>
      <w:pPr>
        <w:spacing w:after="0"/>
        <w:rPr>
          <w:b/>
          <w:sz w:val="16"/>
          <w:szCs w:val="16"/>
        </w:rPr>
      </w:pPr>
      <w:r>
        <w:rPr>
          <w:b/>
          <w:sz w:val="16"/>
          <w:szCs w:val="16"/>
        </w:rPr>
        <w:t>2)</w:t>
      </w:r>
      <w:r>
        <w:rPr>
          <w:rFonts w:hint="eastAsia"/>
          <w:b/>
          <w:sz w:val="16"/>
          <w:szCs w:val="16"/>
        </w:rPr>
        <w:t xml:space="preserve">이전고시 </w:t>
      </w:r>
    </w:p>
    <w:p>
      <w:pPr>
        <w:spacing w:after="0"/>
        <w:rPr>
          <w:sz w:val="16"/>
          <w:szCs w:val="16"/>
        </w:rPr>
      </w:pPr>
      <w:r>
        <w:rPr>
          <w:rFonts w:hint="eastAsia"/>
          <w:sz w:val="16"/>
          <w:szCs w:val="16"/>
        </w:rPr>
        <w:t>이전고시는</w:t>
      </w:r>
      <w:r>
        <w:rPr>
          <w:sz w:val="16"/>
          <w:szCs w:val="16"/>
        </w:rPr>
        <w:t xml:space="preserve"> 사업시행완료 후 관리처분계획에 따라 소유권 이전 등을 행하는 집행행위로 수분양자는 이전고시 다음날 소유권을 취득하는 바 공법상 처분에 해당한다.</w:t>
      </w:r>
    </w:p>
    <w:p>
      <w:pPr>
        <w:spacing w:after="0"/>
        <w:rPr>
          <w:b/>
          <w:sz w:val="16"/>
          <w:szCs w:val="16"/>
        </w:rPr>
      </w:pPr>
      <w:r>
        <w:rPr>
          <w:b/>
          <w:sz w:val="16"/>
          <w:szCs w:val="16"/>
        </w:rPr>
        <w:t>3)</w:t>
      </w:r>
      <w:r>
        <w:rPr>
          <w:rFonts w:hint="eastAsia"/>
          <w:b/>
          <w:sz w:val="16"/>
          <w:szCs w:val="16"/>
        </w:rPr>
        <w:t xml:space="preserve">관리처분계획 </w:t>
      </w:r>
    </w:p>
    <w:p>
      <w:pPr>
        <w:spacing w:after="0"/>
        <w:rPr>
          <w:sz w:val="16"/>
          <w:szCs w:val="16"/>
        </w:rPr>
      </w:pPr>
      <w:r>
        <w:rPr>
          <w:rFonts w:hint="eastAsia"/>
          <w:sz w:val="16"/>
          <w:szCs w:val="16"/>
        </w:rPr>
        <w:t>분양처분</w:t>
      </w:r>
      <w:r>
        <w:rPr>
          <w:sz w:val="16"/>
          <w:szCs w:val="16"/>
        </w:rPr>
        <w:t xml:space="preserve"> 및 </w:t>
      </w:r>
      <w:r>
        <w:rPr>
          <w:sz w:val="16"/>
          <w:szCs w:val="16"/>
        </w:rPr>
        <w:t>청산등에</w:t>
      </w:r>
      <w:r>
        <w:rPr>
          <w:sz w:val="16"/>
          <w:szCs w:val="16"/>
        </w:rPr>
        <w:t xml:space="preserve"> 관한 계획을 말하며 </w:t>
      </w:r>
      <w:r>
        <w:rPr>
          <w:sz w:val="16"/>
          <w:szCs w:val="16"/>
        </w:rPr>
        <w:t>관리처분게획의</w:t>
      </w:r>
      <w:r>
        <w:rPr>
          <w:sz w:val="16"/>
          <w:szCs w:val="16"/>
        </w:rPr>
        <w:t xml:space="preserve"> 고시가 있는 때에는 소유권자 등의 종전의 토지에 대한 재산권 행사가 제한되고, 환권처분을 구속하는 효력을 가지므로 관리처분계획은 구속적 행정계획으로서 조합이 행한 처분이 된다</w:t>
      </w:r>
      <w:r>
        <w:rPr>
          <w:sz w:val="16"/>
          <w:szCs w:val="16"/>
        </w:rPr>
        <w:t xml:space="preserve">. </w:t>
      </w:r>
    </w:p>
    <w:p>
      <w:pPr>
        <w:spacing w:after="0"/>
        <w:rPr>
          <w:sz w:val="16"/>
          <w:szCs w:val="16"/>
        </w:rPr>
      </w:pPr>
    </w:p>
    <w:p>
      <w:pPr>
        <w:spacing w:after="0"/>
        <w:rPr>
          <w:b/>
          <w:sz w:val="16"/>
          <w:szCs w:val="16"/>
          <w:u w:val="single" w:color="auto"/>
        </w:rPr>
      </w:pPr>
      <w:r>
        <w:rPr>
          <w:b/>
          <w:sz w:val="16"/>
          <w:szCs w:val="16"/>
          <w:u w:val="single" w:color="auto"/>
        </w:rPr>
        <w:t xml:space="preserve">2. </w:t>
      </w:r>
      <w:r>
        <w:rPr>
          <w:rFonts w:hint="eastAsia"/>
          <w:b/>
          <w:sz w:val="16"/>
          <w:szCs w:val="16"/>
          <w:u w:val="single" w:color="auto"/>
        </w:rPr>
        <w:t>절차하자의 독자적 위법성</w:t>
      </w:r>
      <w:r>
        <w:rPr>
          <w:rFonts w:hint="eastAsia"/>
          <w:b/>
          <w:sz w:val="16"/>
          <w:szCs w:val="16"/>
          <w:u w:val="single" w:color="auto"/>
        </w:rPr>
        <w:t>, 위법성의 정도</w:t>
      </w:r>
    </w:p>
    <w:p>
      <w:pPr>
        <w:spacing w:after="0"/>
        <w:rPr>
          <w:b/>
          <w:sz w:val="16"/>
          <w:szCs w:val="16"/>
          <w:u w:val="single" w:color="auto"/>
        </w:rPr>
      </w:pPr>
      <w:r>
        <w:rPr>
          <w:b/>
          <w:sz w:val="16"/>
          <w:szCs w:val="16"/>
          <w:u w:val="single" w:color="auto"/>
        </w:rPr>
        <w:t>3</w:t>
      </w:r>
      <w:r>
        <w:rPr>
          <w:b/>
          <w:sz w:val="16"/>
          <w:szCs w:val="16"/>
          <w:u w:val="single" w:color="auto"/>
        </w:rPr>
        <w:t xml:space="preserve">. </w:t>
      </w:r>
      <w:r>
        <w:rPr>
          <w:rFonts w:hint="eastAsia"/>
          <w:b/>
          <w:sz w:val="16"/>
          <w:szCs w:val="16"/>
          <w:u w:val="single" w:color="auto"/>
        </w:rPr>
        <w:t xml:space="preserve">사안의 해결 </w:t>
      </w:r>
    </w:p>
    <w:p>
      <w:pPr>
        <w:spacing w:after="0"/>
        <w:rPr>
          <w:b/>
          <w:sz w:val="16"/>
          <w:szCs w:val="16"/>
        </w:rPr>
      </w:pPr>
      <w:r>
        <w:rPr>
          <w:b/>
          <w:sz w:val="16"/>
          <w:szCs w:val="16"/>
        </w:rPr>
        <w:t>1)</w:t>
      </w:r>
      <w:r>
        <w:rPr>
          <w:rFonts w:hint="eastAsia"/>
          <w:b/>
          <w:sz w:val="16"/>
          <w:szCs w:val="16"/>
        </w:rPr>
        <w:t xml:space="preserve">이전고시 효력 </w:t>
      </w:r>
      <w:r>
        <w:rPr>
          <w:rFonts w:hint="eastAsia"/>
          <w:b/>
          <w:sz w:val="16"/>
          <w:szCs w:val="16"/>
        </w:rPr>
        <w:t>발생전</w:t>
      </w:r>
      <w:r>
        <w:rPr>
          <w:rFonts w:hint="eastAsia"/>
          <w:b/>
          <w:sz w:val="16"/>
          <w:szCs w:val="16"/>
        </w:rPr>
        <w:t xml:space="preserve"> </w:t>
      </w:r>
      <w:r>
        <w:rPr>
          <w:b/>
          <w:sz w:val="16"/>
          <w:szCs w:val="16"/>
        </w:rPr>
        <w:t>(</w:t>
      </w:r>
      <w:r>
        <w:rPr>
          <w:rFonts w:hint="eastAsia"/>
          <w:b/>
          <w:sz w:val="16"/>
          <w:szCs w:val="16"/>
        </w:rPr>
        <w:t>판례,</w:t>
      </w:r>
      <w:r>
        <w:rPr>
          <w:b/>
          <w:sz w:val="16"/>
          <w:szCs w:val="16"/>
        </w:rPr>
        <w:t xml:space="preserve"> </w:t>
      </w:r>
      <w:r>
        <w:rPr>
          <w:rFonts w:hint="eastAsia"/>
          <w:b/>
          <w:sz w:val="16"/>
          <w:szCs w:val="16"/>
        </w:rPr>
        <w:t>검토)</w:t>
      </w:r>
    </w:p>
    <w:p>
      <w:pPr>
        <w:spacing w:after="0"/>
        <w:rPr>
          <w:sz w:val="16"/>
          <w:szCs w:val="16"/>
        </w:rPr>
      </w:pPr>
      <w:r>
        <w:rPr>
          <w:rFonts w:hint="eastAsia"/>
          <w:sz w:val="16"/>
          <w:szCs w:val="16"/>
        </w:rPr>
        <w:t>판례는</w:t>
      </w:r>
      <w:r>
        <w:rPr>
          <w:sz w:val="16"/>
          <w:szCs w:val="16"/>
        </w:rPr>
        <w:t xml:space="preserve"> </w:t>
      </w:r>
      <w:r>
        <w:rPr>
          <w:sz w:val="16"/>
          <w:szCs w:val="16"/>
        </w:rPr>
        <w:t>분양신청기간등</w:t>
      </w:r>
      <w:r>
        <w:rPr>
          <w:sz w:val="16"/>
          <w:szCs w:val="16"/>
        </w:rPr>
        <w:t xml:space="preserve"> 통지는 </w:t>
      </w:r>
      <w:r>
        <w:rPr>
          <w:sz w:val="16"/>
          <w:szCs w:val="16"/>
        </w:rPr>
        <w:t>토지등</w:t>
      </w:r>
      <w:r>
        <w:rPr>
          <w:sz w:val="16"/>
          <w:szCs w:val="16"/>
        </w:rPr>
        <w:t xml:space="preserve"> 소유자에게 분양신청기회를 주기 위한 것으로 토지수용을 하기 위하여 반드시 거쳐야 할 필요적 절차이고, 이를 통지하지 않은 경우 수용재결은 </w:t>
      </w:r>
      <w:r>
        <w:rPr>
          <w:sz w:val="16"/>
          <w:szCs w:val="16"/>
        </w:rPr>
        <w:t>위법하다고</w:t>
      </w:r>
      <w:r>
        <w:rPr>
          <w:sz w:val="16"/>
          <w:szCs w:val="16"/>
        </w:rPr>
        <w:t xml:space="preserve"> 판시하였다.</w:t>
      </w:r>
    </w:p>
    <w:p>
      <w:pPr>
        <w:spacing w:after="0"/>
        <w:rPr>
          <w:sz w:val="16"/>
          <w:szCs w:val="16"/>
        </w:rPr>
      </w:pPr>
    </w:p>
    <w:p>
      <w:pPr>
        <w:spacing w:after="0"/>
        <w:rPr>
          <w:b/>
          <w:sz w:val="16"/>
          <w:szCs w:val="16"/>
        </w:rPr>
      </w:pPr>
      <w:r>
        <w:rPr>
          <w:b/>
          <w:sz w:val="16"/>
          <w:szCs w:val="16"/>
        </w:rPr>
        <w:t>2)</w:t>
      </w:r>
      <w:r>
        <w:rPr>
          <w:rFonts w:hint="eastAsia"/>
          <w:b/>
          <w:sz w:val="16"/>
          <w:szCs w:val="16"/>
        </w:rPr>
        <w:t xml:space="preserve">이전고시 효력 발생 후 </w:t>
      </w:r>
      <w:r>
        <w:rPr>
          <w:b/>
          <w:sz w:val="16"/>
          <w:szCs w:val="16"/>
        </w:rPr>
        <w:t>(</w:t>
      </w:r>
      <w:r>
        <w:rPr>
          <w:rFonts w:hint="eastAsia"/>
          <w:b/>
          <w:sz w:val="16"/>
          <w:szCs w:val="16"/>
        </w:rPr>
        <w:t>판례,</w:t>
      </w:r>
      <w:r>
        <w:rPr>
          <w:b/>
          <w:sz w:val="16"/>
          <w:szCs w:val="16"/>
        </w:rPr>
        <w:t xml:space="preserve"> </w:t>
      </w:r>
      <w:r>
        <w:rPr>
          <w:rFonts w:hint="eastAsia"/>
          <w:b/>
          <w:sz w:val="16"/>
          <w:szCs w:val="16"/>
        </w:rPr>
        <w:t>검토)</w:t>
      </w:r>
      <w:r>
        <w:rPr>
          <w:b/>
          <w:sz w:val="16"/>
          <w:szCs w:val="16"/>
        </w:rPr>
        <w:t xml:space="preserve"> </w:t>
      </w:r>
    </w:p>
    <w:p>
      <w:pPr>
        <w:spacing w:after="0"/>
        <w:rPr>
          <w:sz w:val="16"/>
          <w:szCs w:val="16"/>
        </w:rPr>
      </w:pPr>
      <w:r>
        <w:rPr>
          <w:rFonts w:hint="eastAsia"/>
          <w:sz w:val="16"/>
          <w:szCs w:val="16"/>
        </w:rPr>
        <w:t>판례</w:t>
      </w:r>
      <w:r>
        <w:rPr>
          <w:rFonts w:hint="eastAsia"/>
          <w:sz w:val="16"/>
          <w:szCs w:val="16"/>
        </w:rPr>
        <w:t>:</w:t>
      </w:r>
      <w:r>
        <w:rPr>
          <w:sz w:val="16"/>
          <w:szCs w:val="16"/>
        </w:rPr>
        <w:t>정비사업의</w:t>
      </w:r>
      <w:r>
        <w:rPr>
          <w:sz w:val="16"/>
          <w:szCs w:val="16"/>
        </w:rPr>
        <w:t xml:space="preserve"> 공익적·단체법적 성격과 이전고시에 따라 이미 형성된 법률관계를 유지하여 </w:t>
      </w:r>
      <w:r>
        <w:rPr>
          <w:sz w:val="16"/>
          <w:szCs w:val="16"/>
        </w:rPr>
        <w:t>법적안정성을</w:t>
      </w:r>
      <w:r>
        <w:rPr>
          <w:sz w:val="16"/>
          <w:szCs w:val="16"/>
        </w:rPr>
        <w:t xml:space="preserve"> 보호할 필요성이 현저한 점 등을 고려할 때, 이전고시의 효력이 발생한 이후에는 수용재결이나 </w:t>
      </w:r>
      <w:r>
        <w:rPr>
          <w:sz w:val="16"/>
          <w:szCs w:val="16"/>
        </w:rPr>
        <w:t>이의재결의취소</w:t>
      </w:r>
      <w:r>
        <w:rPr>
          <w:sz w:val="16"/>
          <w:szCs w:val="16"/>
        </w:rPr>
        <w:t xml:space="preserve"> 또는 무효확인을 구할 법률상 이익이 없다고 해석함이 </w:t>
      </w:r>
      <w:r>
        <w:rPr>
          <w:rFonts w:hint="eastAsia"/>
          <w:sz w:val="16"/>
          <w:szCs w:val="16"/>
        </w:rPr>
        <w:t xml:space="preserve">타당하다. </w:t>
      </w:r>
    </w:p>
    <w:p>
      <w:pPr>
        <w:spacing w:after="0"/>
        <w:rPr>
          <w:sz w:val="16"/>
          <w:szCs w:val="16"/>
        </w:rPr>
      </w:pPr>
      <w:r>
        <w:rPr>
          <w:sz w:val="16"/>
          <w:szCs w:val="16"/>
        </w:rPr>
        <w:t>+</w:t>
      </w:r>
      <w:r>
        <w:rPr>
          <w:rFonts w:hint="eastAsia"/>
          <w:sz w:val="16"/>
          <w:szCs w:val="16"/>
        </w:rPr>
        <w:t>관리처분계획의 취소,</w:t>
      </w:r>
      <w:r>
        <w:rPr>
          <w:sz w:val="16"/>
          <w:szCs w:val="16"/>
        </w:rPr>
        <w:t xml:space="preserve"> </w:t>
      </w:r>
      <w:r>
        <w:rPr>
          <w:rFonts w:hint="eastAsia"/>
          <w:sz w:val="16"/>
          <w:szCs w:val="16"/>
        </w:rPr>
        <w:t xml:space="preserve">무효확인 구할 </w:t>
      </w:r>
      <w:r>
        <w:rPr>
          <w:rFonts w:hint="eastAsia"/>
          <w:sz w:val="16"/>
          <w:szCs w:val="16"/>
        </w:rPr>
        <w:t>법률상이익도</w:t>
      </w:r>
      <w:r>
        <w:rPr>
          <w:rFonts w:hint="eastAsia"/>
          <w:sz w:val="16"/>
          <w:szCs w:val="16"/>
        </w:rPr>
        <w:t xml:space="preserve"> </w:t>
      </w:r>
      <w:r>
        <w:rPr>
          <w:sz w:val="16"/>
          <w:szCs w:val="16"/>
        </w:rPr>
        <w:t xml:space="preserve">X </w:t>
      </w:r>
    </w:p>
    <w:p>
      <w:pPr>
        <w:spacing w:after="0"/>
        <w:rPr>
          <w:sz w:val="16"/>
          <w:szCs w:val="16"/>
        </w:rPr>
      </w:pPr>
    </w:p>
    <w:p>
      <w:pPr>
        <w:spacing w:after="0"/>
        <w:rPr>
          <w:b/>
          <w:sz w:val="16"/>
          <w:szCs w:val="16"/>
        </w:rPr>
      </w:pPr>
      <w:r>
        <w:rPr>
          <w:rFonts w:hint="eastAsia"/>
          <w:b/>
          <w:sz w:val="16"/>
          <w:szCs w:val="16"/>
          <w:highlight w:val="yellow"/>
        </w:rPr>
        <w:t xml:space="preserve">&lt;재건축 </w:t>
      </w:r>
      <w:r>
        <w:rPr>
          <w:rFonts w:hint="eastAsia"/>
          <w:b/>
          <w:sz w:val="16"/>
          <w:szCs w:val="16"/>
          <w:highlight w:val="yellow"/>
        </w:rPr>
        <w:t xml:space="preserve">매도청구 </w:t>
      </w:r>
      <w:r>
        <w:rPr>
          <w:b/>
          <w:sz w:val="16"/>
          <w:szCs w:val="16"/>
          <w:highlight w:val="yellow"/>
        </w:rPr>
        <w:t xml:space="preserve">vs </w:t>
      </w:r>
      <w:r>
        <w:rPr>
          <w:rFonts w:hint="eastAsia"/>
          <w:b/>
          <w:sz w:val="16"/>
          <w:szCs w:val="16"/>
          <w:highlight w:val="yellow"/>
        </w:rPr>
        <w:t>수용재결 쟁송</w:t>
      </w:r>
      <w:r>
        <w:rPr>
          <w:rFonts w:hint="eastAsia"/>
          <w:b/>
          <w:sz w:val="16"/>
          <w:szCs w:val="16"/>
          <w:highlight w:val="yellow"/>
        </w:rPr>
        <w:t>절차</w:t>
      </w:r>
      <w:r>
        <w:rPr>
          <w:rFonts w:hint="eastAsia"/>
          <w:b/>
          <w:sz w:val="16"/>
          <w:szCs w:val="16"/>
          <w:highlight w:val="yellow"/>
        </w:rPr>
        <w:t xml:space="preserve"> 차이&gt;</w:t>
      </w:r>
    </w:p>
    <w:p>
      <w:pPr>
        <w:spacing w:after="0"/>
        <w:rPr>
          <w:sz w:val="16"/>
          <w:szCs w:val="16"/>
        </w:rPr>
      </w:pPr>
      <w:r>
        <w:rPr>
          <w:sz w:val="16"/>
          <w:szCs w:val="16"/>
        </w:rPr>
        <w:t xml:space="preserve">1. </w:t>
      </w:r>
      <w:r>
        <w:rPr>
          <w:rFonts w:hint="eastAsia"/>
          <w:sz w:val="16"/>
          <w:szCs w:val="16"/>
        </w:rPr>
        <w:t xml:space="preserve">의의 </w:t>
      </w:r>
      <w:r>
        <w:rPr>
          <w:sz w:val="16"/>
          <w:szCs w:val="16"/>
        </w:rPr>
        <w:t>:</w:t>
      </w:r>
      <w:r>
        <w:rPr>
          <w:sz w:val="16"/>
          <w:szCs w:val="16"/>
        </w:rPr>
        <w:t xml:space="preserve"> </w:t>
      </w:r>
      <w:r>
        <w:rPr>
          <w:rFonts w:hint="eastAsia"/>
          <w:sz w:val="16"/>
          <w:szCs w:val="16"/>
        </w:rPr>
        <w:t>매도청구,</w:t>
      </w:r>
      <w:r>
        <w:rPr>
          <w:sz w:val="16"/>
          <w:szCs w:val="16"/>
        </w:rPr>
        <w:t xml:space="preserve"> </w:t>
      </w:r>
      <w:r>
        <w:rPr>
          <w:rFonts w:hint="eastAsia"/>
          <w:sz w:val="16"/>
          <w:szCs w:val="16"/>
        </w:rPr>
        <w:t xml:space="preserve">수용재결 </w:t>
      </w:r>
    </w:p>
    <w:p>
      <w:pPr>
        <w:spacing w:after="0"/>
        <w:rPr>
          <w:sz w:val="16"/>
          <w:szCs w:val="16"/>
        </w:rPr>
      </w:pPr>
      <w:r>
        <w:rPr>
          <w:sz w:val="16"/>
          <w:szCs w:val="16"/>
        </w:rPr>
        <w:t xml:space="preserve">2. </w:t>
      </w:r>
      <w:r>
        <w:rPr>
          <w:rFonts w:hint="eastAsia"/>
          <w:sz w:val="16"/>
          <w:szCs w:val="16"/>
        </w:rPr>
        <w:t xml:space="preserve">신청절차 </w:t>
      </w:r>
      <w:r>
        <w:rPr>
          <w:sz w:val="16"/>
          <w:szCs w:val="16"/>
        </w:rPr>
        <w:t>:</w:t>
      </w:r>
      <w:r>
        <w:rPr>
          <w:sz w:val="16"/>
          <w:szCs w:val="16"/>
        </w:rPr>
        <w:t xml:space="preserve"> </w:t>
      </w:r>
      <w:r>
        <w:rPr>
          <w:rFonts w:hint="eastAsia"/>
          <w:sz w:val="16"/>
          <w:szCs w:val="16"/>
        </w:rPr>
        <w:t xml:space="preserve">매도청구는 협의 후 </w:t>
      </w:r>
      <w:r>
        <w:rPr>
          <w:rFonts w:hint="eastAsia"/>
          <w:sz w:val="16"/>
          <w:szCs w:val="16"/>
        </w:rPr>
        <w:t>협의불성립시</w:t>
      </w:r>
      <w:r>
        <w:rPr>
          <w:rFonts w:hint="eastAsia"/>
          <w:sz w:val="16"/>
          <w:szCs w:val="16"/>
        </w:rPr>
        <w:t xml:space="preserve"> 매도청구</w:t>
      </w:r>
      <w:r>
        <w:rPr>
          <w:rFonts w:hint="eastAsia"/>
          <w:sz w:val="16"/>
          <w:szCs w:val="16"/>
        </w:rPr>
        <w:t>소송제기,</w:t>
      </w:r>
      <w:r>
        <w:rPr>
          <w:sz w:val="16"/>
          <w:szCs w:val="16"/>
        </w:rPr>
        <w:t xml:space="preserve"> </w:t>
      </w:r>
      <w:r>
        <w:rPr>
          <w:rFonts w:hint="eastAsia"/>
          <w:sz w:val="16"/>
          <w:szCs w:val="16"/>
        </w:rPr>
        <w:t>보증소는</w:t>
      </w:r>
      <w:r>
        <w:rPr>
          <w:rFonts w:hint="eastAsia"/>
          <w:sz w:val="16"/>
          <w:szCs w:val="16"/>
        </w:rPr>
        <w:t xml:space="preserve"> 재결절차 거친 후 </w:t>
      </w:r>
      <w:r>
        <w:rPr>
          <w:rFonts w:hint="eastAsia"/>
          <w:sz w:val="16"/>
          <w:szCs w:val="16"/>
        </w:rPr>
        <w:t>보증소</w:t>
      </w:r>
      <w:r>
        <w:rPr>
          <w:rFonts w:hint="eastAsia"/>
          <w:sz w:val="16"/>
          <w:szCs w:val="16"/>
        </w:rPr>
        <w:t xml:space="preserve"> 제기</w:t>
      </w:r>
    </w:p>
    <w:p>
      <w:pPr>
        <w:spacing w:after="0"/>
        <w:rPr>
          <w:sz w:val="16"/>
          <w:szCs w:val="16"/>
        </w:rPr>
      </w:pPr>
      <w:r>
        <w:rPr>
          <w:rFonts w:hint="eastAsia"/>
          <w:sz w:val="16"/>
          <w:szCs w:val="16"/>
        </w:rPr>
        <w:t xml:space="preserve">3. </w:t>
      </w:r>
      <w:r>
        <w:rPr>
          <w:rFonts w:hint="eastAsia"/>
          <w:sz w:val="16"/>
          <w:szCs w:val="16"/>
        </w:rPr>
        <w:t xml:space="preserve">소송당사자, 제소기간 </w:t>
      </w:r>
    </w:p>
    <w:p>
      <w:pPr>
        <w:spacing w:after="0"/>
        <w:rPr>
          <w:sz w:val="16"/>
          <w:szCs w:val="16"/>
        </w:rPr>
      </w:pPr>
      <w:r>
        <w:rPr>
          <w:rFonts w:hint="eastAsia"/>
          <w:sz w:val="16"/>
          <w:szCs w:val="16"/>
        </w:rPr>
        <w:t>①</w:t>
      </w:r>
      <w:r>
        <w:rPr>
          <w:sz w:val="16"/>
          <w:szCs w:val="16"/>
        </w:rPr>
        <w:t xml:space="preserve">64조 매도청구는 조합설립인가 후 30일 내 서면으로 동의여부 회답을 촉구하고 2개월 이내 회답이 없을 경우 기간만료일부터 2개월 이내 매도청구를 </w:t>
      </w:r>
      <w:r>
        <w:rPr>
          <w:sz w:val="16"/>
          <w:szCs w:val="16"/>
        </w:rPr>
        <w:t>해야한다</w:t>
      </w:r>
      <w:r>
        <w:rPr>
          <w:sz w:val="16"/>
          <w:szCs w:val="16"/>
        </w:rPr>
        <w:t xml:space="preserve">. </w:t>
      </w:r>
    </w:p>
    <w:p>
      <w:pPr>
        <w:spacing w:after="0"/>
        <w:rPr>
          <w:sz w:val="16"/>
          <w:szCs w:val="16"/>
        </w:rPr>
      </w:pPr>
      <w:r>
        <w:rPr>
          <w:rFonts w:hint="eastAsia"/>
          <w:sz w:val="16"/>
          <w:szCs w:val="16"/>
        </w:rPr>
        <w:t>나</w:t>
      </w:r>
      <w:r>
        <w:rPr>
          <w:sz w:val="16"/>
          <w:szCs w:val="16"/>
        </w:rPr>
        <w:t xml:space="preserve">. 73조 매도청구는 관리처분계획이 </w:t>
      </w:r>
      <w:r>
        <w:rPr>
          <w:sz w:val="16"/>
          <w:szCs w:val="16"/>
        </w:rPr>
        <w:t>인가ㆍ고시된</w:t>
      </w:r>
      <w:r>
        <w:rPr>
          <w:sz w:val="16"/>
          <w:szCs w:val="16"/>
        </w:rPr>
        <w:t xml:space="preserve"> </w:t>
      </w:r>
      <w:r>
        <w:rPr>
          <w:b/>
          <w:sz w:val="16"/>
          <w:szCs w:val="16"/>
          <w:u w:val="single" w:color="auto"/>
        </w:rPr>
        <w:t>다음 날부터</w:t>
      </w:r>
      <w:r>
        <w:rPr>
          <w:sz w:val="16"/>
          <w:szCs w:val="16"/>
        </w:rPr>
        <w:t xml:space="preserve"> </w:t>
      </w:r>
      <w:r>
        <w:rPr>
          <w:b/>
          <w:sz w:val="16"/>
          <w:szCs w:val="16"/>
        </w:rPr>
        <w:t>90일 이내에 손실보상 협의</w:t>
      </w:r>
      <w:r>
        <w:rPr>
          <w:sz w:val="16"/>
          <w:szCs w:val="16"/>
        </w:rPr>
        <w:t xml:space="preserve">한 후 </w:t>
      </w:r>
      <w:r>
        <w:rPr>
          <w:sz w:val="16"/>
          <w:szCs w:val="16"/>
        </w:rPr>
        <w:t>협의불성립시</w:t>
      </w:r>
      <w:r>
        <w:rPr>
          <w:sz w:val="16"/>
          <w:szCs w:val="16"/>
        </w:rPr>
        <w:t xml:space="preserve"> 기간만료 </w:t>
      </w:r>
      <w:r>
        <w:rPr>
          <w:b/>
          <w:sz w:val="16"/>
          <w:szCs w:val="16"/>
        </w:rPr>
        <w:t>다음날부터 60일 이내</w:t>
      </w:r>
      <w:r>
        <w:rPr>
          <w:sz w:val="16"/>
          <w:szCs w:val="16"/>
        </w:rPr>
        <w:t xml:space="preserve"> 매도청구소송을 제기하여야 </w:t>
      </w:r>
      <w:r>
        <w:rPr>
          <w:rFonts w:hint="eastAsia"/>
          <w:sz w:val="16"/>
          <w:szCs w:val="16"/>
        </w:rPr>
        <w:t>한다.</w:t>
      </w:r>
      <w:r>
        <w:rPr>
          <w:sz w:val="16"/>
          <w:szCs w:val="16"/>
        </w:rPr>
        <w:t xml:space="preserve"> </w:t>
      </w:r>
    </w:p>
    <w:p>
      <w:pPr>
        <w:spacing w:after="0"/>
        <w:rPr>
          <w:sz w:val="16"/>
          <w:szCs w:val="16"/>
        </w:rPr>
      </w:pPr>
    </w:p>
    <w:p>
      <w:pPr>
        <w:spacing w:after="0"/>
        <w:rPr>
          <w:b/>
          <w:sz w:val="16"/>
          <w:szCs w:val="16"/>
        </w:rPr>
      </w:pPr>
      <w:r>
        <w:rPr>
          <w:b/>
          <w:sz w:val="16"/>
          <w:szCs w:val="16"/>
        </w:rPr>
        <w:t xml:space="preserve">4. </w:t>
      </w:r>
      <w:r>
        <w:rPr>
          <w:rFonts w:hint="eastAsia"/>
          <w:b/>
          <w:sz w:val="16"/>
          <w:szCs w:val="16"/>
        </w:rPr>
        <w:t xml:space="preserve">지연가산금 </w:t>
      </w:r>
    </w:p>
    <w:p>
      <w:pPr>
        <w:spacing w:after="0"/>
        <w:rPr>
          <w:sz w:val="16"/>
          <w:szCs w:val="16"/>
        </w:rPr>
      </w:pPr>
      <w:r>
        <w:rPr>
          <w:rFonts w:hint="eastAsia"/>
          <w:sz w:val="16"/>
          <w:szCs w:val="16"/>
        </w:rPr>
        <w:t>매도청구시</w:t>
      </w:r>
      <w:r>
        <w:rPr>
          <w:rFonts w:hint="eastAsia"/>
          <w:sz w:val="16"/>
          <w:szCs w:val="16"/>
        </w:rPr>
        <w:t xml:space="preserve"> </w:t>
      </w:r>
      <w:r>
        <w:rPr>
          <w:sz w:val="16"/>
          <w:szCs w:val="16"/>
        </w:rPr>
        <w:t>60</w:t>
      </w:r>
      <w:r>
        <w:rPr>
          <w:rFonts w:hint="eastAsia"/>
          <w:sz w:val="16"/>
          <w:szCs w:val="16"/>
        </w:rPr>
        <w:t>일의 기간을 넘겨서 매도청구소송을 제기한 경우 지연일수에 따른 이자를 지급하여야 하며 보상금증감청구소송은 사업시행자가 제기한 소송이 각하</w:t>
      </w:r>
      <w:r>
        <w:rPr>
          <w:rFonts w:hint="eastAsia"/>
          <w:sz w:val="16"/>
          <w:szCs w:val="16"/>
        </w:rPr>
        <w:t>,기각</w:t>
      </w:r>
      <w:r>
        <w:rPr>
          <w:rFonts w:hint="eastAsia"/>
          <w:sz w:val="16"/>
          <w:szCs w:val="16"/>
        </w:rPr>
        <w:t>,</w:t>
      </w:r>
      <w:r>
        <w:rPr>
          <w:sz w:val="16"/>
          <w:szCs w:val="16"/>
        </w:rPr>
        <w:t xml:space="preserve"> </w:t>
      </w:r>
      <w:r>
        <w:rPr>
          <w:rFonts w:hint="eastAsia"/>
          <w:sz w:val="16"/>
          <w:szCs w:val="16"/>
        </w:rPr>
        <w:t xml:space="preserve">취사된 경우 재결서 정본 받은 다음날부터 판결일 또는 </w:t>
      </w:r>
      <w:r>
        <w:rPr>
          <w:rFonts w:hint="eastAsia"/>
          <w:sz w:val="16"/>
          <w:szCs w:val="16"/>
        </w:rPr>
        <w:t>취하일까지</w:t>
      </w:r>
      <w:r>
        <w:rPr>
          <w:rFonts w:hint="eastAsia"/>
          <w:sz w:val="16"/>
          <w:szCs w:val="16"/>
        </w:rPr>
        <w:t xml:space="preserve"> 기간에 대하여 법정이율을 적용하여 산정한 금액을 보상금에 가산하여 지급하여야 한다.</w:t>
      </w:r>
      <w:r>
        <w:rPr>
          <w:sz w:val="16"/>
          <w:szCs w:val="16"/>
        </w:rPr>
        <w:t xml:space="preserve"> </w:t>
      </w:r>
    </w:p>
    <w:p>
      <w:pPr>
        <w:spacing w:after="0"/>
        <w:rPr>
          <w:sz w:val="16"/>
          <w:szCs w:val="16"/>
        </w:rPr>
      </w:pPr>
    </w:p>
    <w:p>
      <w:pPr>
        <w:spacing w:after="0"/>
        <w:rPr>
          <w:sz w:val="16"/>
          <w:szCs w:val="16"/>
        </w:rPr>
      </w:pPr>
    </w:p>
    <w:p>
      <w:pPr>
        <w:spacing w:after="0"/>
        <w:rPr>
          <w:b/>
          <w:sz w:val="16"/>
          <w:szCs w:val="16"/>
        </w:rPr>
      </w:pPr>
      <w:r>
        <w:rPr>
          <w:b/>
          <w:sz w:val="16"/>
          <w:szCs w:val="16"/>
          <w:highlight w:val="yellow"/>
        </w:rPr>
        <w:t>&lt;</w:t>
      </w:r>
      <w:r>
        <w:rPr>
          <w:rFonts w:hint="eastAsia"/>
          <w:b/>
          <w:sz w:val="16"/>
          <w:szCs w:val="16"/>
          <w:highlight w:val="yellow"/>
        </w:rPr>
        <w:t xml:space="preserve">재건축매도청구 </w:t>
      </w:r>
      <w:r>
        <w:rPr>
          <w:b/>
          <w:sz w:val="16"/>
          <w:szCs w:val="16"/>
          <w:highlight w:val="yellow"/>
        </w:rPr>
        <w:t xml:space="preserve">vs </w:t>
      </w:r>
      <w:r>
        <w:rPr>
          <w:rFonts w:hint="eastAsia"/>
          <w:b/>
          <w:sz w:val="16"/>
          <w:szCs w:val="16"/>
          <w:highlight w:val="yellow"/>
        </w:rPr>
        <w:t>수용재결 감정평가방법</w:t>
      </w:r>
      <w:r>
        <w:rPr>
          <w:rFonts w:hint="eastAsia"/>
          <w:b/>
          <w:sz w:val="16"/>
          <w:szCs w:val="16"/>
          <w:highlight w:val="yellow"/>
        </w:rPr>
        <w:t>,기준</w:t>
      </w:r>
      <w:r>
        <w:rPr>
          <w:rFonts w:hint="eastAsia"/>
          <w:b/>
          <w:sz w:val="16"/>
          <w:szCs w:val="16"/>
          <w:highlight w:val="yellow"/>
        </w:rPr>
        <w:t>&gt;</w:t>
      </w:r>
    </w:p>
    <w:p>
      <w:pPr>
        <w:spacing w:after="0"/>
        <w:rPr>
          <w:b/>
          <w:sz w:val="16"/>
          <w:szCs w:val="16"/>
          <w:u w:val="single" w:color="auto"/>
        </w:rPr>
      </w:pPr>
      <w:r>
        <w:rPr>
          <w:b/>
          <w:sz w:val="16"/>
          <w:szCs w:val="16"/>
          <w:u w:val="single" w:color="auto"/>
        </w:rPr>
        <w:t xml:space="preserve">1. </w:t>
      </w:r>
      <w:r>
        <w:rPr>
          <w:rFonts w:hint="eastAsia"/>
          <w:b/>
          <w:sz w:val="16"/>
          <w:szCs w:val="16"/>
          <w:u w:val="single" w:color="auto"/>
        </w:rPr>
        <w:t>기준시점</w:t>
      </w:r>
      <w:r>
        <w:rPr>
          <w:rFonts w:hint="eastAsia"/>
          <w:b/>
          <w:sz w:val="16"/>
          <w:szCs w:val="16"/>
          <w:u w:val="single" w:color="auto"/>
        </w:rPr>
        <w:t xml:space="preserve"> </w:t>
      </w:r>
    </w:p>
    <w:p>
      <w:pPr>
        <w:spacing w:after="0"/>
        <w:rPr>
          <w:b/>
          <w:sz w:val="16"/>
          <w:szCs w:val="16"/>
          <w:u w:val="single" w:color="auto"/>
        </w:rPr>
      </w:pPr>
      <w:r>
        <w:rPr>
          <w:b/>
          <w:sz w:val="16"/>
          <w:szCs w:val="16"/>
          <w:u w:val="single" w:color="auto"/>
        </w:rPr>
        <w:t>2 .</w:t>
      </w:r>
      <w:r>
        <w:rPr>
          <w:rFonts w:hint="eastAsia"/>
          <w:b/>
          <w:sz w:val="16"/>
          <w:szCs w:val="16"/>
          <w:u w:val="single" w:color="auto"/>
        </w:rPr>
        <w:t>개발이익</w:t>
      </w:r>
      <w:r>
        <w:rPr>
          <w:rFonts w:hint="eastAsia"/>
          <w:b/>
          <w:sz w:val="16"/>
          <w:szCs w:val="16"/>
          <w:u w:val="single" w:color="auto"/>
        </w:rPr>
        <w:t xml:space="preserve"> 포함 여부 </w:t>
      </w:r>
    </w:p>
    <w:p>
      <w:pPr>
        <w:spacing w:after="0"/>
        <w:rPr>
          <w:sz w:val="16"/>
          <w:szCs w:val="16"/>
        </w:rPr>
      </w:pPr>
      <w:r>
        <w:rPr>
          <w:rFonts w:hint="eastAsia"/>
          <w:sz w:val="16"/>
          <w:szCs w:val="16"/>
        </w:rPr>
        <w:t xml:space="preserve">매도청구 </w:t>
      </w:r>
      <w:r>
        <w:rPr>
          <w:sz w:val="16"/>
          <w:szCs w:val="16"/>
        </w:rPr>
        <w:t>:</w:t>
      </w:r>
      <w:r>
        <w:rPr>
          <w:sz w:val="16"/>
          <w:szCs w:val="16"/>
        </w:rPr>
        <w:t xml:space="preserve"> </w:t>
      </w:r>
      <w:r>
        <w:rPr>
          <w:rFonts w:hint="eastAsia"/>
          <w:sz w:val="16"/>
          <w:szCs w:val="16"/>
        </w:rPr>
        <w:t>객재예개</w:t>
      </w:r>
      <w:r>
        <w:rPr>
          <w:rFonts w:hint="eastAsia"/>
          <w:sz w:val="16"/>
          <w:szCs w:val="16"/>
        </w:rPr>
        <w:t xml:space="preserve"> </w:t>
      </w:r>
    </w:p>
    <w:p>
      <w:pPr>
        <w:spacing w:after="0"/>
        <w:rPr>
          <w:sz w:val="16"/>
          <w:szCs w:val="16"/>
        </w:rPr>
      </w:pPr>
      <w:r>
        <w:rPr>
          <w:rFonts w:hint="eastAsia"/>
          <w:sz w:val="16"/>
          <w:szCs w:val="16"/>
        </w:rPr>
        <w:t>수용재결:</w:t>
      </w:r>
      <w:r>
        <w:rPr>
          <w:sz w:val="16"/>
          <w:szCs w:val="16"/>
        </w:rPr>
        <w:t xml:space="preserve"> </w:t>
      </w:r>
      <w:r>
        <w:rPr>
          <w:rFonts w:hint="eastAsia"/>
          <w:sz w:val="16"/>
          <w:szCs w:val="16"/>
        </w:rPr>
        <w:t xml:space="preserve">개발이익 국민 모두에게 귀속 </w:t>
      </w:r>
    </w:p>
    <w:p>
      <w:pPr>
        <w:spacing w:after="0"/>
        <w:rPr>
          <w:b/>
          <w:sz w:val="16"/>
          <w:szCs w:val="16"/>
          <w:u w:val="single" w:color="auto"/>
        </w:rPr>
      </w:pPr>
      <w:r>
        <w:rPr>
          <w:b/>
          <w:sz w:val="16"/>
          <w:szCs w:val="16"/>
          <w:u w:val="single" w:color="auto"/>
        </w:rPr>
        <w:t xml:space="preserve">3. </w:t>
      </w:r>
      <w:r>
        <w:rPr>
          <w:rFonts w:hint="eastAsia"/>
          <w:b/>
          <w:sz w:val="16"/>
          <w:szCs w:val="16"/>
          <w:u w:val="single" w:color="auto"/>
        </w:rPr>
        <w:t xml:space="preserve">사실상 사도의 경우 </w:t>
      </w:r>
    </w:p>
    <w:p>
      <w:pPr>
        <w:spacing w:after="0"/>
        <w:rPr>
          <w:sz w:val="16"/>
          <w:szCs w:val="16"/>
        </w:rPr>
      </w:pPr>
      <w:r>
        <w:rPr>
          <w:rFonts w:asciiTheme="minorEastAsia" w:hAnsiTheme="minorEastAsia"/>
          <w:sz w:val="16"/>
          <w:szCs w:val="16"/>
        </w:rPr>
        <w:t>①</w:t>
      </w:r>
      <w:r>
        <w:rPr>
          <w:rFonts w:hint="eastAsia"/>
          <w:sz w:val="16"/>
          <w:szCs w:val="16"/>
        </w:rPr>
        <w:t>매도청구:</w:t>
      </w:r>
      <w:r>
        <w:rPr>
          <w:sz w:val="16"/>
          <w:szCs w:val="16"/>
        </w:rPr>
        <w:t xml:space="preserve"> </w:t>
      </w:r>
      <w:r>
        <w:rPr>
          <w:rFonts w:hint="eastAsia"/>
          <w:sz w:val="16"/>
          <w:szCs w:val="16"/>
        </w:rPr>
        <w:t xml:space="preserve">지목이 대이나 현황이 사실상 도로인 토지의 경우 </w:t>
      </w:r>
      <w:r>
        <w:rPr>
          <w:rFonts w:hint="eastAsia"/>
          <w:b/>
          <w:sz w:val="16"/>
          <w:szCs w:val="16"/>
          <w:u w:val="single" w:color="auto"/>
        </w:rPr>
        <w:t>인근대지 시가와 동일하게 평가하되 개별요인을 고려하여 감액 평</w:t>
      </w:r>
      <w:r>
        <w:rPr>
          <w:rFonts w:hint="eastAsia"/>
          <w:sz w:val="16"/>
          <w:szCs w:val="16"/>
        </w:rPr>
        <w:t>가한다.</w:t>
      </w:r>
      <w:r>
        <w:rPr>
          <w:sz w:val="16"/>
          <w:szCs w:val="16"/>
        </w:rPr>
        <w:t xml:space="preserve"> </w:t>
      </w:r>
      <w:r>
        <w:rPr>
          <w:rFonts w:eastAsiaTheme="minorHAnsi"/>
          <w:sz w:val="16"/>
          <w:szCs w:val="16"/>
        </w:rPr>
        <w:t>②</w:t>
      </w:r>
      <w:r>
        <w:rPr>
          <w:rFonts w:hint="eastAsia"/>
          <w:sz w:val="16"/>
          <w:szCs w:val="16"/>
        </w:rPr>
        <w:t>수용재결:</w:t>
      </w:r>
      <w:r>
        <w:rPr>
          <w:sz w:val="16"/>
          <w:szCs w:val="16"/>
        </w:rPr>
        <w:t xml:space="preserve"> 26</w:t>
      </w:r>
      <w:r>
        <w:rPr>
          <w:rFonts w:hint="eastAsia"/>
          <w:sz w:val="16"/>
          <w:szCs w:val="16"/>
        </w:rPr>
        <w:t>조,</w:t>
      </w:r>
      <w:r>
        <w:rPr>
          <w:sz w:val="16"/>
          <w:szCs w:val="16"/>
        </w:rPr>
        <w:t xml:space="preserve"> </w:t>
      </w:r>
      <w:r>
        <w:rPr>
          <w:rFonts w:hint="eastAsia"/>
          <w:sz w:val="16"/>
          <w:szCs w:val="16"/>
        </w:rPr>
        <w:t>개목소이주인</w:t>
      </w:r>
      <w:r>
        <w:rPr>
          <w:rFonts w:hint="eastAsia"/>
          <w:sz w:val="16"/>
          <w:szCs w:val="16"/>
        </w:rPr>
        <w:t xml:space="preserve"> </w:t>
      </w:r>
    </w:p>
    <w:p>
      <w:pPr>
        <w:spacing w:after="0"/>
        <w:rPr>
          <w:sz w:val="16"/>
          <w:szCs w:val="16"/>
        </w:rPr>
      </w:pPr>
    </w:p>
    <w:p>
      <w:pPr>
        <w:spacing w:after="0"/>
        <w:rPr>
          <w:b/>
          <w:sz w:val="16"/>
          <w:szCs w:val="16"/>
        </w:rPr>
      </w:pPr>
      <w:r>
        <w:rPr>
          <w:rFonts w:hint="eastAsia"/>
          <w:b/>
          <w:sz w:val="16"/>
          <w:szCs w:val="16"/>
          <w:highlight w:val="yellow"/>
        </w:rPr>
        <w:t>&lt;</w:t>
      </w:r>
      <w:r>
        <w:rPr>
          <w:rFonts w:hint="eastAsia"/>
          <w:b/>
          <w:sz w:val="16"/>
          <w:szCs w:val="16"/>
          <w:highlight w:val="yellow"/>
        </w:rPr>
        <w:t>사적공용수용</w:t>
      </w:r>
      <w:r>
        <w:rPr>
          <w:rFonts w:hint="eastAsia"/>
          <w:b/>
          <w:sz w:val="16"/>
          <w:szCs w:val="16"/>
          <w:highlight w:val="yellow"/>
        </w:rPr>
        <w:t>&gt;</w:t>
      </w:r>
    </w:p>
    <w:p>
      <w:pPr>
        <w:spacing w:after="0"/>
        <w:rPr>
          <w:sz w:val="16"/>
          <w:szCs w:val="16"/>
        </w:rPr>
      </w:pPr>
      <w:r>
        <w:rPr>
          <w:b/>
          <w:sz w:val="16"/>
          <w:szCs w:val="16"/>
          <w:u w:val="single" w:color="auto"/>
        </w:rPr>
        <w:t xml:space="preserve">1. </w:t>
      </w:r>
      <w:r>
        <w:rPr>
          <w:rFonts w:hint="eastAsia"/>
          <w:b/>
          <w:sz w:val="16"/>
          <w:szCs w:val="16"/>
          <w:u w:val="single" w:color="auto"/>
        </w:rPr>
        <w:t xml:space="preserve">의의 </w:t>
      </w:r>
      <w:r>
        <w:rPr>
          <w:b/>
          <w:sz w:val="16"/>
          <w:szCs w:val="16"/>
          <w:u w:val="single" w:color="auto"/>
        </w:rPr>
        <w:t>:</w:t>
      </w:r>
      <w:r>
        <w:rPr>
          <w:sz w:val="16"/>
          <w:szCs w:val="16"/>
        </w:rPr>
        <w:t xml:space="preserve"> </w:t>
      </w:r>
      <w:r>
        <w:rPr>
          <w:rFonts w:hint="eastAsia"/>
          <w:sz w:val="16"/>
          <w:szCs w:val="16"/>
        </w:rPr>
        <w:t>특사손법타</w:t>
      </w:r>
    </w:p>
    <w:p>
      <w:pPr>
        <w:spacing w:after="0"/>
        <w:rPr>
          <w:sz w:val="16"/>
          <w:szCs w:val="16"/>
        </w:rPr>
      </w:pPr>
      <w:r>
        <w:rPr>
          <w:rFonts w:ascii="MS Gothic" w:hAnsi="MS Gothic" w:cs="MS Gothic"/>
          <w:sz w:val="16"/>
          <w:szCs w:val="16"/>
        </w:rPr>
        <w:t>➀</w:t>
      </w:r>
      <w:r>
        <w:rPr>
          <w:sz w:val="16"/>
          <w:szCs w:val="16"/>
        </w:rPr>
        <w:t xml:space="preserve"> 특정 공익사업을 위하여 </w:t>
      </w:r>
      <w:r>
        <w:rPr>
          <w:rFonts w:ascii="MS Gothic" w:eastAsia="MS Gothic" w:hAnsi="MS Gothic" w:cs="MS Gothic" w:hint="eastAsia"/>
          <w:sz w:val="16"/>
          <w:szCs w:val="16"/>
        </w:rPr>
        <w:t>➁</w:t>
      </w:r>
      <w:r>
        <w:rPr>
          <w:sz w:val="16"/>
          <w:szCs w:val="16"/>
        </w:rPr>
        <w:t xml:space="preserve"> </w:t>
      </w:r>
      <w:r>
        <w:rPr>
          <w:sz w:val="16"/>
          <w:szCs w:val="16"/>
        </w:rPr>
        <w:t>사적주체가</w:t>
      </w:r>
      <w:r>
        <w:rPr>
          <w:sz w:val="16"/>
          <w:szCs w:val="16"/>
        </w:rPr>
        <w:t xml:space="preserve"> </w:t>
      </w:r>
      <w:r>
        <w:rPr>
          <w:rFonts w:ascii="MS Gothic" w:eastAsia="MS Gothic" w:hAnsi="MS Gothic" w:cs="MS Gothic" w:hint="eastAsia"/>
          <w:sz w:val="16"/>
          <w:szCs w:val="16"/>
        </w:rPr>
        <w:t>➂</w:t>
      </w:r>
      <w:r>
        <w:rPr>
          <w:sz w:val="16"/>
          <w:szCs w:val="16"/>
        </w:rPr>
        <w:t xml:space="preserve"> 손실보상을 전제로 </w:t>
      </w:r>
      <w:r>
        <w:rPr>
          <w:rFonts w:ascii="MS Gothic" w:eastAsia="MS Gothic" w:hAnsi="MS Gothic" w:cs="MS Gothic" w:hint="eastAsia"/>
          <w:sz w:val="16"/>
          <w:szCs w:val="16"/>
        </w:rPr>
        <w:t>➃</w:t>
      </w:r>
      <w:r>
        <w:rPr>
          <w:sz w:val="16"/>
          <w:szCs w:val="16"/>
        </w:rPr>
        <w:t xml:space="preserve"> 법령이 정하는 바에 의하여 </w:t>
      </w:r>
      <w:r>
        <w:rPr>
          <w:rFonts w:ascii="MS Gothic" w:eastAsia="MS Gothic" w:hAnsi="MS Gothic" w:cs="MS Gothic" w:hint="eastAsia"/>
          <w:sz w:val="16"/>
          <w:szCs w:val="16"/>
        </w:rPr>
        <w:t>➄</w:t>
      </w:r>
      <w:r>
        <w:rPr>
          <w:sz w:val="16"/>
          <w:szCs w:val="16"/>
        </w:rPr>
        <w:t xml:space="preserve"> 타인의 재산권을 강제적으로 취득하는 것을 말한다. </w:t>
      </w:r>
      <w:r>
        <w:rPr>
          <w:rFonts w:hint="eastAsia"/>
          <w:sz w:val="16"/>
          <w:szCs w:val="16"/>
        </w:rPr>
        <w:t xml:space="preserve"> </w:t>
      </w:r>
    </w:p>
    <w:p>
      <w:pPr>
        <w:spacing w:after="0"/>
        <w:rPr>
          <w:sz w:val="16"/>
          <w:szCs w:val="16"/>
        </w:rPr>
      </w:pPr>
      <w:r>
        <w:rPr>
          <w:b/>
          <w:sz w:val="16"/>
          <w:szCs w:val="16"/>
          <w:u w:val="single" w:color="auto"/>
        </w:rPr>
        <w:t xml:space="preserve">2. </w:t>
      </w:r>
      <w:r>
        <w:rPr>
          <w:rFonts w:hint="eastAsia"/>
          <w:b/>
          <w:sz w:val="16"/>
          <w:szCs w:val="16"/>
          <w:u w:val="single" w:color="auto"/>
        </w:rPr>
        <w:t xml:space="preserve">필요성 </w:t>
      </w:r>
      <w:r>
        <w:rPr>
          <w:b/>
          <w:sz w:val="16"/>
          <w:szCs w:val="16"/>
          <w:u w:val="single" w:color="auto"/>
        </w:rPr>
        <w:t>:</w:t>
      </w:r>
      <w:r>
        <w:rPr>
          <w:sz w:val="16"/>
          <w:szCs w:val="16"/>
        </w:rPr>
        <w:t xml:space="preserve"> </w:t>
      </w:r>
      <w:r>
        <w:rPr>
          <w:rFonts w:hint="eastAsia"/>
          <w:sz w:val="16"/>
          <w:szCs w:val="16"/>
        </w:rPr>
        <w:t>공증민행</w:t>
      </w:r>
      <w:r>
        <w:rPr>
          <w:rFonts w:hint="eastAsia"/>
          <w:sz w:val="16"/>
          <w:szCs w:val="16"/>
        </w:rPr>
        <w:t>(공익상 필요,</w:t>
      </w:r>
      <w:r>
        <w:rPr>
          <w:sz w:val="16"/>
          <w:szCs w:val="16"/>
        </w:rPr>
        <w:t xml:space="preserve"> </w:t>
      </w:r>
      <w:r>
        <w:rPr>
          <w:rFonts w:hint="eastAsia"/>
          <w:sz w:val="16"/>
          <w:szCs w:val="16"/>
        </w:rPr>
        <w:t>공익사업증대,</w:t>
      </w:r>
      <w:r>
        <w:rPr>
          <w:sz w:val="16"/>
          <w:szCs w:val="16"/>
        </w:rPr>
        <w:t xml:space="preserve"> </w:t>
      </w:r>
      <w:r>
        <w:rPr>
          <w:rFonts w:hint="eastAsia"/>
          <w:sz w:val="16"/>
          <w:szCs w:val="16"/>
        </w:rPr>
        <w:t>민간활력도입,</w:t>
      </w:r>
      <w:r>
        <w:rPr>
          <w:sz w:val="16"/>
          <w:szCs w:val="16"/>
        </w:rPr>
        <w:t xml:space="preserve"> </w:t>
      </w:r>
      <w:r>
        <w:rPr>
          <w:rFonts w:hint="eastAsia"/>
          <w:sz w:val="16"/>
          <w:szCs w:val="16"/>
        </w:rPr>
        <w:t>공행정의</w:t>
      </w:r>
      <w:r>
        <w:rPr>
          <w:rFonts w:hint="eastAsia"/>
          <w:sz w:val="16"/>
          <w:szCs w:val="16"/>
        </w:rPr>
        <w:t xml:space="preserve"> 민간화 측면에서 필요성 찾을 수 있다.</w:t>
      </w:r>
      <w:r>
        <w:rPr>
          <w:sz w:val="16"/>
          <w:szCs w:val="16"/>
        </w:rPr>
        <w:t xml:space="preserve"> </w:t>
      </w:r>
      <w:r>
        <w:rPr>
          <w:rFonts w:hint="eastAsia"/>
          <w:sz w:val="16"/>
          <w:szCs w:val="16"/>
        </w:rPr>
        <w:t xml:space="preserve"> </w:t>
      </w:r>
    </w:p>
    <w:p>
      <w:pPr>
        <w:spacing w:after="0"/>
        <w:rPr>
          <w:b/>
          <w:sz w:val="16"/>
          <w:szCs w:val="16"/>
          <w:u w:val="single" w:color="auto"/>
        </w:rPr>
      </w:pPr>
      <w:r>
        <w:rPr>
          <w:b/>
          <w:sz w:val="16"/>
          <w:szCs w:val="16"/>
          <w:u w:val="single" w:color="auto"/>
        </w:rPr>
        <w:t xml:space="preserve">3. </w:t>
      </w:r>
      <w:r>
        <w:rPr>
          <w:rFonts w:hint="eastAsia"/>
          <w:b/>
          <w:sz w:val="16"/>
          <w:szCs w:val="16"/>
          <w:u w:val="single" w:color="auto"/>
        </w:rPr>
        <w:t xml:space="preserve">사적 공용수용 인정여부 </w:t>
      </w:r>
    </w:p>
    <w:p>
      <w:pPr>
        <w:spacing w:after="0"/>
        <w:rPr>
          <w:sz w:val="16"/>
          <w:szCs w:val="16"/>
        </w:rPr>
      </w:pPr>
      <w:r>
        <w:rPr>
          <w:b/>
          <w:sz w:val="16"/>
          <w:szCs w:val="16"/>
        </w:rPr>
        <w:t>1)</w:t>
      </w:r>
      <w:r>
        <w:rPr>
          <w:rFonts w:hint="eastAsia"/>
          <w:b/>
          <w:sz w:val="16"/>
          <w:szCs w:val="16"/>
        </w:rPr>
        <w:t>학설</w:t>
      </w:r>
      <w:r>
        <w:rPr>
          <w:rFonts w:hint="eastAsia"/>
          <w:sz w:val="16"/>
          <w:szCs w:val="16"/>
        </w:rPr>
        <w:t xml:space="preserve"> </w:t>
      </w:r>
      <w:r>
        <w:rPr>
          <w:sz w:val="16"/>
          <w:szCs w:val="16"/>
        </w:rPr>
        <w:t>:</w:t>
      </w:r>
      <w:r>
        <w:rPr>
          <w:sz w:val="16"/>
          <w:szCs w:val="16"/>
        </w:rPr>
        <w:t xml:space="preserve"> </w:t>
      </w:r>
      <w:r>
        <w:rPr>
          <w:rFonts w:hint="eastAsia"/>
          <w:sz w:val="16"/>
          <w:szCs w:val="16"/>
        </w:rPr>
        <w:t>생존배려형사기업,</w:t>
      </w:r>
      <w:r>
        <w:rPr>
          <w:sz w:val="16"/>
          <w:szCs w:val="16"/>
        </w:rPr>
        <w:t xml:space="preserve"> </w:t>
      </w:r>
      <w:r>
        <w:rPr>
          <w:rFonts w:hint="eastAsia"/>
          <w:sz w:val="16"/>
          <w:szCs w:val="16"/>
        </w:rPr>
        <w:t xml:space="preserve">경제적 사기업 </w:t>
      </w:r>
    </w:p>
    <w:p>
      <w:pPr>
        <w:adjustRightInd/>
        <w:jc w:val="left"/>
        <w:spacing w:after="0" w:line="240" w:lineRule="auto"/>
        <w:rPr>
          <w:rFonts w:asciiTheme="majorHAnsi" w:eastAsiaTheme="majorHAnsi" w:hAnsiTheme="majorHAnsi" w:cs="HCRBatang"/>
          <w:sz w:val="16"/>
          <w:szCs w:val="16"/>
          <w:kern w:val="0"/>
        </w:rPr>
      </w:pPr>
      <w:r>
        <w:rPr>
          <w:b/>
          <w:sz w:val="16"/>
          <w:szCs w:val="16"/>
        </w:rPr>
        <w:t>2)</w:t>
      </w:r>
      <w:r>
        <w:rPr>
          <w:rFonts w:hint="eastAsia"/>
          <w:b/>
          <w:sz w:val="16"/>
          <w:szCs w:val="16"/>
        </w:rPr>
        <w:t>법적근거</w:t>
      </w:r>
      <w:r>
        <w:rPr>
          <w:rFonts w:hint="eastAsia"/>
          <w:sz w:val="16"/>
          <w:szCs w:val="16"/>
        </w:rPr>
        <w:t xml:space="preserve"> </w:t>
      </w:r>
      <w:r>
        <w:rPr>
          <w:sz w:val="16"/>
          <w:szCs w:val="16"/>
        </w:rPr>
        <w:t>:</w:t>
      </w:r>
      <w:r>
        <w:rPr>
          <w:sz w:val="16"/>
          <w:szCs w:val="16"/>
        </w:rPr>
        <w:t xml:space="preserve"> </w:t>
      </w:r>
      <w:r>
        <w:rPr>
          <w:rFonts w:asciiTheme="majorHAnsi" w:eastAsiaTheme="majorHAnsi" w:hAnsiTheme="majorHAnsi" w:cs="HCRBatang"/>
          <w:sz w:val="16"/>
          <w:szCs w:val="16"/>
          <w:kern w:val="0"/>
        </w:rPr>
        <w:t>헌법</w:t>
      </w:r>
      <w:r>
        <w:rPr>
          <w:rFonts w:asciiTheme="majorHAnsi" w:eastAsiaTheme="majorHAnsi" w:hAnsiTheme="majorHAnsi" w:cs="HCRBatang"/>
          <w:sz w:val="16"/>
          <w:szCs w:val="16"/>
          <w:kern w:val="0"/>
        </w:rPr>
        <w:t xml:space="preserve"> 제23조 제3항 및 토지보상법상 제4조 제5호를 근거로 한다. 이외에 택지개발촉진법, 사회기반시설에 대한 </w:t>
      </w:r>
      <w:r>
        <w:rPr>
          <w:rFonts w:asciiTheme="majorHAnsi" w:eastAsiaTheme="majorHAnsi" w:hAnsiTheme="majorHAnsi" w:cs="HCRBatang"/>
          <w:sz w:val="16"/>
          <w:szCs w:val="16"/>
          <w:kern w:val="0"/>
        </w:rPr>
        <w:t>민간투자법등이</w:t>
      </w:r>
      <w:r>
        <w:rPr>
          <w:rFonts w:asciiTheme="majorHAnsi" w:eastAsiaTheme="majorHAnsi" w:hAnsiTheme="majorHAnsi" w:cs="HCRBatang"/>
          <w:sz w:val="16"/>
          <w:szCs w:val="16"/>
          <w:kern w:val="0"/>
        </w:rPr>
        <w:t xml:space="preserve"> 있다.</w:t>
      </w:r>
    </w:p>
    <w:p>
      <w:pPr>
        <w:adjustRightInd/>
        <w:jc w:val="left"/>
        <w:spacing w:after="0" w:line="240" w:lineRule="auto"/>
        <w:rPr>
          <w:rFonts w:asciiTheme="majorHAnsi" w:eastAsiaTheme="majorHAnsi" w:hAnsiTheme="majorHAnsi" w:cs="HCRBatang"/>
          <w:b/>
          <w:sz w:val="16"/>
          <w:szCs w:val="16"/>
          <w:kern w:val="0"/>
        </w:rPr>
      </w:pPr>
      <w:r>
        <w:rPr>
          <w:rFonts w:asciiTheme="majorHAnsi" w:eastAsiaTheme="majorHAnsi" w:hAnsiTheme="majorHAnsi" w:cs="HCRBatang"/>
          <w:b/>
          <w:sz w:val="16"/>
          <w:szCs w:val="16"/>
          <w:kern w:val="0"/>
        </w:rPr>
        <w:t>3) 판례의 태도</w:t>
      </w:r>
    </w:p>
    <w:p>
      <w:pPr>
        <w:adjustRightInd/>
        <w:jc w:val="left"/>
        <w:spacing w:after="0" w:line="240" w:lineRule="auto"/>
        <w:rPr>
          <w:rFonts w:asciiTheme="majorHAnsi" w:eastAsiaTheme="majorHAnsi" w:hAnsiTheme="majorHAnsi" w:cs="HCRBatang"/>
          <w:sz w:val="16"/>
          <w:szCs w:val="16"/>
          <w:kern w:val="0"/>
        </w:rPr>
      </w:pPr>
      <w:r>
        <w:rPr>
          <w:rFonts w:asciiTheme="majorHAnsi" w:eastAsiaTheme="majorHAnsi" w:hAnsiTheme="majorHAnsi" w:cs="HCRBatang"/>
          <w:sz w:val="16"/>
          <w:szCs w:val="16"/>
          <w:kern w:val="0"/>
        </w:rPr>
        <w:t xml:space="preserve">판례는 </w:t>
      </w:r>
      <w:r>
        <w:rPr>
          <w:rFonts w:asciiTheme="majorHAnsi" w:eastAsiaTheme="majorHAnsi" w:hAnsiTheme="majorHAnsi" w:cs="HCRBatang"/>
          <w:sz w:val="16"/>
          <w:szCs w:val="16"/>
          <w:kern w:val="0"/>
        </w:rPr>
        <w:t>공익사업인지 여부는 그 사업자체의 성질, 목적에 의할 것이지 사업주체에 의하여 정할 것은 아니라고 판시하였다. 즉, 사업주체가 민간 사기업이어도 수용이 가능하다고 보았다.</w:t>
      </w:r>
    </w:p>
    <w:p>
      <w:pPr>
        <w:adjustRightInd/>
        <w:jc w:val="left"/>
        <w:spacing w:after="0" w:line="240" w:lineRule="auto"/>
        <w:rPr>
          <w:rFonts w:asciiTheme="majorHAnsi" w:eastAsiaTheme="majorHAnsi" w:hAnsiTheme="majorHAnsi" w:cs="HCRBatang"/>
          <w:b/>
          <w:sz w:val="16"/>
          <w:szCs w:val="16"/>
          <w:kern w:val="0"/>
        </w:rPr>
      </w:pPr>
      <w:r>
        <w:rPr>
          <w:rFonts w:asciiTheme="majorHAnsi" w:eastAsiaTheme="majorHAnsi" w:hAnsiTheme="majorHAnsi" w:cs="HCRBatang"/>
          <w:b/>
          <w:sz w:val="16"/>
          <w:szCs w:val="16"/>
          <w:kern w:val="0"/>
        </w:rPr>
        <w:t>4) 검토</w:t>
      </w:r>
    </w:p>
    <w:p>
      <w:pPr>
        <w:adjustRightInd/>
        <w:jc w:val="left"/>
        <w:spacing w:after="0" w:line="240" w:lineRule="auto"/>
        <w:rPr>
          <w:rFonts w:asciiTheme="majorHAnsi" w:eastAsiaTheme="majorHAnsi" w:hAnsiTheme="majorHAnsi" w:cs="HCRBatang"/>
          <w:sz w:val="16"/>
          <w:szCs w:val="16"/>
          <w:kern w:val="0"/>
        </w:rPr>
      </w:pPr>
      <w:r>
        <w:rPr>
          <w:rFonts w:asciiTheme="majorHAnsi" w:eastAsiaTheme="majorHAnsi" w:hAnsiTheme="majorHAnsi" w:cs="HCRBatang"/>
          <w:sz w:val="16"/>
          <w:szCs w:val="16"/>
          <w:kern w:val="0"/>
        </w:rPr>
        <w:t>생각건대</w:t>
      </w:r>
      <w:r>
        <w:rPr>
          <w:rFonts w:asciiTheme="majorHAnsi" w:eastAsiaTheme="majorHAnsi" w:hAnsiTheme="majorHAnsi" w:cs="HCRBatang"/>
          <w:sz w:val="16"/>
          <w:szCs w:val="16"/>
          <w:kern w:val="0"/>
        </w:rPr>
        <w:t xml:space="preserve"> 오늘날 현대복지국가의 실현을 위하여 공익사업이 증가함에 따라 </w:t>
      </w:r>
      <w:r>
        <w:rPr>
          <w:rFonts w:asciiTheme="majorHAnsi" w:eastAsiaTheme="majorHAnsi" w:hAnsiTheme="majorHAnsi" w:cs="HCRBatang"/>
          <w:sz w:val="16"/>
          <w:szCs w:val="16"/>
          <w:kern w:val="0"/>
        </w:rPr>
        <w:t>사적주체에게</w:t>
      </w:r>
      <w:r>
        <w:rPr>
          <w:rFonts w:asciiTheme="majorHAnsi" w:eastAsiaTheme="majorHAnsi" w:hAnsiTheme="majorHAnsi" w:cs="HCRBatang"/>
          <w:sz w:val="16"/>
          <w:szCs w:val="16"/>
          <w:kern w:val="0"/>
        </w:rPr>
        <w:t xml:space="preserve"> </w:t>
      </w:r>
      <w:r>
        <w:rPr>
          <w:rFonts w:asciiTheme="majorHAnsi" w:eastAsiaTheme="majorHAnsi" w:hAnsiTheme="majorHAnsi" w:cs="HCRBatang"/>
          <w:sz w:val="16"/>
          <w:szCs w:val="16"/>
          <w:kern w:val="0"/>
        </w:rPr>
        <w:t>수용권을</w:t>
      </w:r>
      <w:r>
        <w:rPr>
          <w:rFonts w:asciiTheme="majorHAnsi" w:eastAsiaTheme="majorHAnsi" w:hAnsiTheme="majorHAnsi" w:cs="HCRBatang"/>
          <w:sz w:val="16"/>
          <w:szCs w:val="16"/>
          <w:kern w:val="0"/>
        </w:rPr>
        <w:t xml:space="preserve"> 부여할 필요성이 커지는 바, 엄격한 요건 하에 사용 수용을 인정하여야 한다.</w:t>
      </w:r>
    </w:p>
    <w:p>
      <w:pPr>
        <w:spacing w:after="0"/>
        <w:rPr>
          <w:b/>
          <w:sz w:val="16"/>
          <w:szCs w:val="16"/>
          <w:u w:val="single" w:color="auto"/>
        </w:rPr>
      </w:pPr>
      <w:r>
        <w:rPr>
          <w:b/>
          <w:sz w:val="16"/>
          <w:szCs w:val="16"/>
          <w:u w:val="single" w:color="auto"/>
        </w:rPr>
        <w:t xml:space="preserve">4. </w:t>
      </w:r>
      <w:r>
        <w:rPr>
          <w:rFonts w:hint="eastAsia"/>
          <w:b/>
          <w:sz w:val="16"/>
          <w:szCs w:val="16"/>
          <w:u w:val="single" w:color="auto"/>
        </w:rPr>
        <w:t>사용수용 요건:</w:t>
      </w:r>
      <w:r>
        <w:rPr>
          <w:b/>
          <w:sz w:val="16"/>
          <w:szCs w:val="16"/>
          <w:u w:val="single" w:color="auto"/>
        </w:rPr>
        <w:t xml:space="preserve"> </w:t>
      </w:r>
      <w:r>
        <w:rPr>
          <w:rFonts w:hint="eastAsia"/>
          <w:b/>
          <w:sz w:val="16"/>
          <w:szCs w:val="16"/>
          <w:u w:val="single" w:color="auto"/>
        </w:rPr>
        <w:t>공법정</w:t>
      </w:r>
      <w:r>
        <w:rPr>
          <w:rFonts w:hint="eastAsia"/>
          <w:b/>
          <w:sz w:val="16"/>
          <w:szCs w:val="16"/>
          <w:u w:val="single" w:color="auto"/>
        </w:rPr>
        <w:t xml:space="preserve"> </w:t>
      </w:r>
    </w:p>
    <w:p>
      <w:pPr>
        <w:spacing w:after="0"/>
        <w:rPr>
          <w:sz w:val="16"/>
          <w:szCs w:val="16"/>
        </w:rPr>
      </w:pPr>
      <w:r>
        <w:rPr>
          <w:rFonts w:hint="eastAsia"/>
          <w:sz w:val="16"/>
          <w:szCs w:val="16"/>
        </w:rPr>
        <w:t>①공공필요</w:t>
      </w:r>
      <w:r>
        <w:rPr>
          <w:sz w:val="16"/>
          <w:szCs w:val="16"/>
        </w:rPr>
        <w:t xml:space="preserve">, ②법률 근거, </w:t>
      </w:r>
      <w:r>
        <w:rPr>
          <w:rFonts w:eastAsiaTheme="minorHAnsi"/>
          <w:sz w:val="16"/>
          <w:szCs w:val="16"/>
        </w:rPr>
        <w:t>③</w:t>
      </w:r>
      <w:r>
        <w:rPr>
          <w:sz w:val="16"/>
          <w:szCs w:val="16"/>
        </w:rPr>
        <w:t>정당한 보상</w:t>
      </w:r>
    </w:p>
    <w:p>
      <w:pPr>
        <w:spacing w:after="0"/>
        <w:rPr>
          <w:b/>
          <w:sz w:val="16"/>
          <w:szCs w:val="16"/>
          <w:u w:val="single" w:color="auto"/>
        </w:rPr>
      </w:pPr>
      <w:r>
        <w:rPr>
          <w:rFonts w:hint="eastAsia"/>
          <w:b/>
          <w:sz w:val="16"/>
          <w:szCs w:val="16"/>
          <w:u w:val="single" w:color="auto"/>
        </w:rPr>
        <w:t xml:space="preserve">5) 계속적 공익성 보장책 </w:t>
      </w:r>
    </w:p>
    <w:p>
      <w:pPr>
        <w:spacing w:after="0"/>
        <w:rPr>
          <w:b/>
          <w:sz w:val="16"/>
          <w:szCs w:val="16"/>
        </w:rPr>
      </w:pPr>
      <w:r>
        <w:rPr>
          <w:b/>
          <w:sz w:val="16"/>
          <w:szCs w:val="16"/>
        </w:rPr>
        <w:t>(1)</w:t>
      </w:r>
      <w:r>
        <w:rPr>
          <w:rFonts w:hint="eastAsia"/>
          <w:b/>
          <w:sz w:val="16"/>
          <w:szCs w:val="16"/>
        </w:rPr>
        <w:t xml:space="preserve">필요성 </w:t>
      </w:r>
      <w:r>
        <w:rPr>
          <w:b/>
          <w:sz w:val="16"/>
          <w:szCs w:val="16"/>
        </w:rPr>
        <w:t>:</w:t>
      </w:r>
      <w:r>
        <w:rPr>
          <w:b/>
          <w:sz w:val="16"/>
          <w:szCs w:val="16"/>
        </w:rPr>
        <w:t xml:space="preserve"> </w:t>
      </w:r>
      <w:r>
        <w:rPr>
          <w:rFonts w:hint="eastAsia"/>
          <w:sz w:val="16"/>
          <w:szCs w:val="16"/>
        </w:rPr>
        <w:t xml:space="preserve">공익의 계속적 </w:t>
      </w:r>
      <w:r>
        <w:rPr>
          <w:rFonts w:hint="eastAsia"/>
          <w:sz w:val="16"/>
          <w:szCs w:val="16"/>
        </w:rPr>
        <w:t>담보를위한</w:t>
      </w:r>
      <w:r>
        <w:rPr>
          <w:rFonts w:hint="eastAsia"/>
          <w:sz w:val="16"/>
          <w:szCs w:val="16"/>
        </w:rPr>
        <w:t xml:space="preserve"> 보장책 전제 </w:t>
      </w:r>
    </w:p>
    <w:p>
      <w:pPr>
        <w:spacing w:after="0"/>
        <w:rPr>
          <w:b/>
          <w:sz w:val="16"/>
          <w:szCs w:val="16"/>
        </w:rPr>
      </w:pPr>
      <w:r>
        <w:rPr>
          <w:rFonts w:hint="eastAsia"/>
          <w:b/>
          <w:sz w:val="16"/>
          <w:szCs w:val="16"/>
        </w:rPr>
        <w:t xml:space="preserve">(2)보장수단 </w:t>
      </w:r>
    </w:p>
    <w:p>
      <w:pPr>
        <w:spacing w:after="0"/>
        <w:rPr>
          <w:b/>
          <w:sz w:val="16"/>
          <w:szCs w:val="16"/>
        </w:rPr>
      </w:pPr>
      <w:r>
        <w:rPr>
          <w:b/>
          <w:sz w:val="16"/>
          <w:szCs w:val="16"/>
        </w:rPr>
        <w:t>(1)</w:t>
      </w:r>
      <w:r>
        <w:rPr>
          <w:rFonts w:hint="eastAsia"/>
          <w:b/>
          <w:sz w:val="16"/>
          <w:szCs w:val="16"/>
        </w:rPr>
        <w:t xml:space="preserve">토지보상법상 보장수단 </w:t>
      </w:r>
    </w:p>
    <w:p>
      <w:pPr>
        <w:spacing w:after="0"/>
        <w:rPr>
          <w:sz w:val="16"/>
          <w:szCs w:val="16"/>
        </w:rPr>
      </w:pPr>
      <w:r>
        <w:rPr>
          <w:rFonts w:asciiTheme="minorEastAsia" w:hAnsiTheme="minorEastAsia"/>
          <w:sz w:val="16"/>
          <w:szCs w:val="16"/>
        </w:rPr>
        <w:t>①</w:t>
      </w:r>
      <w:r>
        <w:rPr>
          <w:rFonts w:hint="eastAsia"/>
          <w:sz w:val="16"/>
          <w:szCs w:val="16"/>
        </w:rPr>
        <w:t>환매권</w:t>
      </w:r>
      <w:r>
        <w:rPr>
          <w:rFonts w:hint="eastAsia"/>
          <w:sz w:val="16"/>
          <w:szCs w:val="16"/>
        </w:rPr>
        <w:t xml:space="preserve"> :</w:t>
      </w:r>
      <w:r>
        <w:rPr>
          <w:rFonts w:hint="eastAsia"/>
          <w:sz w:val="16"/>
          <w:szCs w:val="16"/>
        </w:rPr>
        <w:t xml:space="preserve"> 공익사업 계속적 담보 수단 </w:t>
      </w:r>
    </w:p>
    <w:p>
      <w:pPr>
        <w:spacing w:after="0"/>
        <w:rPr>
          <w:sz w:val="16"/>
          <w:szCs w:val="16"/>
        </w:rPr>
      </w:pPr>
      <w:r>
        <w:rPr>
          <w:rFonts w:asciiTheme="minorEastAsia" w:hAnsiTheme="minorEastAsia"/>
          <w:sz w:val="16"/>
          <w:szCs w:val="16"/>
        </w:rPr>
        <w:t>②</w:t>
      </w:r>
      <w:r>
        <w:rPr>
          <w:rFonts w:hint="eastAsia"/>
          <w:sz w:val="16"/>
          <w:szCs w:val="16"/>
        </w:rPr>
        <w:t xml:space="preserve">사업인정 실효 </w:t>
      </w:r>
    </w:p>
    <w:p>
      <w:pPr>
        <w:spacing w:after="0"/>
        <w:rPr>
          <w:sz w:val="16"/>
          <w:szCs w:val="16"/>
        </w:rPr>
      </w:pPr>
      <w:r>
        <w:rPr>
          <w:rFonts w:eastAsiaTheme="minorHAnsi"/>
          <w:sz w:val="16"/>
          <w:szCs w:val="16"/>
        </w:rPr>
        <w:t>③</w:t>
      </w:r>
      <w:r>
        <w:rPr>
          <w:rFonts w:hint="eastAsia"/>
          <w:sz w:val="16"/>
          <w:szCs w:val="16"/>
        </w:rPr>
        <w:t xml:space="preserve">수용재결 </w:t>
      </w:r>
      <w:r>
        <w:rPr>
          <w:sz w:val="16"/>
          <w:szCs w:val="16"/>
        </w:rPr>
        <w:t>:</w:t>
      </w:r>
      <w:r>
        <w:rPr>
          <w:sz w:val="16"/>
          <w:szCs w:val="16"/>
        </w:rPr>
        <w:t xml:space="preserve"> </w:t>
      </w:r>
      <w:r>
        <w:rPr>
          <w:rFonts w:hint="eastAsia"/>
          <w:sz w:val="16"/>
          <w:szCs w:val="16"/>
        </w:rPr>
        <w:t xml:space="preserve">시행자 능력과 의사 검토 </w:t>
      </w:r>
    </w:p>
    <w:p>
      <w:pPr>
        <w:spacing w:after="0"/>
        <w:rPr>
          <w:sz w:val="16"/>
          <w:szCs w:val="16"/>
        </w:rPr>
      </w:pPr>
      <w:r>
        <w:rPr>
          <w:rFonts w:hint="eastAsia"/>
          <w:b/>
          <w:sz w:val="16"/>
          <w:szCs w:val="16"/>
        </w:rPr>
        <w:t>(2)</w:t>
      </w:r>
      <w:r>
        <w:rPr>
          <w:rFonts w:hint="eastAsia"/>
          <w:b/>
          <w:sz w:val="16"/>
          <w:szCs w:val="16"/>
        </w:rPr>
        <w:t xml:space="preserve">사법상 </w:t>
      </w:r>
      <w:r>
        <w:rPr>
          <w:rFonts w:hint="eastAsia"/>
          <w:b/>
          <w:sz w:val="16"/>
          <w:szCs w:val="16"/>
        </w:rPr>
        <w:t xml:space="preserve">통제 </w:t>
      </w:r>
      <w:r>
        <w:rPr>
          <w:b/>
          <w:sz w:val="16"/>
          <w:szCs w:val="16"/>
        </w:rPr>
        <w:t>:</w:t>
      </w:r>
      <w:r>
        <w:rPr>
          <w:sz w:val="16"/>
          <w:szCs w:val="16"/>
        </w:rPr>
        <w:t xml:space="preserve"> </w:t>
      </w:r>
      <w:r>
        <w:rPr>
          <w:rFonts w:hint="eastAsia"/>
          <w:sz w:val="16"/>
          <w:szCs w:val="16"/>
        </w:rPr>
        <w:t>공익사업의</w:t>
      </w:r>
      <w:r>
        <w:rPr>
          <w:sz w:val="16"/>
          <w:szCs w:val="16"/>
        </w:rPr>
        <w:t xml:space="preserve"> 계속성 보장책이 헌법 제23조 제3항의 공공필요 요건을 충족하지 못할 경우 위헌·위법한 재산권의 침해라 할 것이어서 행정쟁송의 제기, 헌법소원 등의 제기가 있다.</w:t>
      </w:r>
    </w:p>
    <w:p>
      <w:pPr>
        <w:spacing w:after="0"/>
        <w:rPr>
          <w:sz w:val="16"/>
          <w:szCs w:val="16"/>
        </w:rPr>
      </w:pPr>
      <w:r>
        <w:rPr>
          <w:rFonts w:eastAsiaTheme="minorHAnsi"/>
          <w:b/>
          <w:sz w:val="16"/>
          <w:szCs w:val="16"/>
        </w:rPr>
        <w:t>(3)</w:t>
      </w:r>
      <w:r>
        <w:rPr>
          <w:rFonts w:eastAsiaTheme="minorHAnsi"/>
          <w:b/>
          <w:sz w:val="16"/>
          <w:szCs w:val="16"/>
        </w:rPr>
        <w:t xml:space="preserve">행정적 통제: </w:t>
      </w:r>
      <w:r>
        <w:rPr>
          <w:sz w:val="16"/>
          <w:szCs w:val="16"/>
        </w:rPr>
        <w:t xml:space="preserve"> </w:t>
      </w:r>
      <w:r>
        <w:rPr>
          <w:rFonts w:hint="eastAsia"/>
          <w:sz w:val="16"/>
          <w:szCs w:val="16"/>
        </w:rPr>
        <w:t>민간</w:t>
      </w:r>
      <w:r>
        <w:rPr>
          <w:sz w:val="16"/>
          <w:szCs w:val="16"/>
        </w:rPr>
        <w:t xml:space="preserve"> </w:t>
      </w:r>
      <w:r>
        <w:rPr>
          <w:sz w:val="16"/>
          <w:szCs w:val="16"/>
        </w:rPr>
        <w:t>투자법에서는</w:t>
      </w:r>
      <w:r>
        <w:rPr>
          <w:sz w:val="16"/>
          <w:szCs w:val="16"/>
        </w:rPr>
        <w:t xml:space="preserve"> 사업시행자에 대한 감독 명령과 처분, 위반 시 벌칙에 대한 </w:t>
      </w:r>
      <w:r>
        <w:rPr>
          <w:sz w:val="16"/>
          <w:szCs w:val="16"/>
        </w:rPr>
        <w:t>규정</w:t>
      </w:r>
    </w:p>
    <w:p>
      <w:pPr>
        <w:spacing w:after="0"/>
        <w:rPr>
          <w:sz w:val="16"/>
          <w:szCs w:val="16"/>
        </w:rPr>
      </w:pPr>
    </w:p>
    <w:p>
      <w:pPr>
        <w:spacing w:after="0"/>
        <w:rPr>
          <w:b/>
          <w:sz w:val="16"/>
          <w:szCs w:val="16"/>
          <w:u w:val="single" w:color="auto"/>
        </w:rPr>
      </w:pPr>
      <w:r>
        <w:rPr>
          <w:b/>
          <w:sz w:val="16"/>
          <w:szCs w:val="16"/>
          <w:u w:val="single" w:color="auto"/>
        </w:rPr>
        <w:t xml:space="preserve">6. </w:t>
      </w:r>
      <w:r>
        <w:rPr>
          <w:rFonts w:hint="eastAsia"/>
          <w:b/>
          <w:sz w:val="16"/>
          <w:szCs w:val="16"/>
          <w:u w:val="single" w:color="auto"/>
        </w:rPr>
        <w:t xml:space="preserve">부대사업을 위한 공용적 사용수용 </w:t>
      </w:r>
    </w:p>
    <w:p>
      <w:pPr>
        <w:spacing w:after="0"/>
        <w:rPr>
          <w:b/>
          <w:sz w:val="16"/>
          <w:szCs w:val="16"/>
        </w:rPr>
      </w:pPr>
      <w:r>
        <w:rPr>
          <w:rFonts w:hint="eastAsia"/>
          <w:b/>
          <w:sz w:val="16"/>
          <w:szCs w:val="16"/>
        </w:rPr>
        <w:t>1)관련규정(</w:t>
      </w:r>
      <w:r>
        <w:rPr>
          <w:rFonts w:hint="eastAsia"/>
          <w:b/>
          <w:sz w:val="16"/>
          <w:szCs w:val="16"/>
        </w:rPr>
        <w:t>민간투자법</w:t>
      </w:r>
      <w:r>
        <w:rPr>
          <w:rFonts w:hint="eastAsia"/>
          <w:b/>
          <w:sz w:val="16"/>
          <w:szCs w:val="16"/>
        </w:rPr>
        <w:t xml:space="preserve"> 제 </w:t>
      </w:r>
      <w:r>
        <w:rPr>
          <w:b/>
          <w:sz w:val="16"/>
          <w:szCs w:val="16"/>
        </w:rPr>
        <w:t>21</w:t>
      </w:r>
      <w:r>
        <w:rPr>
          <w:rFonts w:hint="eastAsia"/>
          <w:b/>
          <w:sz w:val="16"/>
          <w:szCs w:val="16"/>
        </w:rPr>
        <w:t>조)</w:t>
      </w:r>
      <w:r>
        <w:rPr>
          <w:b/>
          <w:sz w:val="16"/>
          <w:szCs w:val="16"/>
        </w:rPr>
        <w:t xml:space="preserve"> </w:t>
      </w:r>
    </w:p>
    <w:p>
      <w:pPr>
        <w:spacing w:after="0"/>
        <w:rPr>
          <w:sz w:val="16"/>
          <w:szCs w:val="16"/>
        </w:rPr>
      </w:pPr>
      <w:r>
        <w:rPr>
          <w:rFonts w:hint="eastAsia"/>
          <w:sz w:val="16"/>
          <w:szCs w:val="16"/>
        </w:rPr>
        <w:t>민간투자법</w:t>
      </w:r>
      <w:r>
        <w:rPr>
          <w:sz w:val="16"/>
          <w:szCs w:val="16"/>
        </w:rPr>
        <w:t xml:space="preserve"> 제21조에서는 부대사업을 시행할 수 있고 부대사업의 내용을 실시계획 고시에 포함하고 있다. 실시계획 고시에 의해 사업인정이 의제되는데, 부대사업에까지 수용규정이 인정되는지 문제된다.</w:t>
      </w:r>
    </w:p>
    <w:p>
      <w:pPr>
        <w:spacing w:after="0"/>
        <w:rPr>
          <w:sz w:val="16"/>
          <w:szCs w:val="16"/>
        </w:rPr>
      </w:pPr>
    </w:p>
    <w:p>
      <w:pPr>
        <w:spacing w:after="0"/>
        <w:rPr>
          <w:b/>
          <w:sz w:val="16"/>
          <w:szCs w:val="16"/>
        </w:rPr>
      </w:pPr>
      <w:r>
        <w:rPr>
          <w:b/>
          <w:sz w:val="16"/>
          <w:szCs w:val="16"/>
        </w:rPr>
        <w:t xml:space="preserve">2) </w:t>
      </w:r>
      <w:r>
        <w:rPr>
          <w:rFonts w:hint="eastAsia"/>
          <w:b/>
          <w:sz w:val="16"/>
          <w:szCs w:val="16"/>
        </w:rPr>
        <w:t xml:space="preserve">인정여부 </w:t>
      </w:r>
    </w:p>
    <w:p>
      <w:pPr>
        <w:spacing w:after="0"/>
        <w:rPr>
          <w:sz w:val="16"/>
          <w:szCs w:val="16"/>
        </w:rPr>
      </w:pPr>
      <w:r>
        <w:rPr>
          <w:rFonts w:hint="eastAsia"/>
          <w:sz w:val="16"/>
          <w:szCs w:val="16"/>
        </w:rPr>
        <w:t>헌법</w:t>
      </w:r>
      <w:r>
        <w:rPr>
          <w:sz w:val="16"/>
          <w:szCs w:val="16"/>
        </w:rPr>
        <w:t xml:space="preserve"> 23조 재산권보장 원칙에 비추어 공용수용은 공공필요가 인정되는 경우에 한해 필요한 최소 한도에 그쳐야 한다. 따라서 사적 이윤추구를 위한 부대사업은 강제수용이 허용된다고 보기 어렵다. 이는 국민 정서에 비추어 타당하지 않으며 법률에서 관계규정을 명확히 할 필요가 있다.</w:t>
      </w:r>
    </w:p>
    <w:p>
      <w:pPr>
        <w:spacing w:after="0"/>
        <w:rPr>
          <w:sz w:val="16"/>
          <w:szCs w:val="16"/>
        </w:rPr>
      </w:pPr>
    </w:p>
    <w:p>
      <w:pPr>
        <w:spacing w:after="0"/>
        <w:rPr>
          <w:b/>
          <w:sz w:val="16"/>
          <w:szCs w:val="16"/>
        </w:rPr>
      </w:pPr>
      <w:r>
        <w:rPr>
          <w:b/>
          <w:sz w:val="16"/>
          <w:szCs w:val="16"/>
          <w:highlight w:val="yellow"/>
        </w:rPr>
        <w:t>&lt;</w:t>
      </w:r>
      <w:r>
        <w:rPr>
          <w:rFonts w:hint="eastAsia"/>
          <w:b/>
          <w:sz w:val="16"/>
          <w:szCs w:val="16"/>
          <w:highlight w:val="yellow"/>
        </w:rPr>
        <w:t>타인토지출입허가</w:t>
      </w:r>
      <w:r>
        <w:rPr>
          <w:rFonts w:hint="eastAsia"/>
          <w:b/>
          <w:sz w:val="16"/>
          <w:szCs w:val="16"/>
          <w:highlight w:val="yellow"/>
        </w:rPr>
        <w:t xml:space="preserve"> 9조</w:t>
      </w:r>
      <w:r>
        <w:rPr>
          <w:rFonts w:hint="eastAsia"/>
          <w:b/>
          <w:sz w:val="16"/>
          <w:szCs w:val="16"/>
          <w:highlight w:val="yellow"/>
        </w:rPr>
        <w:t>&gt;</w:t>
      </w:r>
    </w:p>
    <w:p>
      <w:pPr>
        <w:spacing w:after="0"/>
        <w:rPr>
          <w:b w:val="0"/>
          <w:sz w:val="16"/>
          <w:szCs w:val="16"/>
          <w:u w:val="none" w:color="auto"/>
        </w:rPr>
      </w:pPr>
      <w:r>
        <w:rPr>
          <w:b/>
          <w:sz w:val="16"/>
          <w:szCs w:val="16"/>
          <w:u w:val="single" w:color="auto"/>
        </w:rPr>
        <w:t xml:space="preserve">1. </w:t>
      </w:r>
      <w:r>
        <w:rPr>
          <w:rFonts w:hint="eastAsia"/>
          <w:b/>
          <w:sz w:val="16"/>
          <w:szCs w:val="16"/>
          <w:u w:val="single" w:color="auto"/>
        </w:rPr>
        <w:t>의의</w:t>
      </w:r>
      <w:r>
        <w:rPr>
          <w:lang w:eastAsia="ko-KR"/>
          <w:rFonts w:hint="eastAsia"/>
          <w:b/>
          <w:sz w:val="16"/>
          <w:szCs w:val="16"/>
          <w:u w:val="single" w:color="auto"/>
          <w:rtl w:val="off"/>
        </w:rPr>
        <w:t>:</w:t>
      </w:r>
      <w:r>
        <w:rPr>
          <w:lang w:eastAsia="ko-KR"/>
          <w:rFonts w:hint="eastAsia"/>
          <w:b/>
          <w:sz w:val="16"/>
          <w:szCs w:val="16"/>
          <w:u w:val="none" w:color="auto"/>
          <w:rtl w:val="off"/>
        </w:rPr>
        <w:t xml:space="preserve"> </w:t>
      </w:r>
      <w:r>
        <w:rPr>
          <w:lang w:eastAsia="ko-KR"/>
          <w:rFonts w:hint="eastAsia"/>
          <w:b w:val="0"/>
          <w:sz w:val="16"/>
          <w:szCs w:val="16"/>
          <w:u w:val="none" w:color="auto"/>
          <w:rtl w:val="off"/>
        </w:rPr>
        <w:t>사업시행자는 공익사업의 준비를 위하여 타인이 점유하는 토지를 출입하여 측량하거나 조사할 수 있다. (준타토출측조)</w:t>
      </w:r>
    </w:p>
    <w:p>
      <w:pPr>
        <w:spacing w:after="0"/>
        <w:rPr>
          <w:sz w:val="16"/>
          <w:szCs w:val="16"/>
        </w:rPr>
      </w:pPr>
      <w:r>
        <w:rPr>
          <w:b/>
          <w:sz w:val="16"/>
          <w:szCs w:val="16"/>
          <w:u w:val="single" w:color="auto"/>
        </w:rPr>
        <w:t xml:space="preserve">2. </w:t>
      </w:r>
      <w:r>
        <w:rPr>
          <w:rFonts w:hint="eastAsia"/>
          <w:b/>
          <w:sz w:val="16"/>
          <w:szCs w:val="16"/>
          <w:u w:val="single" w:color="auto"/>
        </w:rPr>
        <w:t>법적성질</w:t>
      </w:r>
      <w:r>
        <w:rPr>
          <w:rFonts w:hint="eastAsia"/>
          <w:sz w:val="16"/>
          <w:szCs w:val="16"/>
        </w:rPr>
        <w:t xml:space="preserve"> </w:t>
      </w:r>
      <w:r>
        <w:rPr>
          <w:sz w:val="16"/>
          <w:szCs w:val="16"/>
        </w:rPr>
        <w:t>:</w:t>
      </w:r>
      <w:r>
        <w:rPr>
          <w:sz w:val="16"/>
          <w:szCs w:val="16"/>
        </w:rPr>
        <w:t xml:space="preserve"> </w:t>
      </w:r>
      <w:r>
        <w:rPr>
          <w:rFonts w:hint="eastAsia"/>
          <w:sz w:val="16"/>
          <w:szCs w:val="16"/>
        </w:rPr>
        <w:t>강학상 특허,</w:t>
      </w:r>
      <w:r>
        <w:rPr>
          <w:sz w:val="16"/>
          <w:szCs w:val="16"/>
        </w:rPr>
        <w:t xml:space="preserve"> </w:t>
      </w:r>
      <w:r>
        <w:rPr>
          <w:rFonts w:hint="eastAsia"/>
          <w:sz w:val="16"/>
          <w:szCs w:val="16"/>
        </w:rPr>
        <w:t xml:space="preserve">재량행위 </w:t>
      </w:r>
    </w:p>
    <w:p>
      <w:pPr>
        <w:spacing w:after="0"/>
        <w:rPr>
          <w:b/>
          <w:sz w:val="16"/>
          <w:szCs w:val="16"/>
          <w:u w:val="single" w:color="auto"/>
        </w:rPr>
      </w:pPr>
      <w:r>
        <w:rPr>
          <w:b/>
          <w:sz w:val="16"/>
          <w:szCs w:val="16"/>
          <w:u w:val="single" w:color="auto"/>
        </w:rPr>
        <w:t xml:space="preserve">3. </w:t>
      </w:r>
      <w:r>
        <w:rPr>
          <w:rFonts w:hint="eastAsia"/>
          <w:b/>
          <w:sz w:val="16"/>
          <w:szCs w:val="16"/>
          <w:u w:val="single" w:color="auto"/>
        </w:rPr>
        <w:t xml:space="preserve">권리구제 </w:t>
      </w:r>
    </w:p>
    <w:p>
      <w:pPr>
        <w:spacing w:after="0"/>
        <w:rPr>
          <w:rFonts w:eastAsiaTheme="minorHAnsi"/>
          <w:sz w:val="16"/>
          <w:szCs w:val="16"/>
        </w:rPr>
      </w:pPr>
      <w:r>
        <w:rPr>
          <w:rFonts w:eastAsiaTheme="minorHAnsi"/>
          <w:sz w:val="16"/>
          <w:szCs w:val="16"/>
        </w:rPr>
        <w:t xml:space="preserve">1)사업시행자 </w:t>
      </w:r>
    </w:p>
    <w:p>
      <w:pPr>
        <w:spacing w:after="0"/>
        <w:rPr>
          <w:rFonts w:eastAsiaTheme="minorHAnsi"/>
          <w:sz w:val="16"/>
          <w:szCs w:val="16"/>
        </w:rPr>
      </w:pPr>
      <w:r>
        <w:rPr>
          <w:rFonts w:eastAsiaTheme="minorHAnsi"/>
          <w:sz w:val="16"/>
          <w:szCs w:val="16"/>
        </w:rPr>
        <w:t>①</w:t>
      </w:r>
      <w:r>
        <w:rPr>
          <w:rFonts w:eastAsiaTheme="minorHAnsi"/>
          <w:sz w:val="16"/>
          <w:szCs w:val="16"/>
        </w:rPr>
        <w:t>거부처분:</w:t>
      </w:r>
      <w:r>
        <w:rPr>
          <w:rFonts w:eastAsiaTheme="minorHAnsi"/>
          <w:sz w:val="16"/>
          <w:szCs w:val="16"/>
        </w:rPr>
        <w:t xml:space="preserve"> </w:t>
      </w:r>
      <w:r>
        <w:rPr>
          <w:rFonts w:eastAsiaTheme="minorHAnsi"/>
          <w:sz w:val="16"/>
          <w:szCs w:val="16"/>
        </w:rPr>
        <w:t>의무이행심판,</w:t>
      </w:r>
      <w:r>
        <w:rPr>
          <w:rFonts w:eastAsiaTheme="minorHAnsi"/>
          <w:sz w:val="16"/>
          <w:szCs w:val="16"/>
        </w:rPr>
        <w:t xml:space="preserve"> </w:t>
      </w:r>
      <w:r>
        <w:rPr>
          <w:rFonts w:eastAsiaTheme="minorHAnsi"/>
          <w:sz w:val="16"/>
          <w:szCs w:val="16"/>
        </w:rPr>
        <w:t xml:space="preserve">거부처분취소소송 가능 </w:t>
      </w:r>
    </w:p>
    <w:p>
      <w:pPr>
        <w:spacing w:after="0"/>
        <w:rPr>
          <w:rFonts w:eastAsiaTheme="minorHAnsi"/>
          <w:sz w:val="16"/>
          <w:szCs w:val="16"/>
        </w:rPr>
      </w:pPr>
      <w:r>
        <w:rPr>
          <w:rFonts w:eastAsiaTheme="minorHAnsi"/>
          <w:sz w:val="16"/>
          <w:szCs w:val="16"/>
        </w:rPr>
        <w:t>(</w:t>
      </w:r>
      <w:r>
        <w:rPr>
          <w:rFonts w:eastAsiaTheme="minorHAnsi"/>
          <w:sz w:val="16"/>
          <w:szCs w:val="16"/>
        </w:rPr>
        <w:t>집행정지</w:t>
      </w:r>
      <w:r>
        <w:rPr>
          <w:rFonts w:eastAsiaTheme="minorHAnsi"/>
          <w:sz w:val="16"/>
          <w:szCs w:val="16"/>
        </w:rPr>
        <w:t xml:space="preserve"> </w:t>
      </w:r>
      <w:r>
        <w:rPr>
          <w:rFonts w:eastAsiaTheme="minorHAnsi"/>
          <w:sz w:val="16"/>
          <w:szCs w:val="16"/>
        </w:rPr>
        <w:t>소익없음</w:t>
      </w:r>
      <w:r>
        <w:rPr>
          <w:rFonts w:eastAsiaTheme="minorHAnsi"/>
          <w:sz w:val="16"/>
          <w:szCs w:val="16"/>
        </w:rPr>
        <w:t>,</w:t>
      </w:r>
      <w:r>
        <w:rPr>
          <w:rFonts w:eastAsiaTheme="minorHAnsi"/>
          <w:sz w:val="16"/>
          <w:szCs w:val="16"/>
        </w:rPr>
        <w:t xml:space="preserve"> </w:t>
      </w:r>
      <w:r>
        <w:rPr>
          <w:rFonts w:eastAsiaTheme="minorHAnsi"/>
          <w:sz w:val="16"/>
          <w:szCs w:val="16"/>
        </w:rPr>
        <w:t>의무이행소송,</w:t>
      </w:r>
      <w:r>
        <w:rPr>
          <w:rFonts w:eastAsiaTheme="minorHAnsi"/>
          <w:sz w:val="16"/>
          <w:szCs w:val="16"/>
        </w:rPr>
        <w:t xml:space="preserve"> </w:t>
      </w:r>
      <w:r>
        <w:rPr>
          <w:rFonts w:eastAsiaTheme="minorHAnsi"/>
          <w:sz w:val="16"/>
          <w:szCs w:val="16"/>
        </w:rPr>
        <w:t xml:space="preserve">가처분은 현행법상 허용X) </w:t>
      </w:r>
    </w:p>
    <w:p>
      <w:pPr>
        <w:spacing w:after="0"/>
        <w:rPr>
          <w:rFonts w:eastAsiaTheme="minorHAnsi"/>
          <w:sz w:val="16"/>
          <w:szCs w:val="16"/>
        </w:rPr>
      </w:pPr>
      <w:r>
        <w:rPr>
          <w:rFonts w:eastAsiaTheme="minorHAnsi"/>
          <w:sz w:val="16"/>
          <w:szCs w:val="16"/>
        </w:rPr>
        <w:t>②</w:t>
      </w:r>
      <w:r>
        <w:rPr>
          <w:rFonts w:eastAsiaTheme="minorHAnsi"/>
          <w:sz w:val="16"/>
          <w:szCs w:val="16"/>
        </w:rPr>
        <w:t>부작위</w:t>
      </w:r>
      <w:r>
        <w:rPr>
          <w:rFonts w:eastAsiaTheme="minorHAnsi"/>
          <w:sz w:val="16"/>
          <w:szCs w:val="16"/>
        </w:rPr>
        <w:t>:</w:t>
      </w:r>
      <w:r>
        <w:rPr>
          <w:rFonts w:eastAsiaTheme="minorHAnsi"/>
          <w:sz w:val="16"/>
          <w:szCs w:val="16"/>
        </w:rPr>
        <w:t xml:space="preserve"> </w:t>
      </w:r>
      <w:r>
        <w:rPr>
          <w:rFonts w:eastAsiaTheme="minorHAnsi"/>
          <w:sz w:val="16"/>
          <w:szCs w:val="16"/>
        </w:rPr>
        <w:t>의무이행심판,</w:t>
      </w:r>
      <w:r>
        <w:rPr>
          <w:rFonts w:eastAsiaTheme="minorHAnsi"/>
          <w:sz w:val="16"/>
          <w:szCs w:val="16"/>
        </w:rPr>
        <w:t xml:space="preserve"> </w:t>
      </w:r>
      <w:r>
        <w:rPr>
          <w:rFonts w:eastAsiaTheme="minorHAnsi"/>
          <w:sz w:val="16"/>
          <w:szCs w:val="16"/>
        </w:rPr>
        <w:t>부작위위법확인소송</w:t>
      </w:r>
      <w:r>
        <w:rPr>
          <w:rFonts w:eastAsiaTheme="minorHAnsi"/>
          <w:sz w:val="16"/>
          <w:szCs w:val="16"/>
        </w:rPr>
        <w:t xml:space="preserve"> </w:t>
      </w:r>
    </w:p>
    <w:p>
      <w:pPr>
        <w:spacing w:after="0"/>
        <w:rPr>
          <w:rFonts w:eastAsiaTheme="minorHAnsi"/>
          <w:b/>
          <w:sz w:val="16"/>
          <w:szCs w:val="16"/>
        </w:rPr>
      </w:pPr>
      <w:r>
        <w:rPr>
          <w:rFonts w:eastAsiaTheme="minorHAnsi"/>
          <w:b/>
          <w:sz w:val="16"/>
          <w:szCs w:val="16"/>
        </w:rPr>
        <w:t>2)</w:t>
      </w:r>
      <w:r>
        <w:rPr>
          <w:rFonts w:eastAsiaTheme="minorHAnsi"/>
          <w:b/>
          <w:sz w:val="16"/>
          <w:szCs w:val="16"/>
        </w:rPr>
        <w:t xml:space="preserve">토지소유자 </w:t>
      </w:r>
    </w:p>
    <w:p>
      <w:pPr>
        <w:spacing w:after="0"/>
        <w:rPr>
          <w:rFonts w:eastAsiaTheme="minorHAnsi"/>
          <w:b/>
          <w:sz w:val="16"/>
          <w:szCs w:val="16"/>
        </w:rPr>
      </w:pPr>
      <w:r>
        <w:rPr>
          <w:rFonts w:eastAsiaTheme="minorHAnsi"/>
          <w:b/>
          <w:sz w:val="16"/>
          <w:szCs w:val="16"/>
        </w:rPr>
        <w:t>1)취소소송</w:t>
      </w:r>
      <w:r>
        <w:rPr>
          <w:rFonts w:eastAsiaTheme="minorHAnsi"/>
          <w:b/>
          <w:sz w:val="16"/>
          <w:szCs w:val="16"/>
        </w:rPr>
        <w:t xml:space="preserve">, </w:t>
      </w:r>
      <w:r>
        <w:rPr>
          <w:rFonts w:eastAsiaTheme="minorHAnsi"/>
          <w:b/>
          <w:sz w:val="16"/>
          <w:szCs w:val="16"/>
        </w:rPr>
        <w:t>무효등확인소송</w:t>
      </w:r>
      <w:r>
        <w:rPr>
          <w:rFonts w:eastAsiaTheme="minorHAnsi"/>
          <w:b/>
          <w:sz w:val="16"/>
          <w:szCs w:val="16"/>
        </w:rPr>
        <w:t xml:space="preserve"> </w:t>
      </w:r>
    </w:p>
    <w:p>
      <w:pPr>
        <w:spacing w:after="0"/>
        <w:rPr>
          <w:rFonts w:eastAsiaTheme="minorHAnsi"/>
          <w:sz w:val="16"/>
          <w:szCs w:val="16"/>
        </w:rPr>
      </w:pPr>
      <w:r>
        <w:rPr>
          <w:rFonts w:eastAsiaTheme="minorHAnsi"/>
          <w:sz w:val="16"/>
          <w:szCs w:val="16"/>
        </w:rPr>
        <w:t>①</w:t>
      </w:r>
      <w:r>
        <w:rPr>
          <w:rFonts w:eastAsiaTheme="minorHAnsi"/>
          <w:sz w:val="16"/>
          <w:szCs w:val="16"/>
        </w:rPr>
        <w:t xml:space="preserve">대상적격 </w:t>
      </w:r>
      <w:r>
        <w:rPr>
          <w:rFonts w:eastAsiaTheme="minorHAnsi"/>
          <w:sz w:val="16"/>
          <w:szCs w:val="16"/>
        </w:rPr>
        <w:t>:</w:t>
      </w:r>
      <w:r>
        <w:rPr>
          <w:rFonts w:eastAsiaTheme="minorHAnsi"/>
          <w:sz w:val="16"/>
          <w:szCs w:val="16"/>
        </w:rPr>
        <w:t xml:space="preserve"> </w:t>
      </w:r>
      <w:r>
        <w:rPr>
          <w:rFonts w:eastAsiaTheme="minorHAnsi"/>
          <w:sz w:val="16"/>
          <w:szCs w:val="16"/>
        </w:rPr>
        <w:t>처분성</w:t>
      </w:r>
      <w:r>
        <w:rPr>
          <w:rFonts w:eastAsiaTheme="minorHAnsi"/>
          <w:sz w:val="16"/>
          <w:szCs w:val="16"/>
        </w:rPr>
        <w:t xml:space="preserve"> 인정</w:t>
      </w:r>
    </w:p>
    <w:p>
      <w:pPr>
        <w:spacing w:after="0"/>
        <w:rPr>
          <w:sz w:val="16"/>
          <w:szCs w:val="16"/>
        </w:rPr>
      </w:pPr>
      <w:r>
        <w:rPr>
          <w:rFonts w:asciiTheme="minorEastAsia" w:hAnsiTheme="minorEastAsia"/>
          <w:sz w:val="16"/>
          <w:szCs w:val="16"/>
        </w:rPr>
        <w:t>②</w:t>
      </w:r>
      <w:r>
        <w:rPr>
          <w:rFonts w:hint="eastAsia"/>
          <w:sz w:val="16"/>
          <w:szCs w:val="16"/>
        </w:rPr>
        <w:t xml:space="preserve">원고적격: </w:t>
      </w:r>
      <w:r>
        <w:rPr>
          <w:rFonts w:hint="eastAsia"/>
          <w:sz w:val="16"/>
          <w:szCs w:val="16"/>
        </w:rPr>
        <w:t>개직구인정</w:t>
      </w:r>
      <w:r>
        <w:rPr>
          <w:rFonts w:hint="eastAsia"/>
          <w:sz w:val="16"/>
          <w:szCs w:val="16"/>
        </w:rPr>
        <w:t xml:space="preserve"> </w:t>
      </w:r>
    </w:p>
    <w:p>
      <w:pPr>
        <w:spacing w:after="0"/>
        <w:rPr>
          <w:sz w:val="16"/>
          <w:szCs w:val="16"/>
        </w:rPr>
      </w:pPr>
      <w:r>
        <w:rPr>
          <w:rFonts w:eastAsiaTheme="minorHAnsi"/>
          <w:sz w:val="16"/>
          <w:szCs w:val="16"/>
        </w:rPr>
        <w:t>③</w:t>
      </w:r>
      <w:r>
        <w:rPr>
          <w:rFonts w:hint="eastAsia"/>
          <w:sz w:val="16"/>
          <w:szCs w:val="16"/>
        </w:rPr>
        <w:t xml:space="preserve">제소기간 준수하면 취소소송제기 가능 </w:t>
      </w:r>
    </w:p>
    <w:p>
      <w:pPr>
        <w:spacing w:after="0"/>
        <w:rPr>
          <w:sz w:val="16"/>
          <w:szCs w:val="16"/>
        </w:rPr>
      </w:pPr>
      <w:r>
        <w:rPr>
          <w:b/>
          <w:sz w:val="16"/>
          <w:szCs w:val="16"/>
        </w:rPr>
        <w:t>2)</w:t>
      </w:r>
      <w:r>
        <w:rPr>
          <w:rFonts w:hint="eastAsia"/>
          <w:b/>
          <w:sz w:val="16"/>
          <w:szCs w:val="16"/>
        </w:rPr>
        <w:t>집행정지</w:t>
      </w:r>
      <w:r>
        <w:rPr>
          <w:rFonts w:hint="eastAsia"/>
          <w:sz w:val="16"/>
          <w:szCs w:val="16"/>
        </w:rPr>
        <w:t xml:space="preserve"> :</w:t>
      </w:r>
      <w:r>
        <w:rPr>
          <w:rFonts w:hint="eastAsia"/>
          <w:sz w:val="16"/>
          <w:szCs w:val="16"/>
        </w:rPr>
        <w:t xml:space="preserve"> 신청은 </w:t>
      </w:r>
      <w:r>
        <w:rPr>
          <w:rFonts w:hint="eastAsia"/>
          <w:sz w:val="16"/>
          <w:szCs w:val="16"/>
        </w:rPr>
        <w:t>가능</w:t>
      </w:r>
    </w:p>
    <w:p>
      <w:pPr>
        <w:spacing w:after="0"/>
        <w:rPr>
          <w:sz w:val="16"/>
          <w:szCs w:val="16"/>
        </w:rPr>
      </w:pPr>
      <w:r>
        <w:rPr>
          <w:sz w:val="16"/>
          <w:szCs w:val="16"/>
        </w:rPr>
        <w:t>3)</w:t>
      </w:r>
      <w:r>
        <w:rPr>
          <w:rFonts w:hint="eastAsia"/>
          <w:sz w:val="16"/>
          <w:szCs w:val="16"/>
        </w:rPr>
        <w:t>손해배상,</w:t>
      </w:r>
      <w:r>
        <w:rPr>
          <w:sz w:val="16"/>
          <w:szCs w:val="16"/>
        </w:rPr>
        <w:t xml:space="preserve"> </w:t>
      </w:r>
      <w:r>
        <w:rPr>
          <w:rFonts w:hint="eastAsia"/>
          <w:sz w:val="16"/>
          <w:szCs w:val="16"/>
        </w:rPr>
        <w:t xml:space="preserve">손실보상 청구 </w:t>
      </w:r>
    </w:p>
    <w:p>
      <w:pPr>
        <w:spacing w:after="0"/>
        <w:rPr>
          <w:sz w:val="16"/>
          <w:szCs w:val="16"/>
        </w:rPr>
      </w:pPr>
    </w:p>
    <w:p>
      <w:pPr>
        <w:spacing w:after="0"/>
        <w:rPr>
          <w:b/>
          <w:sz w:val="16"/>
          <w:szCs w:val="16"/>
        </w:rPr>
      </w:pPr>
      <w:r>
        <w:rPr>
          <w:rFonts w:hint="eastAsia"/>
          <w:b/>
          <w:sz w:val="16"/>
          <w:szCs w:val="16"/>
          <w:highlight w:val="yellow"/>
        </w:rPr>
        <w:t>&lt;공익사업 준비 설명,</w:t>
      </w:r>
      <w:r>
        <w:rPr>
          <w:b/>
          <w:sz w:val="16"/>
          <w:szCs w:val="16"/>
          <w:highlight w:val="yellow"/>
        </w:rPr>
        <w:t xml:space="preserve"> </w:t>
      </w:r>
      <w:r>
        <w:rPr>
          <w:rFonts w:hint="eastAsia"/>
          <w:b/>
          <w:sz w:val="16"/>
          <w:szCs w:val="16"/>
          <w:highlight w:val="yellow"/>
        </w:rPr>
        <w:t>피수용자 권리구제방안&gt;</w:t>
      </w:r>
      <w:r>
        <w:rPr>
          <w:b/>
          <w:sz w:val="16"/>
          <w:szCs w:val="16"/>
        </w:rPr>
        <w:t xml:space="preserve"> </w:t>
      </w:r>
    </w:p>
    <w:p>
      <w:pPr>
        <w:spacing w:after="0"/>
        <w:rPr>
          <w:b/>
          <w:sz w:val="16"/>
          <w:szCs w:val="16"/>
          <w:u w:val="single" w:color="auto"/>
        </w:rPr>
      </w:pPr>
      <w:r>
        <w:rPr>
          <w:b/>
          <w:sz w:val="16"/>
          <w:szCs w:val="16"/>
          <w:u w:val="single" w:color="auto"/>
        </w:rPr>
        <w:t xml:space="preserve">1. </w:t>
      </w:r>
      <w:r>
        <w:rPr>
          <w:rFonts w:hint="eastAsia"/>
          <w:b/>
          <w:sz w:val="16"/>
          <w:szCs w:val="16"/>
          <w:u w:val="single" w:color="auto"/>
        </w:rPr>
        <w:t>공익사업 준비 의의,</w:t>
      </w:r>
      <w:r>
        <w:rPr>
          <w:b/>
          <w:sz w:val="16"/>
          <w:szCs w:val="16"/>
          <w:u w:val="single" w:color="auto"/>
        </w:rPr>
        <w:t xml:space="preserve"> </w:t>
      </w:r>
      <w:r>
        <w:rPr>
          <w:rFonts w:hint="eastAsia"/>
          <w:b/>
          <w:sz w:val="16"/>
          <w:szCs w:val="16"/>
          <w:u w:val="single" w:color="auto"/>
        </w:rPr>
        <w:t xml:space="preserve">법적 근거 </w:t>
      </w:r>
    </w:p>
    <w:p>
      <w:pPr>
        <w:spacing w:after="0"/>
        <w:rPr>
          <w:sz w:val="16"/>
          <w:szCs w:val="16"/>
        </w:rPr>
      </w:pPr>
      <w:r>
        <w:rPr>
          <w:rFonts w:hint="eastAsia"/>
          <w:sz w:val="16"/>
          <w:szCs w:val="16"/>
        </w:rPr>
        <w:t>공익사업을 위한 준비,</w:t>
      </w:r>
      <w:r>
        <w:rPr>
          <w:sz w:val="16"/>
          <w:szCs w:val="16"/>
        </w:rPr>
        <w:t xml:space="preserve"> </w:t>
      </w:r>
      <w:r>
        <w:rPr>
          <w:rFonts w:hint="eastAsia"/>
          <w:sz w:val="16"/>
          <w:szCs w:val="16"/>
        </w:rPr>
        <w:t>타토출</w:t>
      </w:r>
      <w:r>
        <w:rPr>
          <w:rFonts w:hint="eastAsia"/>
          <w:sz w:val="16"/>
          <w:szCs w:val="16"/>
        </w:rPr>
        <w:t>,</w:t>
      </w:r>
      <w:r>
        <w:rPr>
          <w:sz w:val="16"/>
          <w:szCs w:val="16"/>
        </w:rPr>
        <w:t xml:space="preserve"> </w:t>
      </w:r>
      <w:r>
        <w:rPr>
          <w:rFonts w:hint="eastAsia"/>
          <w:sz w:val="16"/>
          <w:szCs w:val="16"/>
        </w:rPr>
        <w:t>장해물제거등</w:t>
      </w:r>
      <w:r>
        <w:rPr>
          <w:rFonts w:hint="eastAsia"/>
          <w:sz w:val="16"/>
          <w:szCs w:val="16"/>
        </w:rPr>
        <w:t xml:space="preserve"> 일련의 행위,</w:t>
      </w:r>
      <w:r>
        <w:rPr>
          <w:sz w:val="16"/>
          <w:szCs w:val="16"/>
        </w:rPr>
        <w:t xml:space="preserve"> </w:t>
      </w:r>
      <w:r>
        <w:rPr>
          <w:rFonts w:hint="eastAsia"/>
          <w:sz w:val="16"/>
          <w:szCs w:val="16"/>
        </w:rPr>
        <w:t xml:space="preserve">원활한 공익사업 준비, 공익사업 적합성 판단에 의의 </w:t>
      </w:r>
    </w:p>
    <w:p>
      <w:pPr>
        <w:spacing w:after="0"/>
        <w:rPr>
          <w:sz w:val="16"/>
          <w:szCs w:val="16"/>
        </w:rPr>
      </w:pPr>
      <w:r>
        <w:rPr>
          <w:rFonts w:hint="eastAsia"/>
          <w:b/>
          <w:sz w:val="16"/>
          <w:szCs w:val="16"/>
          <w:u w:val="single" w:color="auto"/>
        </w:rPr>
        <w:t xml:space="preserve">2. </w:t>
      </w:r>
      <w:r>
        <w:rPr>
          <w:rFonts w:hint="eastAsia"/>
          <w:b/>
          <w:sz w:val="16"/>
          <w:szCs w:val="16"/>
          <w:u w:val="single" w:color="auto"/>
        </w:rPr>
        <w:t xml:space="preserve">타인토지출입 </w:t>
      </w:r>
      <w:r>
        <w:rPr>
          <w:b/>
          <w:sz w:val="16"/>
          <w:szCs w:val="16"/>
          <w:u w:val="single" w:color="auto"/>
        </w:rPr>
        <w:t>:</w:t>
      </w:r>
      <w:r>
        <w:rPr>
          <w:sz w:val="16"/>
          <w:szCs w:val="16"/>
        </w:rPr>
        <w:t xml:space="preserve"> </w:t>
      </w:r>
      <w:r>
        <w:rPr>
          <w:rFonts w:hint="eastAsia"/>
          <w:sz w:val="16"/>
          <w:szCs w:val="16"/>
        </w:rPr>
        <w:t>의의,</w:t>
      </w:r>
      <w:r>
        <w:rPr>
          <w:sz w:val="16"/>
          <w:szCs w:val="16"/>
        </w:rPr>
        <w:t xml:space="preserve"> </w:t>
      </w:r>
      <w:r>
        <w:rPr>
          <w:rFonts w:hint="eastAsia"/>
          <w:sz w:val="16"/>
          <w:szCs w:val="16"/>
        </w:rPr>
        <w:t>법적성질</w:t>
      </w:r>
      <w:r>
        <w:rPr>
          <w:rFonts w:hint="eastAsia"/>
          <w:sz w:val="16"/>
          <w:szCs w:val="16"/>
        </w:rPr>
        <w:t>,</w:t>
      </w:r>
      <w:r>
        <w:rPr>
          <w:sz w:val="16"/>
          <w:szCs w:val="16"/>
        </w:rPr>
        <w:t xml:space="preserve"> </w:t>
      </w:r>
      <w:r>
        <w:rPr>
          <w:rFonts w:hint="eastAsia"/>
          <w:sz w:val="16"/>
          <w:szCs w:val="16"/>
        </w:rPr>
        <w:t>절차,</w:t>
      </w:r>
      <w:r>
        <w:rPr>
          <w:sz w:val="16"/>
          <w:szCs w:val="16"/>
        </w:rPr>
        <w:t xml:space="preserve"> </w:t>
      </w:r>
      <w:r>
        <w:rPr>
          <w:rFonts w:hint="eastAsia"/>
          <w:sz w:val="16"/>
          <w:szCs w:val="16"/>
        </w:rPr>
        <w:t xml:space="preserve">효과 </w:t>
      </w:r>
    </w:p>
    <w:p>
      <w:pPr>
        <w:spacing w:after="0"/>
        <w:rPr>
          <w:sz w:val="16"/>
          <w:szCs w:val="16"/>
        </w:rPr>
      </w:pPr>
      <w:r>
        <w:rPr>
          <w:b/>
          <w:sz w:val="16"/>
          <w:szCs w:val="16"/>
          <w:u w:val="single" w:color="auto"/>
        </w:rPr>
        <w:t xml:space="preserve">3. </w:t>
      </w:r>
      <w:r>
        <w:rPr>
          <w:rFonts w:hint="eastAsia"/>
          <w:b/>
          <w:sz w:val="16"/>
          <w:szCs w:val="16"/>
          <w:u w:val="single" w:color="auto"/>
        </w:rPr>
        <w:t xml:space="preserve">장해물제거 </w:t>
      </w:r>
      <w:r>
        <w:rPr>
          <w:b/>
          <w:sz w:val="16"/>
          <w:szCs w:val="16"/>
          <w:u w:val="single" w:color="auto"/>
        </w:rPr>
        <w:t>:</w:t>
      </w:r>
      <w:r>
        <w:rPr>
          <w:sz w:val="16"/>
          <w:szCs w:val="16"/>
        </w:rPr>
        <w:t xml:space="preserve"> </w:t>
      </w:r>
      <w:r>
        <w:rPr>
          <w:rFonts w:hint="eastAsia"/>
          <w:sz w:val="16"/>
          <w:szCs w:val="16"/>
        </w:rPr>
        <w:t>의의,</w:t>
      </w:r>
      <w:r>
        <w:rPr>
          <w:sz w:val="16"/>
          <w:szCs w:val="16"/>
        </w:rPr>
        <w:t xml:space="preserve"> </w:t>
      </w:r>
      <w:r>
        <w:rPr>
          <w:rFonts w:hint="eastAsia"/>
          <w:sz w:val="16"/>
          <w:szCs w:val="16"/>
        </w:rPr>
        <w:t>법적성질</w:t>
      </w:r>
      <w:r>
        <w:rPr>
          <w:rFonts w:hint="eastAsia"/>
          <w:sz w:val="16"/>
          <w:szCs w:val="16"/>
        </w:rPr>
        <w:t>,</w:t>
      </w:r>
      <w:r>
        <w:rPr>
          <w:sz w:val="16"/>
          <w:szCs w:val="16"/>
        </w:rPr>
        <w:t xml:space="preserve"> </w:t>
      </w:r>
      <w:r>
        <w:rPr>
          <w:rFonts w:hint="eastAsia"/>
          <w:sz w:val="16"/>
          <w:szCs w:val="16"/>
        </w:rPr>
        <w:t>절차,</w:t>
      </w:r>
      <w:r>
        <w:rPr>
          <w:sz w:val="16"/>
          <w:szCs w:val="16"/>
        </w:rPr>
        <w:t xml:space="preserve"> </w:t>
      </w:r>
      <w:r>
        <w:rPr>
          <w:rFonts w:hint="eastAsia"/>
          <w:sz w:val="16"/>
          <w:szCs w:val="16"/>
        </w:rPr>
        <w:t xml:space="preserve">효과 </w:t>
      </w:r>
    </w:p>
    <w:p>
      <w:pPr>
        <w:spacing w:after="0"/>
        <w:rPr>
          <w:sz w:val="16"/>
          <w:szCs w:val="16"/>
        </w:rPr>
      </w:pPr>
      <w:r>
        <w:rPr>
          <w:b/>
          <w:sz w:val="16"/>
          <w:szCs w:val="16"/>
          <w:u w:val="single" w:color="auto"/>
        </w:rPr>
        <w:t xml:space="preserve">4. </w:t>
      </w:r>
      <w:r>
        <w:rPr>
          <w:rFonts w:hint="eastAsia"/>
          <w:b/>
          <w:sz w:val="16"/>
          <w:szCs w:val="16"/>
          <w:u w:val="single" w:color="auto"/>
        </w:rPr>
        <w:t xml:space="preserve">권리구제방안 </w:t>
      </w:r>
      <w:r>
        <w:rPr>
          <w:b/>
          <w:sz w:val="16"/>
          <w:szCs w:val="16"/>
          <w:u w:val="single" w:color="auto"/>
        </w:rPr>
        <w:t>:</w:t>
      </w:r>
      <w:r>
        <w:rPr>
          <w:sz w:val="16"/>
          <w:szCs w:val="16"/>
        </w:rPr>
        <w:t xml:space="preserve"> </w:t>
      </w:r>
      <w:r>
        <w:rPr>
          <w:rFonts w:hint="eastAsia"/>
          <w:sz w:val="16"/>
          <w:szCs w:val="16"/>
        </w:rPr>
        <w:t>사전적권리구제</w:t>
      </w:r>
      <w:r>
        <w:rPr>
          <w:rFonts w:hint="eastAsia"/>
          <w:sz w:val="16"/>
          <w:szCs w:val="16"/>
        </w:rPr>
        <w:t>,</w:t>
      </w:r>
      <w:r>
        <w:rPr>
          <w:sz w:val="16"/>
          <w:szCs w:val="16"/>
        </w:rPr>
        <w:t xml:space="preserve"> </w:t>
      </w:r>
      <w:r>
        <w:rPr>
          <w:rFonts w:hint="eastAsia"/>
          <w:sz w:val="16"/>
          <w:szCs w:val="16"/>
        </w:rPr>
        <w:t xml:space="preserve">사후적 권리구제 </w:t>
      </w:r>
    </w:p>
    <w:p>
      <w:pPr>
        <w:spacing w:after="0"/>
        <w:rPr>
          <w:sz w:val="16"/>
          <w:szCs w:val="16"/>
        </w:rPr>
      </w:pPr>
      <w:r>
        <w:rPr>
          <w:rFonts w:hint="eastAsia"/>
          <w:sz w:val="16"/>
          <w:szCs w:val="16"/>
        </w:rPr>
        <w:t>손실보상,</w:t>
      </w:r>
      <w:r>
        <w:rPr>
          <w:sz w:val="16"/>
          <w:szCs w:val="16"/>
        </w:rPr>
        <w:t xml:space="preserve"> </w:t>
      </w:r>
      <w:r>
        <w:rPr>
          <w:rFonts w:hint="eastAsia"/>
          <w:sz w:val="16"/>
          <w:szCs w:val="16"/>
        </w:rPr>
        <w:t>손해배상</w:t>
      </w:r>
      <w:r>
        <w:rPr>
          <w:sz w:val="16"/>
          <w:szCs w:val="16"/>
        </w:rPr>
        <w:t xml:space="preserve"> </w:t>
      </w:r>
      <w:r>
        <w:rPr>
          <w:rFonts w:hint="eastAsia"/>
          <w:sz w:val="16"/>
          <w:szCs w:val="16"/>
        </w:rPr>
        <w:t xml:space="preserve">행정쟁송, 재결에 대한 불복 </w:t>
      </w:r>
    </w:p>
    <w:p>
      <w:pPr>
        <w:spacing w:after="0"/>
        <w:rPr>
          <w:sz w:val="16"/>
          <w:szCs w:val="16"/>
        </w:rPr>
      </w:pPr>
    </w:p>
    <w:p>
      <w:pPr>
        <w:spacing w:after="0"/>
        <w:rPr>
          <w:sz w:val="16"/>
          <w:szCs w:val="16"/>
        </w:rPr>
      </w:pPr>
    </w:p>
    <w:p>
      <w:pPr>
        <w:spacing w:after="0"/>
        <w:rPr>
          <w:sz w:val="16"/>
          <w:szCs w:val="16"/>
        </w:rPr>
      </w:pPr>
    </w:p>
    <w:p>
      <w:pPr>
        <w:spacing w:after="0"/>
        <w:rPr>
          <w:b/>
          <w:sz w:val="16"/>
          <w:szCs w:val="16"/>
        </w:rPr>
      </w:pPr>
      <w:r>
        <w:rPr>
          <w:b/>
          <w:sz w:val="16"/>
          <w:szCs w:val="16"/>
          <w:highlight w:val="yellow"/>
        </w:rPr>
        <w:t>&lt;</w:t>
      </w:r>
      <w:r>
        <w:rPr>
          <w:rFonts w:hint="eastAsia"/>
          <w:b/>
          <w:sz w:val="16"/>
          <w:szCs w:val="16"/>
          <w:highlight w:val="yellow"/>
        </w:rPr>
        <w:t xml:space="preserve">타인토지출입 </w:t>
      </w:r>
      <w:r>
        <w:rPr>
          <w:b/>
          <w:sz w:val="16"/>
          <w:szCs w:val="16"/>
          <w:highlight w:val="yellow"/>
        </w:rPr>
        <w:t>9</w:t>
      </w:r>
      <w:r>
        <w:rPr>
          <w:rFonts w:hint="eastAsia"/>
          <w:b/>
          <w:sz w:val="16"/>
          <w:szCs w:val="16"/>
          <w:highlight w:val="yellow"/>
        </w:rPr>
        <w:t>조&gt;</w:t>
      </w:r>
    </w:p>
    <w:p>
      <w:pPr>
        <w:spacing w:after="0"/>
        <w:rPr>
          <w:lang/>
          <w:rFonts/>
          <w:sz w:val="16"/>
          <w:szCs w:val="16"/>
          <w:rtl w:val="off"/>
        </w:rPr>
      </w:pPr>
      <w:r>
        <w:rPr>
          <w:rFonts w:hint="eastAsia"/>
          <w:b/>
          <w:sz w:val="16"/>
          <w:szCs w:val="16"/>
          <w:u w:val="single" w:color="auto"/>
        </w:rPr>
        <w:t>1. 의의</w:t>
      </w:r>
      <w:r>
        <w:rPr>
          <w:rFonts w:hint="eastAsia"/>
          <w:sz w:val="16"/>
          <w:szCs w:val="16"/>
        </w:rPr>
        <w:t xml:space="preserve"> </w:t>
      </w:r>
      <w:r>
        <w:rPr>
          <w:rFonts w:hint="eastAsia"/>
          <w:b/>
          <w:bCs/>
          <w:sz w:val="16"/>
          <w:szCs w:val="16"/>
        </w:rPr>
        <w:t>준타토출</w:t>
      </w:r>
      <w:r>
        <w:rPr>
          <w:rFonts w:hint="eastAsia"/>
          <w:b/>
          <w:bCs/>
          <w:sz w:val="16"/>
          <w:szCs w:val="16"/>
        </w:rPr>
        <w:t xml:space="preserve"> </w:t>
      </w:r>
      <w:r>
        <w:rPr>
          <w:rFonts w:hint="eastAsia"/>
          <w:b/>
          <w:bCs/>
          <w:sz w:val="16"/>
          <w:szCs w:val="16"/>
        </w:rPr>
        <w:t>측조</w:t>
      </w:r>
      <w:r>
        <w:rPr>
          <w:rFonts w:hint="eastAsia"/>
          <w:sz w:val="16"/>
          <w:szCs w:val="16"/>
        </w:rPr>
        <w:t>, 공익사업 적합성 판단취지</w:t>
      </w:r>
    </w:p>
    <w:p>
      <w:pPr>
        <w:spacing w:after="0"/>
        <w:rPr>
          <w:sz w:val="16"/>
          <w:szCs w:val="16"/>
        </w:rPr>
      </w:pPr>
      <w:r>
        <w:rPr>
          <w:lang w:eastAsia="ko-KR"/>
          <w:rFonts w:hint="eastAsia"/>
          <w:sz w:val="16"/>
          <w:szCs w:val="16"/>
          <w:rtl w:val="off"/>
        </w:rPr>
        <w:t xml:space="preserve">(사업시행자는 공익사업을 </w:t>
      </w:r>
      <w:r>
        <w:rPr>
          <w:lang w:eastAsia="ko-KR"/>
          <w:rFonts w:hint="eastAsia"/>
          <w:b/>
          <w:bCs/>
          <w:sz w:val="16"/>
          <w:szCs w:val="16"/>
          <w:rtl w:val="off"/>
        </w:rPr>
        <w:t>준</w:t>
      </w:r>
      <w:r>
        <w:rPr>
          <w:lang w:eastAsia="ko-KR"/>
          <w:rFonts w:hint="eastAsia"/>
          <w:sz w:val="16"/>
          <w:szCs w:val="16"/>
          <w:rtl w:val="off"/>
        </w:rPr>
        <w:t xml:space="preserve">비하기 위하여 </w:t>
      </w:r>
      <w:r>
        <w:rPr>
          <w:lang w:eastAsia="ko-KR"/>
          <w:rFonts w:hint="eastAsia"/>
          <w:b/>
          <w:bCs/>
          <w:sz w:val="16"/>
          <w:szCs w:val="16"/>
          <w:rtl w:val="off"/>
        </w:rPr>
        <w:t>타</w:t>
      </w:r>
      <w:r>
        <w:rPr>
          <w:lang w:eastAsia="ko-KR"/>
          <w:rFonts w:hint="eastAsia"/>
          <w:sz w:val="16"/>
          <w:szCs w:val="16"/>
          <w:rtl w:val="off"/>
        </w:rPr>
        <w:t xml:space="preserve">인이 점유하는 </w:t>
      </w:r>
      <w:r>
        <w:rPr>
          <w:lang w:eastAsia="ko-KR"/>
          <w:rFonts w:hint="eastAsia"/>
          <w:b/>
          <w:bCs/>
          <w:sz w:val="16"/>
          <w:szCs w:val="16"/>
          <w:rtl w:val="off"/>
        </w:rPr>
        <w:t>토</w:t>
      </w:r>
      <w:r>
        <w:rPr>
          <w:lang w:eastAsia="ko-KR"/>
          <w:rFonts w:hint="eastAsia"/>
          <w:sz w:val="16"/>
          <w:szCs w:val="16"/>
          <w:rtl w:val="off"/>
        </w:rPr>
        <w:t xml:space="preserve">지에 </w:t>
      </w:r>
      <w:r>
        <w:rPr>
          <w:lang w:eastAsia="ko-KR"/>
          <w:rFonts w:hint="eastAsia"/>
          <w:b/>
          <w:bCs/>
          <w:sz w:val="16"/>
          <w:szCs w:val="16"/>
          <w:rtl w:val="off"/>
        </w:rPr>
        <w:t>출</w:t>
      </w:r>
      <w:r>
        <w:rPr>
          <w:lang w:eastAsia="ko-KR"/>
          <w:rFonts w:hint="eastAsia"/>
          <w:sz w:val="16"/>
          <w:szCs w:val="16"/>
          <w:rtl w:val="off"/>
        </w:rPr>
        <w:t xml:space="preserve">입하여 </w:t>
      </w:r>
      <w:r>
        <w:rPr>
          <w:lang w:eastAsia="ko-KR"/>
          <w:rFonts w:hint="eastAsia"/>
          <w:b/>
          <w:bCs/>
          <w:sz w:val="16"/>
          <w:szCs w:val="16"/>
          <w:rtl w:val="off"/>
        </w:rPr>
        <w:t>측</w:t>
      </w:r>
      <w:r>
        <w:rPr>
          <w:lang w:eastAsia="ko-KR"/>
          <w:rFonts w:hint="eastAsia"/>
          <w:sz w:val="16"/>
          <w:szCs w:val="16"/>
          <w:rtl w:val="off"/>
        </w:rPr>
        <w:t xml:space="preserve">량하거나 </w:t>
      </w:r>
      <w:r>
        <w:rPr>
          <w:lang w:eastAsia="ko-KR"/>
          <w:rFonts w:hint="eastAsia"/>
          <w:b/>
          <w:bCs/>
          <w:sz w:val="16"/>
          <w:szCs w:val="16"/>
          <w:rtl w:val="off"/>
        </w:rPr>
        <w:t>조</w:t>
      </w:r>
      <w:r>
        <w:rPr>
          <w:lang w:eastAsia="ko-KR"/>
          <w:rFonts w:hint="eastAsia"/>
          <w:sz w:val="16"/>
          <w:szCs w:val="16"/>
          <w:rtl w:val="off"/>
        </w:rPr>
        <w:t>사할 수 있다.</w:t>
      </w:r>
      <w:r>
        <w:rPr>
          <w:rFonts w:hint="eastAsia"/>
          <w:sz w:val="16"/>
          <w:szCs w:val="16"/>
        </w:rPr>
        <w:t xml:space="preserve"> </w:t>
      </w:r>
    </w:p>
    <w:p>
      <w:pPr>
        <w:spacing w:after="0"/>
        <w:rPr>
          <w:sz w:val="16"/>
          <w:szCs w:val="16"/>
        </w:rPr>
      </w:pPr>
      <w:r>
        <w:rPr>
          <w:b/>
          <w:sz w:val="16"/>
          <w:szCs w:val="16"/>
          <w:u w:val="single" w:color="auto"/>
        </w:rPr>
        <w:t>2. 법적</w:t>
      </w:r>
      <w:r>
        <w:rPr>
          <w:rFonts w:hint="eastAsia"/>
          <w:b/>
          <w:sz w:val="16"/>
          <w:szCs w:val="16"/>
          <w:u w:val="single" w:color="auto"/>
        </w:rPr>
        <w:t xml:space="preserve"> </w:t>
      </w:r>
      <w:r>
        <w:rPr>
          <w:b/>
          <w:sz w:val="16"/>
          <w:szCs w:val="16"/>
          <w:u w:val="single" w:color="auto"/>
        </w:rPr>
        <w:t>성질</w:t>
      </w:r>
      <w:r>
        <w:rPr>
          <w:rFonts w:hint="eastAsia"/>
          <w:b/>
          <w:sz w:val="16"/>
          <w:szCs w:val="16"/>
          <w:u w:val="single" w:color="auto"/>
        </w:rPr>
        <w:t>(</w:t>
      </w:r>
      <w:r>
        <w:rPr>
          <w:rFonts w:hint="eastAsia"/>
          <w:b/>
          <w:sz w:val="16"/>
          <w:szCs w:val="16"/>
          <w:u w:val="single" w:color="auto"/>
        </w:rPr>
        <w:t>공행사</w:t>
      </w:r>
      <w:r>
        <w:rPr>
          <w:rFonts w:hint="eastAsia"/>
          <w:b/>
          <w:sz w:val="16"/>
          <w:szCs w:val="16"/>
          <w:u w:val="single" w:color="auto"/>
        </w:rPr>
        <w:t>)</w:t>
      </w:r>
      <w:r>
        <w:rPr>
          <w:rFonts w:hint="eastAsia"/>
          <w:sz w:val="16"/>
          <w:szCs w:val="16"/>
        </w:rPr>
        <w:t xml:space="preserve">: </w:t>
      </w:r>
      <w:r>
        <w:rPr>
          <w:rFonts w:hint="eastAsia"/>
          <w:sz w:val="16"/>
          <w:szCs w:val="16"/>
        </w:rPr>
        <w:t xml:space="preserve">일시적 사용으로 </w:t>
      </w:r>
      <w:r>
        <w:rPr>
          <w:rFonts w:hint="eastAsia"/>
          <w:b/>
          <w:bCs/>
          <w:sz w:val="16"/>
          <w:szCs w:val="16"/>
        </w:rPr>
        <w:t>공</w:t>
      </w:r>
      <w:r>
        <w:rPr>
          <w:rFonts w:hint="eastAsia"/>
          <w:sz w:val="16"/>
          <w:szCs w:val="16"/>
        </w:rPr>
        <w:t>용사용</w:t>
      </w:r>
      <w:r>
        <w:rPr>
          <w:rFonts w:hint="eastAsia"/>
          <w:sz w:val="16"/>
          <w:szCs w:val="16"/>
        </w:rPr>
        <w:t xml:space="preserve"> </w:t>
      </w:r>
    </w:p>
    <w:p>
      <w:pPr>
        <w:spacing w:after="0"/>
        <w:rPr>
          <w:sz w:val="16"/>
          <w:szCs w:val="16"/>
        </w:rPr>
      </w:pPr>
      <w:r>
        <w:rPr>
          <w:rFonts w:hint="eastAsia"/>
          <w:sz w:val="16"/>
          <w:szCs w:val="16"/>
        </w:rPr>
        <w:t xml:space="preserve">권력적 </w:t>
      </w:r>
      <w:r>
        <w:rPr>
          <w:rFonts w:hint="eastAsia"/>
          <w:b/>
          <w:bCs/>
          <w:sz w:val="16"/>
          <w:szCs w:val="16"/>
        </w:rPr>
        <w:t>행</w:t>
      </w:r>
      <w:r>
        <w:rPr>
          <w:rFonts w:hint="eastAsia"/>
          <w:sz w:val="16"/>
          <w:szCs w:val="16"/>
        </w:rPr>
        <w:t>정조사</w:t>
      </w:r>
      <w:r>
        <w:rPr>
          <w:rFonts w:hint="eastAsia"/>
          <w:sz w:val="16"/>
          <w:szCs w:val="16"/>
        </w:rPr>
        <w:t xml:space="preserve"> </w:t>
      </w:r>
      <w:r>
        <w:rPr>
          <w:sz w:val="16"/>
          <w:szCs w:val="16"/>
        </w:rPr>
        <w:t>(</w:t>
      </w:r>
      <w:r>
        <w:rPr>
          <w:rFonts w:hint="eastAsia"/>
          <w:sz w:val="16"/>
          <w:szCs w:val="16"/>
        </w:rPr>
        <w:t>상대방 동의에 기초X)</w:t>
      </w:r>
    </w:p>
    <w:p>
      <w:pPr>
        <w:spacing w:after="0"/>
        <w:rPr>
          <w:sz w:val="16"/>
          <w:szCs w:val="16"/>
        </w:rPr>
      </w:pPr>
      <w:r>
        <w:rPr>
          <w:rFonts w:hint="eastAsia"/>
          <w:sz w:val="16"/>
          <w:szCs w:val="16"/>
        </w:rPr>
        <w:t xml:space="preserve">권력적 </w:t>
      </w:r>
      <w:r>
        <w:rPr>
          <w:rFonts w:hint="eastAsia"/>
          <w:b/>
          <w:bCs/>
          <w:sz w:val="16"/>
          <w:szCs w:val="16"/>
        </w:rPr>
        <w:t>사</w:t>
      </w:r>
      <w:r>
        <w:rPr>
          <w:rFonts w:hint="eastAsia"/>
          <w:sz w:val="16"/>
          <w:szCs w:val="16"/>
        </w:rPr>
        <w:t>실행위(수인</w:t>
      </w:r>
      <w:r>
        <w:rPr>
          <w:sz w:val="16"/>
          <w:szCs w:val="16"/>
        </w:rPr>
        <w:t>11</w:t>
      </w:r>
      <w:r>
        <w:rPr>
          <w:rFonts w:hint="eastAsia"/>
          <w:sz w:val="16"/>
          <w:szCs w:val="16"/>
        </w:rPr>
        <w:t xml:space="preserve">조) </w:t>
      </w:r>
    </w:p>
    <w:p>
      <w:pPr>
        <w:spacing w:after="0"/>
        <w:rPr>
          <w:sz w:val="16"/>
          <w:szCs w:val="16"/>
        </w:rPr>
      </w:pPr>
      <w:r>
        <w:rPr>
          <w:rFonts w:hint="eastAsia"/>
          <w:sz w:val="16"/>
          <w:szCs w:val="16"/>
        </w:rPr>
        <w:t>판례는 교도관</w:t>
      </w:r>
      <w:r>
        <w:rPr>
          <w:sz w:val="16"/>
          <w:szCs w:val="16"/>
        </w:rPr>
        <w:t xml:space="preserve"> 참여대상자로 지정한 권력적 사실행위에 대해서 공권력적 사실행위로서 처분에 해당한다고 명시적</w:t>
      </w:r>
      <w:r>
        <w:rPr>
          <w:sz w:val="16"/>
          <w:szCs w:val="16"/>
        </w:rPr>
        <w:t>으로 판시한 바 있다</w:t>
      </w:r>
      <w:r>
        <w:rPr>
          <w:rFonts w:hint="eastAsia"/>
          <w:sz w:val="16"/>
          <w:szCs w:val="16"/>
        </w:rPr>
        <w:t>.</w:t>
      </w:r>
      <w:r>
        <w:rPr>
          <w:sz w:val="16"/>
          <w:szCs w:val="16"/>
        </w:rPr>
        <w:t xml:space="preserve"> </w:t>
      </w:r>
      <w:r>
        <w:rPr>
          <w:rFonts w:hint="eastAsia"/>
          <w:sz w:val="16"/>
          <w:szCs w:val="16"/>
        </w:rPr>
        <w:t xml:space="preserve">생각건대 권력적 사실행위는 </w:t>
      </w:r>
      <w:r>
        <w:rPr>
          <w:rFonts w:hint="eastAsia"/>
          <w:sz w:val="16"/>
          <w:szCs w:val="16"/>
        </w:rPr>
        <w:t>국민의권리의무에</w:t>
      </w:r>
      <w:r>
        <w:rPr>
          <w:rFonts w:hint="eastAsia"/>
          <w:sz w:val="16"/>
          <w:szCs w:val="16"/>
        </w:rPr>
        <w:t xml:space="preserve"> 직접 영향을 미치는 바 </w:t>
      </w:r>
      <w:r>
        <w:rPr>
          <w:rFonts w:hint="eastAsia"/>
          <w:sz w:val="16"/>
          <w:szCs w:val="16"/>
        </w:rPr>
        <w:t>처분성을</w:t>
      </w:r>
      <w:r>
        <w:rPr>
          <w:rFonts w:hint="eastAsia"/>
          <w:sz w:val="16"/>
          <w:szCs w:val="16"/>
        </w:rPr>
        <w:t xml:space="preserve"> 긍정함이 타당하다.</w:t>
      </w:r>
      <w:r>
        <w:rPr>
          <w:sz w:val="16"/>
          <w:szCs w:val="16"/>
        </w:rPr>
        <w:t xml:space="preserve"> </w:t>
      </w:r>
      <w:r>
        <w:rPr>
          <w:rFonts w:eastAsiaTheme="minorHAnsi"/>
          <w:sz w:val="16"/>
          <w:szCs w:val="16"/>
        </w:rPr>
        <w:t>☞</w:t>
      </w:r>
      <w:r>
        <w:rPr>
          <w:rFonts w:hint="eastAsia"/>
          <w:sz w:val="16"/>
          <w:szCs w:val="16"/>
        </w:rPr>
        <w:t>타토출</w:t>
      </w:r>
      <w:r>
        <w:rPr>
          <w:rFonts w:hint="eastAsia"/>
          <w:sz w:val="16"/>
          <w:szCs w:val="16"/>
        </w:rPr>
        <w:t xml:space="preserve"> 대상적격 인정</w:t>
      </w:r>
      <w:r>
        <w:rPr>
          <w:rFonts w:hint="eastAsia"/>
          <w:sz w:val="16"/>
          <w:szCs w:val="16"/>
        </w:rPr>
        <w:t xml:space="preserve">  </w:t>
      </w:r>
    </w:p>
    <w:p>
      <w:pPr>
        <w:spacing w:after="0"/>
        <w:rPr>
          <w:sz w:val="16"/>
          <w:szCs w:val="16"/>
        </w:rPr>
      </w:pPr>
    </w:p>
    <w:p>
      <w:pPr>
        <w:spacing w:after="0"/>
        <w:rPr>
          <w:b/>
          <w:sz w:val="16"/>
          <w:szCs w:val="16"/>
          <w:u w:val="single" w:color="auto"/>
        </w:rPr>
      </w:pPr>
      <w:r>
        <w:rPr>
          <w:b/>
          <w:sz w:val="16"/>
          <w:szCs w:val="16"/>
          <w:u w:val="single" w:color="auto"/>
        </w:rPr>
        <w:t>3. 절차</w:t>
      </w:r>
      <w:r>
        <w:rPr>
          <w:rFonts w:hint="eastAsia"/>
          <w:b/>
          <w:sz w:val="16"/>
          <w:szCs w:val="16"/>
          <w:u w:val="single" w:color="auto"/>
        </w:rPr>
        <w:t xml:space="preserve"> 허5통일증</w:t>
      </w:r>
      <w:r>
        <w:rPr>
          <w:rFonts w:hint="eastAsia"/>
          <w:b/>
          <w:sz w:val="16"/>
          <w:szCs w:val="16"/>
          <w:u w:val="single" w:color="auto"/>
        </w:rPr>
        <w:t xml:space="preserve"> (허가-</w:t>
      </w:r>
      <w:r>
        <w:rPr>
          <w:b/>
          <w:sz w:val="16"/>
          <w:szCs w:val="16"/>
          <w:u w:val="single" w:color="auto"/>
        </w:rPr>
        <w:t>&gt;</w:t>
      </w:r>
      <w:r>
        <w:rPr>
          <w:rFonts w:hint="eastAsia"/>
          <w:b/>
          <w:sz w:val="16"/>
          <w:szCs w:val="16"/>
          <w:u w:val="single" w:color="auto"/>
        </w:rPr>
        <w:t>통지-</w:t>
      </w:r>
      <w:r>
        <w:rPr>
          <w:b/>
          <w:sz w:val="16"/>
          <w:szCs w:val="16"/>
          <w:u w:val="single" w:color="auto"/>
        </w:rPr>
        <w:t>&gt;</w:t>
      </w:r>
      <w:r>
        <w:rPr>
          <w:rFonts w:hint="eastAsia"/>
          <w:b/>
          <w:sz w:val="16"/>
          <w:szCs w:val="16"/>
          <w:u w:val="single" w:color="auto"/>
        </w:rPr>
        <w:t>출입)</w:t>
      </w:r>
    </w:p>
    <w:p>
      <w:pPr>
        <w:spacing w:after="0"/>
        <w:rPr>
          <w:sz w:val="16"/>
          <w:szCs w:val="16"/>
        </w:rPr>
      </w:pPr>
      <w:r>
        <w:rPr>
          <w:rFonts w:hint="eastAsia"/>
          <w:sz w:val="16"/>
          <w:szCs w:val="16"/>
        </w:rPr>
        <w:t>①사업시행자는</w:t>
      </w:r>
      <w:r>
        <w:rPr>
          <w:sz w:val="16"/>
          <w:szCs w:val="16"/>
        </w:rPr>
        <w:t xml:space="preserve"> </w:t>
      </w:r>
      <w:r>
        <w:rPr>
          <w:sz w:val="16"/>
          <w:szCs w:val="16"/>
        </w:rPr>
        <w:t>시군구청장의</w:t>
      </w:r>
      <w:r>
        <w:rPr>
          <w:sz w:val="16"/>
          <w:szCs w:val="16"/>
        </w:rPr>
        <w:t xml:space="preserve"> </w:t>
      </w:r>
      <w:r>
        <w:rPr>
          <w:b/>
          <w:bCs/>
          <w:sz w:val="16"/>
          <w:szCs w:val="16"/>
        </w:rPr>
        <w:t>허</w:t>
      </w:r>
      <w:r>
        <w:rPr>
          <w:sz w:val="16"/>
          <w:szCs w:val="16"/>
        </w:rPr>
        <w:t>가를 받아야 하며</w:t>
      </w:r>
      <w:r>
        <w:rPr>
          <w:sz w:val="16"/>
          <w:szCs w:val="16"/>
        </w:rPr>
        <w:t>,(</w:t>
      </w:r>
      <w:r>
        <w:rPr>
          <w:sz w:val="16"/>
          <w:szCs w:val="16"/>
        </w:rPr>
        <w:t>2항) ②출입</w:t>
      </w:r>
      <w:r>
        <w:rPr>
          <w:b/>
          <w:bCs/>
          <w:sz w:val="16"/>
          <w:szCs w:val="16"/>
        </w:rPr>
        <w:t xml:space="preserve"> 5</w:t>
      </w:r>
      <w:r>
        <w:rPr>
          <w:sz w:val="16"/>
          <w:szCs w:val="16"/>
        </w:rPr>
        <w:t xml:space="preserve">일 전까지 일시 및 장소를 </w:t>
      </w:r>
      <w:r>
        <w:rPr>
          <w:sz w:val="16"/>
          <w:szCs w:val="16"/>
        </w:rPr>
        <w:t>시군구청장에게</w:t>
      </w:r>
      <w:r>
        <w:rPr>
          <w:sz w:val="16"/>
          <w:szCs w:val="16"/>
        </w:rPr>
        <w:t xml:space="preserve"> </w:t>
      </w:r>
      <w:r>
        <w:rPr>
          <w:b/>
          <w:bCs/>
          <w:sz w:val="16"/>
          <w:szCs w:val="16"/>
        </w:rPr>
        <w:t>통</w:t>
      </w:r>
      <w:r>
        <w:rPr>
          <w:sz w:val="16"/>
          <w:szCs w:val="16"/>
        </w:rPr>
        <w:t>지해야한다</w:t>
      </w:r>
      <w:r>
        <w:rPr>
          <w:sz w:val="16"/>
          <w:szCs w:val="16"/>
        </w:rPr>
        <w:t>.(10조1항) ③</w:t>
      </w:r>
      <w:r>
        <w:rPr>
          <w:b/>
          <w:bCs/>
          <w:sz w:val="16"/>
          <w:szCs w:val="16"/>
        </w:rPr>
        <w:t>일</w:t>
      </w:r>
      <w:r>
        <w:rPr>
          <w:sz w:val="16"/>
          <w:szCs w:val="16"/>
        </w:rPr>
        <w:t xml:space="preserve">출 전이나 일몰 후에는 점유자의 승낙 없이 출입할 수 없으며(10조3항), ④출입 시 </w:t>
      </w:r>
      <w:r>
        <w:rPr>
          <w:b/>
          <w:bCs/>
          <w:sz w:val="16"/>
          <w:szCs w:val="16"/>
        </w:rPr>
        <w:t>증</w:t>
      </w:r>
      <w:r>
        <w:rPr>
          <w:sz w:val="16"/>
          <w:szCs w:val="16"/>
        </w:rPr>
        <w:t>표 등을 휴대하여야 한다.</w:t>
      </w:r>
    </w:p>
    <w:p>
      <w:pPr>
        <w:spacing w:after="0"/>
        <w:rPr>
          <w:sz w:val="16"/>
          <w:szCs w:val="16"/>
        </w:rPr>
      </w:pPr>
    </w:p>
    <w:p>
      <w:pPr>
        <w:spacing w:after="0"/>
        <w:rPr>
          <w:b/>
          <w:sz w:val="16"/>
          <w:szCs w:val="16"/>
          <w:u w:val="single" w:color="auto"/>
        </w:rPr>
      </w:pPr>
      <w:r>
        <w:rPr>
          <w:b/>
          <w:sz w:val="16"/>
          <w:szCs w:val="16"/>
          <w:u w:val="single" w:color="auto"/>
        </w:rPr>
        <w:t>4. 효과</w:t>
      </w:r>
    </w:p>
    <w:p>
      <w:pPr>
        <w:spacing w:after="0"/>
        <w:rPr>
          <w:sz w:val="16"/>
          <w:szCs w:val="16"/>
        </w:rPr>
      </w:pPr>
      <w:r>
        <w:rPr>
          <w:rFonts w:hint="eastAsia"/>
          <w:sz w:val="16"/>
          <w:szCs w:val="16"/>
        </w:rPr>
        <w:t xml:space="preserve">①사업시행자: </w:t>
      </w:r>
      <w:r>
        <w:rPr>
          <w:sz w:val="16"/>
          <w:szCs w:val="16"/>
        </w:rPr>
        <w:t>타인토지출입권</w:t>
      </w:r>
      <w:r>
        <w:rPr>
          <w:sz w:val="16"/>
          <w:szCs w:val="16"/>
        </w:rPr>
        <w:t>, 반환 및 원상회복 의무</w:t>
      </w:r>
    </w:p>
    <w:p>
      <w:pPr>
        <w:spacing w:after="0"/>
        <w:rPr>
          <w:sz w:val="16"/>
          <w:szCs w:val="16"/>
        </w:rPr>
      </w:pPr>
      <w:r>
        <w:rPr>
          <w:rFonts w:hint="eastAsia"/>
          <w:sz w:val="16"/>
          <w:szCs w:val="16"/>
        </w:rPr>
        <w:t>②토지소유</w:t>
      </w:r>
      <w:r>
        <w:rPr>
          <w:rFonts w:hint="eastAsia"/>
          <w:sz w:val="16"/>
          <w:szCs w:val="16"/>
        </w:rPr>
        <w:t>자:</w:t>
      </w:r>
      <w:r>
        <w:rPr>
          <w:sz w:val="16"/>
          <w:szCs w:val="16"/>
        </w:rPr>
        <w:t xml:space="preserve"> </w:t>
      </w:r>
      <w:r>
        <w:rPr>
          <w:sz w:val="16"/>
          <w:szCs w:val="16"/>
        </w:rPr>
        <w:t>손실보상청구권, 인용의무</w:t>
      </w:r>
      <w:r>
        <w:rPr>
          <w:rFonts w:hint="eastAsia"/>
          <w:sz w:val="16"/>
          <w:szCs w:val="16"/>
        </w:rPr>
        <w:t>(200만원, 97조)</w:t>
      </w:r>
    </w:p>
    <w:p>
      <w:pPr>
        <w:spacing w:after="0"/>
        <w:rPr>
          <w:sz w:val="16"/>
          <w:szCs w:val="16"/>
        </w:rPr>
      </w:pPr>
    </w:p>
    <w:p>
      <w:pPr>
        <w:spacing w:after="0"/>
        <w:rPr>
          <w:b/>
          <w:sz w:val="16"/>
          <w:szCs w:val="16"/>
        </w:rPr>
      </w:pPr>
      <w:r>
        <w:rPr>
          <w:rFonts w:hint="eastAsia"/>
          <w:b/>
          <w:sz w:val="16"/>
          <w:szCs w:val="16"/>
          <w:highlight w:val="yellow"/>
        </w:rPr>
        <w:t>&lt;장해물제거</w:t>
      </w:r>
      <w:r>
        <w:rPr>
          <w:rFonts w:hint="eastAsia"/>
          <w:b/>
          <w:sz w:val="16"/>
          <w:szCs w:val="16"/>
          <w:highlight w:val="yellow"/>
        </w:rPr>
        <w:t xml:space="preserve"> 법 </w:t>
      </w:r>
      <w:r>
        <w:rPr>
          <w:b/>
          <w:sz w:val="16"/>
          <w:szCs w:val="16"/>
          <w:highlight w:val="yellow"/>
        </w:rPr>
        <w:t>12</w:t>
      </w:r>
      <w:r>
        <w:rPr>
          <w:rFonts w:hint="eastAsia"/>
          <w:b/>
          <w:sz w:val="16"/>
          <w:szCs w:val="16"/>
          <w:highlight w:val="yellow"/>
        </w:rPr>
        <w:t xml:space="preserve">조 </w:t>
      </w:r>
      <w:r>
        <w:rPr>
          <w:rFonts w:hint="eastAsia"/>
          <w:b/>
          <w:sz w:val="16"/>
          <w:szCs w:val="16"/>
          <w:highlight w:val="yellow"/>
        </w:rPr>
        <w:t>&gt;</w:t>
      </w:r>
    </w:p>
    <w:p>
      <w:pPr>
        <w:spacing w:after="0"/>
        <w:rPr>
          <w:b/>
          <w:sz w:val="16"/>
          <w:szCs w:val="16"/>
          <w:u w:val="single" w:color="auto"/>
        </w:rPr>
      </w:pPr>
      <w:r>
        <w:rPr>
          <w:rFonts w:hint="eastAsia"/>
          <w:b/>
          <w:sz w:val="16"/>
          <w:szCs w:val="16"/>
          <w:u w:val="single" w:color="auto"/>
        </w:rPr>
        <w:t xml:space="preserve">1. </w:t>
      </w:r>
      <w:r>
        <w:rPr>
          <w:b/>
          <w:sz w:val="16"/>
          <w:szCs w:val="16"/>
          <w:u w:val="single" w:color="auto"/>
        </w:rPr>
        <w:t>의의</w:t>
      </w:r>
      <w:r>
        <w:rPr>
          <w:lang w:eastAsia="ko-KR"/>
          <w:b/>
          <w:sz w:val="16"/>
          <w:szCs w:val="16"/>
          <w:u w:val="single" w:color="auto"/>
          <w:rtl w:val="off"/>
        </w:rPr>
        <w:t xml:space="preserve"> (소점동허제)</w:t>
      </w:r>
    </w:p>
    <w:p>
      <w:pPr>
        <w:spacing w:after="0"/>
        <w:rPr>
          <w:sz w:val="16"/>
          <w:szCs w:val="16"/>
        </w:rPr>
      </w:pPr>
      <w:r>
        <w:rPr>
          <w:rFonts w:hint="eastAsia"/>
          <w:sz w:val="16"/>
          <w:szCs w:val="16"/>
        </w:rPr>
        <w:t>측량·</w:t>
      </w:r>
      <w:r>
        <w:rPr>
          <w:rFonts w:hint="eastAsia"/>
          <w:sz w:val="16"/>
          <w:szCs w:val="16"/>
        </w:rPr>
        <w:t>조사시</w:t>
      </w:r>
      <w:r>
        <w:rPr>
          <w:sz w:val="16"/>
          <w:szCs w:val="16"/>
        </w:rPr>
        <w:t xml:space="preserve"> 장해물 제거 등을 해야 할 부득이한 사유가 있는 경우 </w:t>
      </w:r>
      <w:r>
        <w:rPr>
          <w:b/>
          <w:bCs/>
          <w:sz w:val="16"/>
          <w:szCs w:val="16"/>
        </w:rPr>
        <w:t>소</w:t>
      </w:r>
      <w:r>
        <w:rPr>
          <w:sz w:val="16"/>
          <w:szCs w:val="16"/>
        </w:rPr>
        <w:t xml:space="preserve">유자 및 </w:t>
      </w:r>
      <w:r>
        <w:rPr>
          <w:b/>
          <w:bCs/>
          <w:sz w:val="16"/>
          <w:szCs w:val="16"/>
        </w:rPr>
        <w:t>점</w:t>
      </w:r>
      <w:r>
        <w:rPr>
          <w:sz w:val="16"/>
          <w:szCs w:val="16"/>
        </w:rPr>
        <w:t xml:space="preserve">유자의 </w:t>
      </w:r>
      <w:r>
        <w:rPr>
          <w:b/>
          <w:bCs/>
          <w:sz w:val="16"/>
          <w:szCs w:val="16"/>
        </w:rPr>
        <w:t>동</w:t>
      </w:r>
      <w:r>
        <w:rPr>
          <w:sz w:val="16"/>
          <w:szCs w:val="16"/>
        </w:rPr>
        <w:t xml:space="preserve">의를 얻어야 하고, 동의를 얻지 못한 때에는 </w:t>
      </w:r>
      <w:r>
        <w:rPr>
          <w:b/>
          <w:bCs/>
          <w:sz w:val="16"/>
          <w:szCs w:val="16"/>
        </w:rPr>
        <w:t>허</w:t>
      </w:r>
      <w:r>
        <w:rPr>
          <w:sz w:val="16"/>
          <w:szCs w:val="16"/>
        </w:rPr>
        <w:t xml:space="preserve">가를 받아 장해물 </w:t>
      </w:r>
      <w:r>
        <w:rPr>
          <w:b/>
          <w:bCs/>
          <w:sz w:val="16"/>
          <w:szCs w:val="16"/>
        </w:rPr>
        <w:t>제</w:t>
      </w:r>
      <w:r>
        <w:rPr>
          <w:sz w:val="16"/>
          <w:szCs w:val="16"/>
        </w:rPr>
        <w:t>거를 할 수 있다는 것</w:t>
      </w:r>
      <w:r>
        <w:rPr>
          <w:rFonts w:hint="eastAsia"/>
          <w:sz w:val="16"/>
          <w:szCs w:val="16"/>
        </w:rPr>
        <w:t>을 말한다.</w:t>
      </w:r>
      <w:r>
        <w:rPr>
          <w:sz w:val="16"/>
          <w:szCs w:val="16"/>
        </w:rPr>
        <w:t xml:space="preserve"> </w:t>
      </w:r>
    </w:p>
    <w:p>
      <w:pPr>
        <w:spacing w:after="0"/>
        <w:rPr>
          <w:sz w:val="16"/>
          <w:szCs w:val="16"/>
        </w:rPr>
      </w:pPr>
    </w:p>
    <w:p>
      <w:pPr>
        <w:spacing w:after="0"/>
        <w:rPr>
          <w:b/>
          <w:sz w:val="16"/>
          <w:szCs w:val="16"/>
          <w:u w:val="single" w:color="auto"/>
        </w:rPr>
      </w:pPr>
      <w:r>
        <w:rPr>
          <w:rFonts w:hint="eastAsia"/>
          <w:b/>
          <w:sz w:val="16"/>
          <w:szCs w:val="16"/>
          <w:u w:val="single" w:color="auto"/>
        </w:rPr>
        <w:t xml:space="preserve">2. </w:t>
      </w:r>
      <w:r>
        <w:rPr>
          <w:b/>
          <w:sz w:val="16"/>
          <w:szCs w:val="16"/>
          <w:u w:val="single" w:color="auto"/>
        </w:rPr>
        <w:t>법적성질</w:t>
      </w:r>
      <w:r>
        <w:rPr>
          <w:rFonts w:hint="eastAsia"/>
          <w:b/>
          <w:sz w:val="16"/>
          <w:szCs w:val="16"/>
          <w:u w:val="single" w:color="auto"/>
        </w:rPr>
        <w:t xml:space="preserve"> (</w:t>
      </w:r>
      <w:r>
        <w:rPr>
          <w:rFonts w:hint="eastAsia"/>
          <w:b/>
          <w:sz w:val="16"/>
          <w:szCs w:val="16"/>
          <w:u w:val="single" w:color="auto"/>
        </w:rPr>
        <w:t>물공부사권</w:t>
      </w:r>
      <w:r>
        <w:rPr>
          <w:rFonts w:hint="eastAsia"/>
          <w:b/>
          <w:sz w:val="16"/>
          <w:szCs w:val="16"/>
          <w:u w:val="single" w:color="auto"/>
        </w:rPr>
        <w:t>)</w:t>
      </w:r>
      <w:r>
        <w:rPr>
          <w:b/>
          <w:sz w:val="16"/>
          <w:szCs w:val="16"/>
          <w:u w:val="single" w:color="auto"/>
        </w:rPr>
        <w:t xml:space="preserve"> </w:t>
      </w:r>
    </w:p>
    <w:p>
      <w:pPr>
        <w:spacing w:after="0"/>
        <w:rPr>
          <w:sz w:val="16"/>
          <w:szCs w:val="16"/>
        </w:rPr>
      </w:pPr>
      <w:r>
        <w:rPr>
          <w:rFonts w:hint="eastAsia"/>
          <w:sz w:val="16"/>
          <w:szCs w:val="16"/>
        </w:rPr>
        <w:t>장해물</w:t>
      </w:r>
      <w:r>
        <w:rPr>
          <w:sz w:val="16"/>
          <w:szCs w:val="16"/>
        </w:rPr>
        <w:t xml:space="preserve"> 제거 </w:t>
      </w:r>
      <w:r>
        <w:rPr>
          <w:sz w:val="16"/>
          <w:szCs w:val="16"/>
        </w:rPr>
        <w:t>행위</w:t>
      </w:r>
      <w:r>
        <w:rPr>
          <w:rFonts w:hint="eastAsia"/>
          <w:sz w:val="16"/>
          <w:szCs w:val="16"/>
        </w:rPr>
        <w:t>는</w:t>
      </w:r>
      <w:r>
        <w:rPr>
          <w:rFonts w:hint="eastAsia"/>
          <w:b/>
          <w:bCs/>
          <w:sz w:val="16"/>
          <w:szCs w:val="16"/>
        </w:rPr>
        <w:t xml:space="preserve"> 물</w:t>
      </w:r>
      <w:r>
        <w:rPr>
          <w:rFonts w:hint="eastAsia"/>
          <w:sz w:val="16"/>
          <w:szCs w:val="16"/>
        </w:rPr>
        <w:t xml:space="preserve">적 공용부담으로 </w:t>
      </w:r>
      <w:r>
        <w:rPr>
          <w:rFonts w:hint="eastAsia"/>
          <w:b/>
          <w:bCs/>
          <w:sz w:val="16"/>
          <w:szCs w:val="16"/>
        </w:rPr>
        <w:t>공</w:t>
      </w:r>
      <w:r>
        <w:rPr>
          <w:rFonts w:hint="eastAsia"/>
          <w:sz w:val="16"/>
          <w:szCs w:val="16"/>
        </w:rPr>
        <w:t xml:space="preserve">용제한 중 </w:t>
      </w:r>
      <w:r>
        <w:rPr>
          <w:rFonts w:hint="eastAsia"/>
          <w:b/>
          <w:bCs/>
          <w:sz w:val="16"/>
          <w:szCs w:val="16"/>
        </w:rPr>
        <w:t>부</w:t>
      </w:r>
      <w:r>
        <w:rPr>
          <w:rFonts w:hint="eastAsia"/>
          <w:sz w:val="16"/>
          <w:szCs w:val="16"/>
        </w:rPr>
        <w:t xml:space="preserve">담제한으로 </w:t>
      </w:r>
      <w:r>
        <w:rPr>
          <w:rFonts w:hint="eastAsia"/>
          <w:b/>
          <w:bCs/>
          <w:sz w:val="16"/>
          <w:szCs w:val="16"/>
        </w:rPr>
        <w:t>사</w:t>
      </w:r>
      <w:r>
        <w:rPr>
          <w:rFonts w:hint="eastAsia"/>
          <w:sz w:val="16"/>
          <w:szCs w:val="16"/>
        </w:rPr>
        <w:t>업제한에 해당한다.</w:t>
      </w:r>
      <w:r>
        <w:rPr>
          <w:sz w:val="16"/>
          <w:szCs w:val="16"/>
        </w:rPr>
        <w:t xml:space="preserve"> </w:t>
      </w:r>
      <w:r>
        <w:rPr>
          <w:rFonts w:hint="eastAsia"/>
          <w:sz w:val="16"/>
          <w:szCs w:val="16"/>
        </w:rPr>
        <w:t xml:space="preserve">또한 </w:t>
      </w:r>
      <w:r>
        <w:rPr>
          <w:sz w:val="16"/>
          <w:szCs w:val="16"/>
        </w:rPr>
        <w:t xml:space="preserve">명문의 </w:t>
      </w:r>
      <w:r>
        <w:rPr>
          <w:rFonts w:hint="eastAsia"/>
          <w:sz w:val="16"/>
          <w:szCs w:val="16"/>
        </w:rPr>
        <w:t xml:space="preserve">규정은 없으나 법 </w:t>
      </w:r>
      <w:r>
        <w:rPr>
          <w:sz w:val="16"/>
          <w:szCs w:val="16"/>
        </w:rPr>
        <w:t>11</w:t>
      </w:r>
      <w:r>
        <w:rPr>
          <w:rFonts w:hint="eastAsia"/>
          <w:sz w:val="16"/>
          <w:szCs w:val="16"/>
        </w:rPr>
        <w:t xml:space="preserve">조 </w:t>
      </w:r>
      <w:r>
        <w:rPr>
          <w:sz w:val="16"/>
          <w:szCs w:val="16"/>
        </w:rPr>
        <w:t xml:space="preserve">인용의무를 준용함이 타당하다. 따라서 </w:t>
      </w:r>
      <w:r>
        <w:rPr>
          <w:sz w:val="16"/>
          <w:szCs w:val="16"/>
        </w:rPr>
        <w:t>사실</w:t>
      </w:r>
      <w:r>
        <w:rPr>
          <w:sz w:val="16"/>
          <w:szCs w:val="16"/>
        </w:rPr>
        <w:t xml:space="preserve"> 수인하명이 결합된 행위로서, &lt;</w:t>
      </w:r>
      <w:r>
        <w:rPr>
          <w:b/>
          <w:bCs/>
          <w:sz w:val="16"/>
          <w:szCs w:val="16"/>
        </w:rPr>
        <w:t>권</w:t>
      </w:r>
      <w:r>
        <w:rPr>
          <w:sz w:val="16"/>
          <w:szCs w:val="16"/>
        </w:rPr>
        <w:t xml:space="preserve">력적 사실행위&gt;에 해당하고, </w:t>
      </w:r>
      <w:r>
        <w:rPr>
          <w:sz w:val="16"/>
          <w:szCs w:val="16"/>
        </w:rPr>
        <w:t>처분성이</w:t>
      </w:r>
      <w:r>
        <w:rPr>
          <w:sz w:val="16"/>
          <w:szCs w:val="16"/>
        </w:rPr>
        <w:t xml:space="preserve"> 인정된다고 판단된다. </w:t>
      </w:r>
    </w:p>
    <w:p>
      <w:pPr>
        <w:spacing w:after="0"/>
        <w:rPr>
          <w:sz w:val="16"/>
          <w:szCs w:val="16"/>
        </w:rPr>
      </w:pPr>
    </w:p>
    <w:p>
      <w:pPr>
        <w:spacing w:after="0"/>
        <w:rPr>
          <w:b/>
          <w:sz w:val="16"/>
          <w:szCs w:val="16"/>
          <w:u w:val="single" w:color="auto"/>
        </w:rPr>
      </w:pPr>
      <w:r>
        <w:rPr>
          <w:rFonts w:hint="eastAsia"/>
          <w:b/>
          <w:sz w:val="16"/>
          <w:szCs w:val="16"/>
          <w:u w:val="single" w:color="auto"/>
        </w:rPr>
        <w:t xml:space="preserve">3. </w:t>
      </w:r>
      <w:r>
        <w:rPr>
          <w:b/>
          <w:sz w:val="16"/>
          <w:szCs w:val="16"/>
          <w:u w:val="single" w:color="auto"/>
        </w:rPr>
        <w:t>요건</w:t>
      </w:r>
      <w:r>
        <w:rPr>
          <w:rFonts w:eastAsiaTheme="minorHAnsi"/>
          <w:b/>
          <w:sz w:val="16"/>
          <w:szCs w:val="16"/>
          <w:u w:val="single" w:color="auto"/>
        </w:rPr>
        <w:t>∙</w:t>
      </w:r>
      <w:r>
        <w:rPr>
          <w:b/>
          <w:sz w:val="16"/>
          <w:szCs w:val="16"/>
          <w:u w:val="single" w:color="auto"/>
        </w:rPr>
        <w:t>절차(</w:t>
      </w:r>
      <w:r>
        <w:rPr>
          <w:b/>
          <w:sz w:val="16"/>
          <w:szCs w:val="16"/>
          <w:u w:val="single" w:color="auto"/>
        </w:rPr>
        <w:t>동허의</w:t>
      </w:r>
      <w:r>
        <w:rPr>
          <w:b/>
          <w:sz w:val="16"/>
          <w:szCs w:val="16"/>
          <w:u w:val="single" w:color="auto"/>
        </w:rPr>
        <w:t>3통손)</w:t>
      </w:r>
      <w:r>
        <w:rPr>
          <w:b/>
          <w:sz w:val="16"/>
          <w:szCs w:val="16"/>
          <w:u w:val="single" w:color="auto"/>
        </w:rPr>
        <w:t xml:space="preserve"> </w:t>
      </w:r>
      <w:r>
        <w:rPr>
          <w:rFonts w:hint="eastAsia"/>
          <w:b/>
          <w:sz w:val="16"/>
          <w:szCs w:val="16"/>
          <w:u w:val="single" w:color="auto"/>
        </w:rPr>
        <w:t>동의/허가(의견)-</w:t>
      </w:r>
      <w:r>
        <w:rPr>
          <w:b/>
          <w:sz w:val="16"/>
          <w:szCs w:val="16"/>
          <w:u w:val="single" w:color="auto"/>
        </w:rPr>
        <w:t>&gt;</w:t>
      </w:r>
      <w:r>
        <w:rPr>
          <w:rFonts w:hint="eastAsia"/>
          <w:b/>
          <w:sz w:val="16"/>
          <w:szCs w:val="16"/>
          <w:u w:val="single" w:color="auto"/>
        </w:rPr>
        <w:t>통지-</w:t>
      </w:r>
      <w:r>
        <w:rPr>
          <w:b/>
          <w:sz w:val="16"/>
          <w:szCs w:val="16"/>
          <w:u w:val="single" w:color="auto"/>
        </w:rPr>
        <w:t>&gt;</w:t>
      </w:r>
      <w:r>
        <w:rPr>
          <w:rFonts w:hint="eastAsia"/>
          <w:b/>
          <w:sz w:val="16"/>
          <w:szCs w:val="16"/>
          <w:u w:val="single" w:color="auto"/>
        </w:rPr>
        <w:t>제거</w:t>
      </w:r>
      <w:r>
        <w:rPr>
          <w:b/>
          <w:sz w:val="16"/>
          <w:szCs w:val="16"/>
          <w:u w:val="single" w:color="auto"/>
        </w:rPr>
        <w:t xml:space="preserve"> </w:t>
      </w:r>
    </w:p>
    <w:p>
      <w:pPr>
        <w:spacing w:after="0"/>
        <w:rPr>
          <w:sz w:val="16"/>
          <w:szCs w:val="16"/>
        </w:rPr>
      </w:pPr>
      <w:r>
        <w:rPr>
          <w:rFonts w:hint="eastAsia"/>
          <w:sz w:val="16"/>
          <w:szCs w:val="16"/>
        </w:rPr>
        <w:t>①소유자</w:t>
      </w:r>
      <w:r>
        <w:rPr>
          <w:sz w:val="16"/>
          <w:szCs w:val="16"/>
        </w:rPr>
        <w:t xml:space="preserve"> 및 그 점유자의 </w:t>
      </w:r>
      <w:r>
        <w:rPr>
          <w:b/>
          <w:bCs/>
          <w:sz w:val="16"/>
          <w:szCs w:val="16"/>
        </w:rPr>
        <w:t>동</w:t>
      </w:r>
      <w:r>
        <w:rPr>
          <w:sz w:val="16"/>
          <w:szCs w:val="16"/>
        </w:rPr>
        <w:t xml:space="preserve">의를 받거나 시장군수구청장에게 </w:t>
      </w:r>
      <w:r>
        <w:rPr>
          <w:b/>
          <w:bCs/>
          <w:sz w:val="16"/>
          <w:szCs w:val="16"/>
        </w:rPr>
        <w:t>허</w:t>
      </w:r>
      <w:r>
        <w:rPr>
          <w:sz w:val="16"/>
          <w:szCs w:val="16"/>
        </w:rPr>
        <w:t xml:space="preserve">가를 받아 장해물 제거를 할 수 있고 ②시장군수구청장은 허가를 하기 전 미리 소유자 및 점유자 </w:t>
      </w:r>
      <w:r>
        <w:rPr>
          <w:b/>
          <w:bCs/>
          <w:sz w:val="16"/>
          <w:szCs w:val="16"/>
        </w:rPr>
        <w:t>의</w:t>
      </w:r>
      <w:r>
        <w:rPr>
          <w:sz w:val="16"/>
          <w:szCs w:val="16"/>
        </w:rPr>
        <w:t xml:space="preserve">견을 들어야 한다. ③장해물 제거를 하려는 날의 </w:t>
      </w:r>
      <w:r>
        <w:rPr>
          <w:b/>
          <w:bCs/>
          <w:sz w:val="16"/>
          <w:szCs w:val="16"/>
        </w:rPr>
        <w:t>3</w:t>
      </w:r>
      <w:r>
        <w:rPr>
          <w:sz w:val="16"/>
          <w:szCs w:val="16"/>
        </w:rPr>
        <w:t xml:space="preserve">일전까지 소유자 및 </w:t>
      </w:r>
      <w:r>
        <w:rPr>
          <w:sz w:val="16"/>
          <w:szCs w:val="16"/>
        </w:rPr>
        <w:t>점유자에게</w:t>
      </w:r>
      <w:r>
        <w:rPr>
          <w:sz w:val="16"/>
          <w:szCs w:val="16"/>
        </w:rPr>
        <w:t xml:space="preserve"> </w:t>
      </w:r>
      <w:r>
        <w:rPr>
          <w:b/>
          <w:bCs/>
          <w:sz w:val="16"/>
          <w:szCs w:val="16"/>
        </w:rPr>
        <w:t>통</w:t>
      </w:r>
      <w:r>
        <w:rPr>
          <w:sz w:val="16"/>
          <w:szCs w:val="16"/>
        </w:rPr>
        <w:t xml:space="preserve">지해야 하고 ④사업시행자는 이에 따른 </w:t>
      </w:r>
      <w:r>
        <w:rPr>
          <w:b/>
          <w:bCs/>
          <w:sz w:val="16"/>
          <w:szCs w:val="16"/>
        </w:rPr>
        <w:t>손</w:t>
      </w:r>
      <w:r>
        <w:rPr>
          <w:sz w:val="16"/>
          <w:szCs w:val="16"/>
        </w:rPr>
        <w:t xml:space="preserve">실을 보상하여야 한다. ⑤손실보상은 9조 5항내지 6호를 준용한다. </w:t>
      </w:r>
    </w:p>
    <w:p>
      <w:pPr>
        <w:spacing w:after="0"/>
        <w:rPr>
          <w:sz w:val="16"/>
          <w:szCs w:val="16"/>
        </w:rPr>
      </w:pPr>
    </w:p>
    <w:p>
      <w:pPr>
        <w:spacing w:after="0"/>
        <w:rPr>
          <w:b/>
          <w:sz w:val="16"/>
          <w:szCs w:val="16"/>
          <w:u w:val="single" w:color="auto"/>
        </w:rPr>
      </w:pPr>
      <w:r>
        <w:rPr>
          <w:rFonts w:hint="eastAsia"/>
          <w:b/>
          <w:sz w:val="16"/>
          <w:szCs w:val="16"/>
          <w:u w:val="single" w:color="auto"/>
        </w:rPr>
        <w:t xml:space="preserve">4. </w:t>
      </w:r>
      <w:r>
        <w:rPr>
          <w:b/>
          <w:sz w:val="16"/>
          <w:szCs w:val="16"/>
          <w:u w:val="single" w:color="auto"/>
        </w:rPr>
        <w:t xml:space="preserve">효과 </w:t>
      </w:r>
    </w:p>
    <w:p>
      <w:pPr>
        <w:spacing w:after="0"/>
        <w:rPr>
          <w:sz w:val="16"/>
          <w:szCs w:val="16"/>
        </w:rPr>
      </w:pPr>
      <w:r>
        <w:rPr>
          <w:rFonts w:hint="eastAsia"/>
          <w:sz w:val="16"/>
          <w:szCs w:val="16"/>
        </w:rPr>
        <w:t xml:space="preserve">①사업시행자: </w:t>
      </w:r>
      <w:r>
        <w:rPr>
          <w:rFonts w:hint="eastAsia"/>
          <w:sz w:val="16"/>
          <w:szCs w:val="16"/>
        </w:rPr>
        <w:t>장해물제거권</w:t>
      </w:r>
      <w:r>
        <w:rPr>
          <w:rFonts w:hint="eastAsia"/>
          <w:sz w:val="16"/>
          <w:szCs w:val="16"/>
        </w:rPr>
        <w:t>, 허가X제거시</w:t>
      </w:r>
      <w:r>
        <w:rPr>
          <w:sz w:val="16"/>
          <w:szCs w:val="16"/>
        </w:rPr>
        <w:t>1</w:t>
      </w:r>
      <w:r>
        <w:rPr>
          <w:rFonts w:hint="eastAsia"/>
          <w:sz w:val="16"/>
          <w:szCs w:val="16"/>
        </w:rPr>
        <w:t>년</w:t>
      </w:r>
      <w:r>
        <w:rPr>
          <w:rFonts w:hint="eastAsia"/>
          <w:sz w:val="16"/>
          <w:szCs w:val="16"/>
        </w:rPr>
        <w:t>,</w:t>
      </w:r>
      <w:r>
        <w:rPr>
          <w:sz w:val="16"/>
          <w:szCs w:val="16"/>
        </w:rPr>
        <w:t>1</w:t>
      </w:r>
      <w:r>
        <w:rPr>
          <w:rFonts w:hint="eastAsia"/>
          <w:sz w:val="16"/>
          <w:szCs w:val="16"/>
        </w:rPr>
        <w:t>천</w:t>
      </w:r>
      <w:r>
        <w:rPr>
          <w:rFonts w:hint="eastAsia"/>
          <w:sz w:val="16"/>
          <w:szCs w:val="16"/>
        </w:rPr>
        <w:t>(</w:t>
      </w:r>
      <w:r>
        <w:rPr>
          <w:sz w:val="16"/>
          <w:szCs w:val="16"/>
        </w:rPr>
        <w:t>95</w:t>
      </w:r>
      <w:r>
        <w:rPr>
          <w:rFonts w:hint="eastAsia"/>
          <w:sz w:val="16"/>
          <w:szCs w:val="16"/>
        </w:rPr>
        <w:t>조의2</w:t>
      </w:r>
      <w:r>
        <w:rPr>
          <w:sz w:val="16"/>
          <w:szCs w:val="16"/>
        </w:rPr>
        <w:t xml:space="preserve">) </w:t>
      </w:r>
    </w:p>
    <w:p>
      <w:pPr>
        <w:spacing w:after="0"/>
        <w:rPr>
          <w:sz w:val="16"/>
          <w:szCs w:val="16"/>
        </w:rPr>
      </w:pPr>
      <w:r>
        <w:rPr>
          <w:rFonts w:hint="eastAsia"/>
          <w:sz w:val="16"/>
          <w:szCs w:val="16"/>
        </w:rPr>
        <w:t>②토지소유</w:t>
      </w:r>
      <w:r>
        <w:rPr>
          <w:rFonts w:hint="eastAsia"/>
          <w:sz w:val="16"/>
          <w:szCs w:val="16"/>
        </w:rPr>
        <w:t>자:</w:t>
      </w:r>
      <w:r>
        <w:rPr>
          <w:sz w:val="16"/>
          <w:szCs w:val="16"/>
        </w:rPr>
        <w:t xml:space="preserve"> </w:t>
      </w:r>
      <w:r>
        <w:rPr>
          <w:sz w:val="16"/>
          <w:szCs w:val="16"/>
        </w:rPr>
        <w:t>손실보상청구권, 인용의무</w:t>
      </w:r>
      <w:r>
        <w:rPr>
          <w:rFonts w:hint="eastAsia"/>
          <w:sz w:val="16"/>
          <w:szCs w:val="16"/>
        </w:rPr>
        <w:t xml:space="preserve"> 준용 </w:t>
      </w:r>
    </w:p>
    <w:p>
      <w:pPr>
        <w:spacing w:after="0"/>
        <w:rPr>
          <w:sz w:val="16"/>
          <w:szCs w:val="16"/>
        </w:rPr>
      </w:pPr>
    </w:p>
    <w:p>
      <w:pPr>
        <w:spacing w:after="0"/>
        <w:rPr>
          <w:b/>
          <w:sz w:val="16"/>
          <w:szCs w:val="16"/>
        </w:rPr>
      </w:pPr>
      <w:r>
        <w:rPr>
          <w:rFonts w:hint="eastAsia"/>
          <w:b/>
          <w:sz w:val="16"/>
          <w:szCs w:val="16"/>
          <w:highlight w:val="yellow"/>
        </w:rPr>
        <w:t>&lt;</w:t>
      </w:r>
      <w:r>
        <w:rPr>
          <w:rFonts w:hint="eastAsia"/>
          <w:b/>
          <w:sz w:val="16"/>
          <w:szCs w:val="16"/>
          <w:highlight w:val="yellow"/>
        </w:rPr>
        <w:t>타토출</w:t>
      </w:r>
      <w:r>
        <w:rPr>
          <w:rFonts w:hint="eastAsia"/>
          <w:b/>
          <w:sz w:val="16"/>
          <w:szCs w:val="16"/>
          <w:highlight w:val="yellow"/>
        </w:rPr>
        <w:t>,</w:t>
      </w:r>
      <w:r>
        <w:rPr>
          <w:b/>
          <w:sz w:val="16"/>
          <w:szCs w:val="16"/>
          <w:highlight w:val="yellow"/>
        </w:rPr>
        <w:t xml:space="preserve"> </w:t>
      </w:r>
      <w:r>
        <w:rPr>
          <w:rFonts w:hint="eastAsia"/>
          <w:b/>
          <w:sz w:val="16"/>
          <w:szCs w:val="16"/>
          <w:highlight w:val="yellow"/>
        </w:rPr>
        <w:t>장해물제거</w:t>
      </w:r>
      <w:r>
        <w:rPr>
          <w:b/>
          <w:sz w:val="16"/>
          <w:szCs w:val="16"/>
          <w:highlight w:val="yellow"/>
        </w:rPr>
        <w:t xml:space="preserve"> </w:t>
      </w:r>
      <w:r>
        <w:rPr>
          <w:rFonts w:hint="eastAsia"/>
          <w:b/>
          <w:sz w:val="16"/>
          <w:szCs w:val="16"/>
          <w:highlight w:val="yellow"/>
        </w:rPr>
        <w:t>권리구제</w:t>
      </w:r>
      <w:r>
        <w:rPr>
          <w:rFonts w:hint="eastAsia"/>
          <w:b/>
          <w:sz w:val="16"/>
          <w:szCs w:val="16"/>
          <w:highlight w:val="yellow"/>
        </w:rPr>
        <w:t>&gt;</w:t>
      </w:r>
    </w:p>
    <w:p>
      <w:pPr>
        <w:spacing w:after="0"/>
        <w:rPr>
          <w:b/>
          <w:sz w:val="16"/>
          <w:szCs w:val="16"/>
          <w:u w:val="single" w:color="auto"/>
        </w:rPr>
      </w:pPr>
      <w:r>
        <w:rPr>
          <w:b/>
          <w:sz w:val="16"/>
          <w:szCs w:val="16"/>
          <w:u w:val="single" w:color="auto"/>
        </w:rPr>
        <w:t>1.</w:t>
      </w:r>
      <w:r>
        <w:rPr>
          <w:b/>
          <w:sz w:val="16"/>
          <w:szCs w:val="16"/>
          <w:u w:val="single" w:color="auto"/>
        </w:rPr>
        <w:t xml:space="preserve"> 사전적 권리구제</w:t>
      </w:r>
    </w:p>
    <w:p>
      <w:pPr>
        <w:spacing w:after="0"/>
        <w:rPr>
          <w:sz w:val="16"/>
          <w:szCs w:val="16"/>
        </w:rPr>
      </w:pPr>
      <w:r>
        <w:rPr>
          <w:rFonts w:hint="eastAsia"/>
          <w:sz w:val="16"/>
          <w:szCs w:val="16"/>
        </w:rPr>
        <w:t>타토출</w:t>
      </w:r>
      <w:r>
        <w:rPr>
          <w:sz w:val="16"/>
          <w:szCs w:val="16"/>
        </w:rPr>
        <w:t xml:space="preserve">, 장해물 제거 시 통지, 장해물 제거 허가 시 소유자 및 점유자의 </w:t>
      </w:r>
      <w:r>
        <w:rPr>
          <w:b/>
          <w:bCs/>
          <w:sz w:val="16"/>
          <w:szCs w:val="16"/>
        </w:rPr>
        <w:t>의견청취</w:t>
      </w:r>
      <w:r>
        <w:rPr>
          <w:sz w:val="16"/>
          <w:szCs w:val="16"/>
        </w:rPr>
        <w:t xml:space="preserve"> 등이 토지보상법에 규정되어 있다</w:t>
      </w:r>
      <w:r>
        <w:rPr>
          <w:sz w:val="16"/>
          <w:szCs w:val="16"/>
        </w:rPr>
        <w:t xml:space="preserve">. </w:t>
      </w:r>
      <w:r>
        <w:rPr>
          <w:rFonts w:hint="eastAsia"/>
          <w:sz w:val="16"/>
          <w:szCs w:val="16"/>
        </w:rPr>
        <w:t>예방적</w:t>
      </w:r>
      <w:r>
        <w:rPr>
          <w:sz w:val="16"/>
          <w:szCs w:val="16"/>
        </w:rPr>
        <w:t xml:space="preserve"> 금지소송과 가처분이 권리구제방법으로 논의될 수 있으나 현행법상 인정되지 않고 있다.</w:t>
      </w:r>
    </w:p>
    <w:p>
      <w:pPr>
        <w:spacing w:after="0"/>
        <w:rPr>
          <w:sz w:val="16"/>
          <w:szCs w:val="16"/>
        </w:rPr>
      </w:pPr>
    </w:p>
    <w:p>
      <w:pPr>
        <w:spacing w:after="0"/>
        <w:rPr>
          <w:b/>
          <w:sz w:val="16"/>
          <w:szCs w:val="16"/>
          <w:u w:val="single" w:color="auto"/>
        </w:rPr>
      </w:pPr>
      <w:r>
        <w:rPr>
          <w:b/>
          <w:sz w:val="16"/>
          <w:szCs w:val="16"/>
          <w:u w:val="single" w:color="auto"/>
        </w:rPr>
        <w:t>2.</w:t>
      </w:r>
      <w:r>
        <w:rPr>
          <w:b/>
          <w:sz w:val="16"/>
          <w:szCs w:val="16"/>
          <w:u w:val="single" w:color="auto"/>
        </w:rPr>
        <w:t xml:space="preserve"> </w:t>
      </w:r>
      <w:r>
        <w:rPr>
          <w:b/>
          <w:sz w:val="16"/>
          <w:szCs w:val="16"/>
          <w:u w:val="single" w:color="auto"/>
        </w:rPr>
        <w:t>사후적 권리구제</w:t>
      </w:r>
      <w:r>
        <w:rPr>
          <w:lang w:eastAsia="ko-KR"/>
          <w:b/>
          <w:sz w:val="16"/>
          <w:szCs w:val="16"/>
          <w:u w:val="single" w:color="auto"/>
          <w:rtl w:val="off"/>
        </w:rPr>
        <w:t>(쟁점: 협의소익)</w:t>
      </w:r>
    </w:p>
    <w:p>
      <w:pPr>
        <w:spacing w:after="0"/>
        <w:rPr>
          <w:sz w:val="16"/>
          <w:szCs w:val="16"/>
        </w:rPr>
      </w:pPr>
      <w:r>
        <w:rPr>
          <w:rFonts w:hint="eastAsia"/>
          <w:sz w:val="16"/>
          <w:szCs w:val="16"/>
        </w:rPr>
        <w:t>①취소소송</w:t>
      </w:r>
      <w:r>
        <w:rPr>
          <w:sz w:val="16"/>
          <w:szCs w:val="16"/>
        </w:rPr>
        <w:t xml:space="preserve">: 허가는 </w:t>
      </w:r>
      <w:r>
        <w:rPr>
          <w:sz w:val="16"/>
          <w:szCs w:val="16"/>
        </w:rPr>
        <w:t>처분성</w:t>
      </w:r>
      <w:r>
        <w:rPr>
          <w:sz w:val="16"/>
          <w:szCs w:val="16"/>
        </w:rPr>
        <w:t xml:space="preserve"> 인정, </w:t>
      </w:r>
      <w:r>
        <w:rPr>
          <w:b/>
          <w:bCs/>
          <w:sz w:val="16"/>
          <w:szCs w:val="16"/>
        </w:rPr>
        <w:t>협의소익</w:t>
      </w:r>
      <w:r>
        <w:rPr>
          <w:b/>
          <w:bCs/>
          <w:sz w:val="16"/>
          <w:szCs w:val="16"/>
        </w:rPr>
        <w:t xml:space="preserve"> 없어 각하</w:t>
      </w:r>
      <w:r>
        <w:rPr>
          <w:sz w:val="16"/>
          <w:szCs w:val="16"/>
        </w:rPr>
        <w:t xml:space="preserve"> </w:t>
      </w:r>
    </w:p>
    <w:p>
      <w:pPr>
        <w:spacing w:after="0"/>
        <w:rPr>
          <w:sz w:val="16"/>
          <w:szCs w:val="16"/>
        </w:rPr>
      </w:pPr>
      <w:r>
        <w:rPr>
          <w:sz w:val="16"/>
          <w:szCs w:val="16"/>
        </w:rPr>
        <w:t xml:space="preserve">1)허가에 대한 쟁송: </w:t>
      </w:r>
      <w:r>
        <w:rPr>
          <w:sz w:val="16"/>
          <w:szCs w:val="16"/>
        </w:rPr>
        <w:t>처분성</w:t>
      </w:r>
      <w:r>
        <w:rPr>
          <w:sz w:val="16"/>
          <w:szCs w:val="16"/>
        </w:rPr>
        <w:t xml:space="preserve"> 인정, 집행정지 검토 </w:t>
      </w:r>
    </w:p>
    <w:p>
      <w:pPr>
        <w:spacing w:after="0"/>
        <w:rPr>
          <w:sz w:val="16"/>
          <w:szCs w:val="16"/>
        </w:rPr>
      </w:pPr>
      <w:r>
        <w:rPr>
          <w:sz w:val="16"/>
          <w:szCs w:val="16"/>
        </w:rPr>
        <w:t xml:space="preserve">2)조사행위에 대한 쟁송 </w:t>
      </w:r>
    </w:p>
    <w:p>
      <w:pPr>
        <w:spacing w:after="0"/>
        <w:rPr>
          <w:sz w:val="16"/>
          <w:szCs w:val="16"/>
        </w:rPr>
      </w:pPr>
      <w:r>
        <w:rPr>
          <w:rFonts w:hint="eastAsia"/>
          <w:sz w:val="16"/>
          <w:szCs w:val="16"/>
        </w:rPr>
        <w:t>권력적</w:t>
      </w:r>
      <w:r>
        <w:rPr>
          <w:sz w:val="16"/>
          <w:szCs w:val="16"/>
        </w:rPr>
        <w:t xml:space="preserve"> 사실행위 </w:t>
      </w:r>
      <w:r>
        <w:rPr>
          <w:sz w:val="16"/>
          <w:szCs w:val="16"/>
        </w:rPr>
        <w:t>처분성</w:t>
      </w:r>
      <w:r>
        <w:rPr>
          <w:sz w:val="16"/>
          <w:szCs w:val="16"/>
        </w:rPr>
        <w:t xml:space="preserve"> 인정, 다만, 조사기간이 짧아 단기에 종료될 수 있으므로 협의의 </w:t>
      </w:r>
      <w:r>
        <w:rPr>
          <w:sz w:val="16"/>
          <w:szCs w:val="16"/>
        </w:rPr>
        <w:t>소익이</w:t>
      </w:r>
      <w:r>
        <w:rPr>
          <w:sz w:val="16"/>
          <w:szCs w:val="16"/>
        </w:rPr>
        <w:t xml:space="preserve"> 없어 각하될 가능성이 높으므로, &lt;집행정지&gt;의 검토 필요성이 있다.</w:t>
      </w:r>
    </w:p>
    <w:p>
      <w:pPr>
        <w:spacing w:after="0"/>
        <w:rPr>
          <w:sz w:val="16"/>
          <w:szCs w:val="16"/>
        </w:rPr>
      </w:pPr>
      <w:r>
        <w:rPr>
          <w:rFonts w:hint="eastAsia"/>
          <w:sz w:val="16"/>
          <w:szCs w:val="16"/>
        </w:rPr>
        <w:t>②손실보상</w:t>
      </w:r>
      <w:r>
        <w:rPr>
          <w:sz w:val="16"/>
          <w:szCs w:val="16"/>
        </w:rPr>
        <w:t xml:space="preserve"> :</w:t>
      </w:r>
      <w:r>
        <w:rPr>
          <w:sz w:val="16"/>
          <w:szCs w:val="16"/>
        </w:rPr>
        <w:t xml:space="preserve"> </w:t>
      </w:r>
      <w:r>
        <w:rPr>
          <w:b/>
          <w:bCs/>
          <w:sz w:val="16"/>
          <w:szCs w:val="16"/>
        </w:rPr>
        <w:t>9조 5항내지7항</w:t>
      </w:r>
      <w:r>
        <w:rPr>
          <w:sz w:val="16"/>
          <w:szCs w:val="16"/>
        </w:rPr>
        <w:t xml:space="preserve"> 의거 가능 협의-&gt;재결</w:t>
      </w:r>
    </w:p>
    <w:p>
      <w:pPr>
        <w:spacing w:after="0"/>
        <w:rPr>
          <w:sz w:val="16"/>
          <w:szCs w:val="16"/>
        </w:rPr>
      </w:pPr>
      <w:r>
        <w:rPr>
          <w:rFonts w:hint="eastAsia"/>
          <w:sz w:val="16"/>
          <w:szCs w:val="16"/>
        </w:rPr>
        <w:t>③손해배상</w:t>
      </w:r>
      <w:r>
        <w:rPr>
          <w:sz w:val="16"/>
          <w:szCs w:val="16"/>
        </w:rPr>
        <w:t xml:space="preserve">, 결과제거청구: </w:t>
      </w:r>
      <w:r>
        <w:rPr>
          <w:rFonts w:hint="eastAsia"/>
          <w:sz w:val="16"/>
          <w:szCs w:val="16"/>
        </w:rPr>
        <w:t>위법한</w:t>
      </w:r>
      <w:r>
        <w:rPr>
          <w:sz w:val="16"/>
          <w:szCs w:val="16"/>
        </w:rPr>
        <w:t xml:space="preserve"> 행정조사로 신체/재산</w:t>
      </w:r>
      <w:r>
        <w:rPr>
          <w:sz w:val="16"/>
          <w:szCs w:val="16"/>
        </w:rPr>
        <w:t xml:space="preserve">상 손해를 입은 경우 </w:t>
      </w:r>
      <w:r>
        <w:rPr>
          <w:sz w:val="16"/>
          <w:szCs w:val="16"/>
        </w:rPr>
        <w:t>국가배상법에</w:t>
      </w:r>
      <w:r>
        <w:rPr>
          <w:sz w:val="16"/>
          <w:szCs w:val="16"/>
        </w:rPr>
        <w:t xml:space="preserve"> 따른 손해배상청구가 가능하고 민사법원에서 행정작용의 위법을 선결문제로 다룰 수 있다. 또한 위법한 상태가 지속되는 경우 결과제거청구권을 행사할 수 있다.</w:t>
      </w:r>
    </w:p>
    <w:p>
      <w:pPr>
        <w:spacing w:after="0"/>
        <w:rPr>
          <w:sz w:val="16"/>
          <w:szCs w:val="16"/>
        </w:rPr>
      </w:pPr>
      <w:r>
        <w:rPr>
          <w:rFonts w:hint="eastAsia"/>
          <w:sz w:val="16"/>
          <w:szCs w:val="16"/>
        </w:rPr>
        <w:t>④손실보상</w:t>
      </w:r>
      <w:r>
        <w:rPr>
          <w:sz w:val="16"/>
          <w:szCs w:val="16"/>
        </w:rPr>
        <w:t xml:space="preserve"> 재결 불복: 명문X 83조</w:t>
      </w:r>
      <w:r>
        <w:rPr>
          <w:sz w:val="16"/>
          <w:szCs w:val="16"/>
        </w:rPr>
        <w:t>,85조</w:t>
      </w:r>
      <w:r>
        <w:rPr>
          <w:sz w:val="16"/>
          <w:szCs w:val="16"/>
        </w:rPr>
        <w:t xml:space="preserve"> 따라 가능</w:t>
      </w:r>
    </w:p>
    <w:p>
      <w:pPr>
        <w:spacing w:after="0"/>
        <w:rPr>
          <w:sz w:val="16"/>
          <w:szCs w:val="16"/>
        </w:rPr>
      </w:pPr>
      <w:r>
        <w:rPr>
          <w:rFonts w:hint="eastAsia"/>
          <w:sz w:val="16"/>
          <w:szCs w:val="16"/>
        </w:rPr>
        <w:t xml:space="preserve">9조 보상금 재결에 관한 불복은 명문의 규정은 없으나 </w:t>
      </w:r>
      <w:r>
        <w:rPr>
          <w:sz w:val="16"/>
          <w:szCs w:val="16"/>
        </w:rPr>
        <w:t>토지보상법 상 이의신청(83조)와 보상금증감청구소송(85조)으로 권리구제가 가능하다.</w:t>
      </w:r>
    </w:p>
    <w:p>
      <w:pPr>
        <w:spacing w:after="0"/>
        <w:rPr>
          <w:sz w:val="16"/>
          <w:szCs w:val="16"/>
        </w:rPr>
      </w:pPr>
    </w:p>
    <w:p>
      <w:pPr>
        <w:spacing w:after="0"/>
        <w:rPr>
          <w:b/>
          <w:sz w:val="16"/>
          <w:szCs w:val="16"/>
        </w:rPr>
      </w:pPr>
      <w:r>
        <w:rPr>
          <w:rFonts w:hint="eastAsia"/>
          <w:b/>
          <w:sz w:val="16"/>
          <w:szCs w:val="16"/>
          <w:highlight w:val="yellow"/>
        </w:rPr>
        <w:t>&lt;</w:t>
      </w:r>
      <w:r>
        <w:rPr>
          <w:rFonts w:hint="eastAsia"/>
          <w:b/>
          <w:sz w:val="16"/>
          <w:szCs w:val="16"/>
          <w:highlight w:val="yellow"/>
        </w:rPr>
        <w:t>측량조사시</w:t>
      </w:r>
      <w:r>
        <w:rPr>
          <w:rFonts w:hint="eastAsia"/>
          <w:b/>
          <w:sz w:val="16"/>
          <w:szCs w:val="16"/>
          <w:highlight w:val="yellow"/>
        </w:rPr>
        <w:t xml:space="preserve"> 실력행사 가능성</w:t>
      </w:r>
      <w:r>
        <w:rPr>
          <w:rFonts w:hint="eastAsia"/>
          <w:b/>
          <w:sz w:val="16"/>
          <w:szCs w:val="16"/>
          <w:highlight w:val="yellow"/>
        </w:rPr>
        <w:t>&gt;</w:t>
      </w:r>
    </w:p>
    <w:p>
      <w:pPr>
        <w:spacing w:after="0"/>
        <w:rPr>
          <w:sz w:val="16"/>
          <w:szCs w:val="16"/>
        </w:rPr>
      </w:pPr>
      <w:r>
        <w:rPr>
          <w:b/>
          <w:sz w:val="16"/>
          <w:szCs w:val="16"/>
        </w:rPr>
        <w:t>1)</w:t>
      </w:r>
      <w:r>
        <w:rPr>
          <w:rFonts w:hint="eastAsia"/>
          <w:b/>
          <w:sz w:val="16"/>
          <w:szCs w:val="16"/>
        </w:rPr>
        <w:t>관련규정</w:t>
      </w:r>
      <w:r>
        <w:rPr>
          <w:rFonts w:hint="eastAsia"/>
          <w:sz w:val="16"/>
          <w:szCs w:val="16"/>
        </w:rPr>
        <w:t xml:space="preserve"> </w:t>
      </w:r>
      <w:r>
        <w:rPr>
          <w:sz w:val="16"/>
          <w:szCs w:val="16"/>
        </w:rPr>
        <w:t>:</w:t>
      </w:r>
      <w:r>
        <w:rPr>
          <w:sz w:val="16"/>
          <w:szCs w:val="16"/>
        </w:rPr>
        <w:t xml:space="preserve"> </w:t>
      </w:r>
      <w:r>
        <w:rPr>
          <w:b/>
          <w:bCs/>
          <w:sz w:val="16"/>
          <w:szCs w:val="16"/>
        </w:rPr>
        <w:t>11</w:t>
      </w:r>
      <w:r>
        <w:rPr>
          <w:rFonts w:hint="eastAsia"/>
          <w:b/>
          <w:bCs/>
          <w:sz w:val="16"/>
          <w:szCs w:val="16"/>
        </w:rPr>
        <w:t>조,</w:t>
      </w:r>
      <w:r>
        <w:rPr>
          <w:b/>
          <w:bCs/>
          <w:sz w:val="16"/>
          <w:szCs w:val="16"/>
        </w:rPr>
        <w:t xml:space="preserve"> 97</w:t>
      </w:r>
      <w:r>
        <w:rPr>
          <w:rFonts w:hint="eastAsia"/>
          <w:b/>
          <w:bCs/>
          <w:sz w:val="16"/>
          <w:szCs w:val="16"/>
        </w:rPr>
        <w:t xml:space="preserve">조 </w:t>
      </w:r>
    </w:p>
    <w:p>
      <w:pPr>
        <w:spacing w:after="0"/>
        <w:rPr>
          <w:sz w:val="16"/>
          <w:szCs w:val="16"/>
        </w:rPr>
      </w:pPr>
      <w:r>
        <w:rPr>
          <w:b/>
          <w:bCs/>
          <w:sz w:val="16"/>
          <w:szCs w:val="16"/>
        </w:rPr>
        <w:t>11조</w:t>
      </w:r>
      <w:r>
        <w:rPr>
          <w:sz w:val="16"/>
          <w:szCs w:val="16"/>
        </w:rPr>
        <w:t>: 정당사유X, 10조따라 통지 출입</w:t>
      </w:r>
      <w:r>
        <w:rPr>
          <w:sz w:val="16"/>
          <w:szCs w:val="16"/>
        </w:rPr>
        <w:t>,측량,조사</w:t>
      </w:r>
      <w:r>
        <w:rPr>
          <w:sz w:val="16"/>
          <w:szCs w:val="16"/>
        </w:rPr>
        <w:t xml:space="preserve"> 방해X </w:t>
      </w:r>
    </w:p>
    <w:p>
      <w:pPr>
        <w:spacing w:after="0"/>
        <w:rPr>
          <w:sz w:val="16"/>
          <w:szCs w:val="16"/>
        </w:rPr>
      </w:pPr>
      <w:r>
        <w:rPr>
          <w:b/>
          <w:bCs/>
          <w:sz w:val="16"/>
          <w:szCs w:val="16"/>
        </w:rPr>
        <w:t>97조</w:t>
      </w:r>
      <w:r>
        <w:rPr>
          <w:sz w:val="16"/>
          <w:szCs w:val="16"/>
        </w:rPr>
        <w:t>: 11조 위반하여 사시</w:t>
      </w:r>
      <w:r>
        <w:rPr>
          <w:sz w:val="16"/>
          <w:szCs w:val="16"/>
        </w:rPr>
        <w:t>,</w:t>
      </w:r>
      <w:r>
        <w:rPr>
          <w:sz w:val="16"/>
          <w:szCs w:val="16"/>
        </w:rPr>
        <w:t>감평사</w:t>
      </w:r>
      <w:r>
        <w:rPr>
          <w:sz w:val="16"/>
          <w:szCs w:val="16"/>
        </w:rPr>
        <w:t xml:space="preserve"> 방해한 경우 </w:t>
      </w:r>
      <w:r>
        <w:rPr>
          <w:b/>
          <w:bCs/>
          <w:sz w:val="16"/>
          <w:szCs w:val="16"/>
        </w:rPr>
        <w:t>200만원</w:t>
      </w:r>
    </w:p>
    <w:p>
      <w:pPr>
        <w:spacing w:after="0"/>
        <w:rPr>
          <w:sz w:val="16"/>
          <w:szCs w:val="16"/>
        </w:rPr>
      </w:pPr>
      <w:r>
        <w:rPr>
          <w:b/>
          <w:sz w:val="16"/>
          <w:szCs w:val="16"/>
        </w:rPr>
        <w:t>2)</w:t>
      </w:r>
      <w:r>
        <w:rPr>
          <w:rFonts w:hint="eastAsia"/>
          <w:b/>
          <w:sz w:val="16"/>
          <w:szCs w:val="16"/>
        </w:rPr>
        <w:t>학설</w:t>
      </w:r>
      <w:r>
        <w:rPr>
          <w:rFonts w:hint="eastAsia"/>
          <w:sz w:val="16"/>
          <w:szCs w:val="16"/>
        </w:rPr>
        <w:t xml:space="preserve"> </w:t>
      </w:r>
      <w:r>
        <w:rPr>
          <w:rFonts w:eastAsiaTheme="minorHAnsi"/>
          <w:sz w:val="16"/>
          <w:szCs w:val="16"/>
        </w:rPr>
        <w:t>①</w:t>
      </w:r>
      <w:r>
        <w:rPr>
          <w:rFonts w:hint="eastAsia"/>
          <w:b/>
          <w:bCs/>
          <w:sz w:val="16"/>
          <w:szCs w:val="16"/>
        </w:rPr>
        <w:t>긍</w:t>
      </w:r>
      <w:r>
        <w:rPr>
          <w:rFonts w:hint="eastAsia"/>
          <w:sz w:val="16"/>
          <w:szCs w:val="16"/>
        </w:rPr>
        <w:t>정설</w:t>
      </w:r>
      <w:r>
        <w:rPr>
          <w:rFonts w:hint="eastAsia"/>
          <w:sz w:val="16"/>
          <w:szCs w:val="16"/>
        </w:rPr>
        <w:t xml:space="preserve">: 97조 규정 위법성전제 </w:t>
      </w:r>
      <w:r>
        <w:rPr>
          <w:rFonts w:hint="eastAsia"/>
          <w:sz w:val="16"/>
          <w:szCs w:val="16"/>
        </w:rPr>
        <w:t>비례원칙범위내</w:t>
      </w:r>
      <w:r>
        <w:rPr>
          <w:rFonts w:hint="eastAsia"/>
          <w:sz w:val="16"/>
          <w:szCs w:val="16"/>
        </w:rPr>
        <w:t xml:space="preserve"> 실력행사 가능 </w:t>
      </w:r>
      <w:r>
        <w:rPr>
          <w:rFonts w:eastAsiaTheme="minorHAnsi"/>
          <w:sz w:val="16"/>
          <w:szCs w:val="16"/>
        </w:rPr>
        <w:t>②</w:t>
      </w:r>
      <w:r>
        <w:rPr>
          <w:rFonts w:hint="eastAsia"/>
          <w:b/>
          <w:bCs/>
          <w:sz w:val="16"/>
          <w:szCs w:val="16"/>
        </w:rPr>
        <w:t>부</w:t>
      </w:r>
      <w:r>
        <w:rPr>
          <w:rFonts w:hint="eastAsia"/>
          <w:sz w:val="16"/>
          <w:szCs w:val="16"/>
        </w:rPr>
        <w:t>정설</w:t>
      </w:r>
      <w:r>
        <w:rPr>
          <w:rFonts w:hint="eastAsia"/>
          <w:sz w:val="16"/>
          <w:szCs w:val="16"/>
        </w:rPr>
        <w:t xml:space="preserve"> 직접 강제수단 두지 않은 입법취지 고려 </w:t>
      </w:r>
      <w:r>
        <w:rPr>
          <w:rFonts w:hint="eastAsia"/>
          <w:sz w:val="16"/>
          <w:szCs w:val="16"/>
        </w:rPr>
        <w:t>부정설</w:t>
      </w:r>
      <w:r>
        <w:rPr>
          <w:rFonts w:hint="eastAsia"/>
          <w:sz w:val="16"/>
          <w:szCs w:val="16"/>
        </w:rPr>
        <w:t xml:space="preserve">  </w:t>
      </w:r>
      <w:r>
        <w:rPr>
          <w:rFonts w:eastAsiaTheme="minorHAnsi"/>
          <w:sz w:val="16"/>
          <w:szCs w:val="16"/>
        </w:rPr>
        <w:t>③</w:t>
      </w:r>
      <w:r>
        <w:rPr>
          <w:rFonts w:hint="eastAsia"/>
          <w:b/>
          <w:bCs/>
          <w:sz w:val="16"/>
          <w:szCs w:val="16"/>
        </w:rPr>
        <w:t>개</w:t>
      </w:r>
      <w:r>
        <w:rPr>
          <w:rFonts w:hint="eastAsia"/>
          <w:sz w:val="16"/>
          <w:szCs w:val="16"/>
        </w:rPr>
        <w:t>별적판단설</w:t>
      </w:r>
      <w:r>
        <w:rPr>
          <w:rFonts w:hint="eastAsia"/>
          <w:sz w:val="16"/>
          <w:szCs w:val="16"/>
        </w:rPr>
        <w:t xml:space="preserve"> </w:t>
      </w:r>
      <w:r>
        <w:rPr>
          <w:sz w:val="16"/>
          <w:szCs w:val="16"/>
        </w:rPr>
        <w:t xml:space="preserve">: </w:t>
      </w:r>
      <w:r>
        <w:rPr>
          <w:rFonts w:hint="eastAsia"/>
          <w:sz w:val="16"/>
          <w:szCs w:val="16"/>
        </w:rPr>
        <w:t>원칙적 부정,</w:t>
      </w:r>
      <w:r>
        <w:rPr>
          <w:sz w:val="16"/>
          <w:szCs w:val="16"/>
        </w:rPr>
        <w:t xml:space="preserve"> </w:t>
      </w:r>
      <w:r>
        <w:rPr>
          <w:rFonts w:hint="eastAsia"/>
          <w:sz w:val="16"/>
          <w:szCs w:val="16"/>
        </w:rPr>
        <w:t xml:space="preserve">조사 필요성이 긴급한 경우 가능 </w:t>
      </w:r>
    </w:p>
    <w:p>
      <w:pPr>
        <w:spacing w:after="0"/>
        <w:rPr>
          <w:sz w:val="16"/>
          <w:szCs w:val="16"/>
        </w:rPr>
      </w:pPr>
      <w:r>
        <w:rPr>
          <w:b/>
          <w:sz w:val="16"/>
          <w:szCs w:val="16"/>
        </w:rPr>
        <w:t>3)</w:t>
      </w:r>
      <w:r>
        <w:rPr>
          <w:rFonts w:hint="eastAsia"/>
          <w:b/>
          <w:sz w:val="16"/>
          <w:szCs w:val="16"/>
        </w:rPr>
        <w:t>검토</w:t>
      </w:r>
      <w:r>
        <w:rPr>
          <w:rFonts w:hint="eastAsia"/>
          <w:sz w:val="16"/>
          <w:szCs w:val="16"/>
        </w:rPr>
        <w:t xml:space="preserve"> </w:t>
      </w:r>
      <w:r>
        <w:rPr>
          <w:rFonts w:hint="eastAsia"/>
          <w:sz w:val="16"/>
          <w:szCs w:val="16"/>
        </w:rPr>
        <w:t>부정설</w:t>
      </w:r>
      <w:r>
        <w:rPr>
          <w:rFonts w:hint="eastAsia"/>
          <w:sz w:val="16"/>
          <w:szCs w:val="16"/>
        </w:rPr>
        <w:t xml:space="preserve"> 타당 </w:t>
      </w:r>
    </w:p>
    <w:p>
      <w:pPr>
        <w:spacing w:after="0"/>
        <w:rPr>
          <w:sz w:val="16"/>
          <w:szCs w:val="16"/>
        </w:rPr>
      </w:pPr>
      <w:r>
        <w:rPr>
          <w:b/>
          <w:sz w:val="16"/>
          <w:szCs w:val="16"/>
        </w:rPr>
        <w:t>4)</w:t>
      </w:r>
      <w:r>
        <w:rPr>
          <w:rFonts w:hint="eastAsia"/>
          <w:b/>
          <w:sz w:val="16"/>
          <w:szCs w:val="16"/>
        </w:rPr>
        <w:t xml:space="preserve">위법성의 </w:t>
      </w:r>
      <w:r>
        <w:rPr>
          <w:rFonts w:hint="eastAsia"/>
          <w:b/>
          <w:sz w:val="16"/>
          <w:szCs w:val="16"/>
        </w:rPr>
        <w:t>정도</w:t>
      </w:r>
      <w:r>
        <w:rPr>
          <w:rFonts w:hint="eastAsia"/>
          <w:sz w:val="16"/>
          <w:szCs w:val="16"/>
        </w:rPr>
        <w:t xml:space="preserve"> </w:t>
      </w:r>
      <w:r>
        <w:rPr>
          <w:sz w:val="16"/>
          <w:szCs w:val="16"/>
        </w:rPr>
        <w:t>:</w:t>
      </w:r>
      <w:r>
        <w:rPr>
          <w:sz w:val="16"/>
          <w:szCs w:val="16"/>
        </w:rPr>
        <w:t xml:space="preserve"> </w:t>
      </w:r>
      <w:r>
        <w:rPr>
          <w:rFonts w:hint="eastAsia"/>
          <w:sz w:val="16"/>
          <w:szCs w:val="16"/>
        </w:rPr>
        <w:t>중대명백설</w:t>
      </w:r>
      <w:r>
        <w:rPr>
          <w:rFonts w:hint="eastAsia"/>
          <w:sz w:val="16"/>
          <w:szCs w:val="16"/>
        </w:rPr>
        <w:t xml:space="preserve"> 취소 </w:t>
      </w:r>
    </w:p>
    <w:p>
      <w:pPr>
        <w:spacing w:after="0"/>
        <w:rPr>
          <w:b/>
          <w:sz w:val="16"/>
          <w:szCs w:val="16"/>
        </w:rPr>
      </w:pPr>
      <w:r>
        <w:rPr>
          <w:b/>
          <w:sz w:val="16"/>
          <w:szCs w:val="16"/>
        </w:rPr>
        <w:t>5</w:t>
      </w:r>
      <w:r>
        <w:rPr>
          <w:b/>
          <w:sz w:val="16"/>
          <w:szCs w:val="16"/>
        </w:rPr>
        <w:t>)</w:t>
      </w:r>
      <w:r>
        <w:rPr>
          <w:rFonts w:hint="eastAsia"/>
          <w:b/>
          <w:sz w:val="16"/>
          <w:szCs w:val="16"/>
        </w:rPr>
        <w:t xml:space="preserve">권리구제방법 </w:t>
      </w:r>
    </w:p>
    <w:p>
      <w:pPr>
        <w:spacing w:after="0"/>
        <w:rPr>
          <w:rFonts w:eastAsiaTheme="minorHAnsi"/>
          <w:sz w:val="16"/>
          <w:szCs w:val="16"/>
        </w:rPr>
      </w:pPr>
      <w:r>
        <w:rPr>
          <w:rFonts w:eastAsiaTheme="minorHAnsi"/>
          <w:sz w:val="16"/>
          <w:szCs w:val="16"/>
        </w:rPr>
        <w:t>①</w:t>
      </w:r>
      <w:r>
        <w:rPr>
          <w:rFonts w:eastAsiaTheme="minorHAnsi"/>
          <w:sz w:val="16"/>
          <w:szCs w:val="16"/>
        </w:rPr>
        <w:t xml:space="preserve">손실보상 </w:t>
      </w:r>
      <w:r>
        <w:rPr>
          <w:rFonts w:eastAsiaTheme="minorHAnsi"/>
          <w:sz w:val="16"/>
          <w:szCs w:val="16"/>
        </w:rPr>
        <w:t>:</w:t>
      </w:r>
      <w:r>
        <w:rPr>
          <w:rFonts w:eastAsiaTheme="minorHAnsi"/>
          <w:sz w:val="16"/>
          <w:szCs w:val="16"/>
        </w:rPr>
        <w:t xml:space="preserve"> </w:t>
      </w:r>
      <w:r>
        <w:rPr>
          <w:rFonts w:eastAsiaTheme="minorHAnsi"/>
          <w:sz w:val="16"/>
          <w:szCs w:val="16"/>
        </w:rPr>
        <w:t>적법 전제,</w:t>
      </w:r>
      <w:r>
        <w:rPr>
          <w:rFonts w:eastAsiaTheme="minorHAnsi"/>
          <w:sz w:val="16"/>
          <w:szCs w:val="16"/>
        </w:rPr>
        <w:t xml:space="preserve"> </w:t>
      </w:r>
      <w:r>
        <w:rPr>
          <w:rFonts w:eastAsiaTheme="minorHAnsi"/>
          <w:sz w:val="16"/>
          <w:szCs w:val="16"/>
        </w:rPr>
        <w:t xml:space="preserve">불가 </w:t>
      </w:r>
    </w:p>
    <w:p>
      <w:pPr>
        <w:spacing w:after="0"/>
        <w:rPr>
          <w:rFonts w:eastAsiaTheme="minorHAnsi"/>
          <w:sz w:val="16"/>
          <w:szCs w:val="16"/>
        </w:rPr>
      </w:pPr>
      <w:r>
        <w:rPr>
          <w:rFonts w:eastAsiaTheme="minorHAnsi"/>
          <w:sz w:val="16"/>
          <w:szCs w:val="16"/>
        </w:rPr>
        <w:t>②</w:t>
      </w:r>
      <w:r>
        <w:rPr>
          <w:rFonts w:eastAsiaTheme="minorHAnsi"/>
          <w:sz w:val="16"/>
          <w:szCs w:val="16"/>
        </w:rPr>
        <w:t>손해배상:</w:t>
      </w:r>
      <w:r>
        <w:rPr>
          <w:rFonts w:eastAsiaTheme="minorHAnsi"/>
          <w:sz w:val="16"/>
          <w:szCs w:val="16"/>
        </w:rPr>
        <w:t xml:space="preserve"> </w:t>
      </w:r>
      <w:r>
        <w:rPr>
          <w:rFonts w:eastAsiaTheme="minorHAnsi"/>
          <w:sz w:val="16"/>
          <w:szCs w:val="16"/>
        </w:rPr>
        <w:t>고의과실</w:t>
      </w:r>
      <w:r>
        <w:rPr>
          <w:rFonts w:eastAsiaTheme="minorHAnsi"/>
          <w:sz w:val="16"/>
          <w:szCs w:val="16"/>
        </w:rPr>
        <w:t>,</w:t>
      </w:r>
      <w:r>
        <w:rPr>
          <w:rFonts w:eastAsiaTheme="minorHAnsi"/>
          <w:sz w:val="16"/>
          <w:szCs w:val="16"/>
        </w:rPr>
        <w:t>위법성</w:t>
      </w:r>
      <w:r>
        <w:rPr>
          <w:rFonts w:eastAsiaTheme="minorHAnsi"/>
          <w:sz w:val="16"/>
          <w:szCs w:val="16"/>
        </w:rPr>
        <w:t xml:space="preserve"> 인정 </w:t>
      </w:r>
      <w:r>
        <w:rPr>
          <w:rFonts w:eastAsiaTheme="minorHAnsi"/>
          <w:sz w:val="16"/>
          <w:szCs w:val="16"/>
        </w:rPr>
        <w:t>국</w:t>
      </w:r>
      <w:r>
        <w:rPr>
          <w:rFonts w:eastAsiaTheme="minorHAnsi"/>
          <w:sz w:val="16"/>
          <w:szCs w:val="16"/>
        </w:rPr>
        <w:t>가배상가능</w:t>
      </w:r>
      <w:r>
        <w:rPr>
          <w:rFonts w:eastAsiaTheme="minorHAnsi"/>
          <w:sz w:val="16"/>
          <w:szCs w:val="16"/>
        </w:rPr>
        <w:t>, 선결문제</w:t>
      </w:r>
    </w:p>
    <w:p>
      <w:pPr>
        <w:spacing w:after="0"/>
        <w:rPr>
          <w:rFonts w:eastAsiaTheme="minorHAnsi"/>
          <w:sz w:val="16"/>
          <w:szCs w:val="16"/>
        </w:rPr>
      </w:pPr>
      <w:r>
        <w:rPr>
          <w:rFonts w:eastAsiaTheme="minorHAnsi"/>
          <w:sz w:val="16"/>
          <w:szCs w:val="16"/>
        </w:rPr>
        <w:t>③</w:t>
      </w:r>
      <w:r>
        <w:rPr>
          <w:rFonts w:eastAsiaTheme="minorHAnsi"/>
          <w:sz w:val="16"/>
          <w:szCs w:val="16"/>
        </w:rPr>
        <w:t>행정쟁송:</w:t>
      </w:r>
      <w:r>
        <w:rPr>
          <w:rFonts w:eastAsiaTheme="minorHAnsi"/>
          <w:sz w:val="16"/>
          <w:szCs w:val="16"/>
        </w:rPr>
        <w:t xml:space="preserve"> </w:t>
      </w:r>
      <w:r>
        <w:rPr>
          <w:rFonts w:eastAsiaTheme="minorHAnsi"/>
          <w:sz w:val="16"/>
          <w:szCs w:val="16"/>
        </w:rPr>
        <w:t>처분성</w:t>
      </w:r>
      <w:r>
        <w:rPr>
          <w:rFonts w:eastAsiaTheme="minorHAnsi"/>
          <w:sz w:val="16"/>
          <w:szCs w:val="16"/>
        </w:rPr>
        <w:t xml:space="preserve"> 인정 </w:t>
      </w:r>
      <w:r>
        <w:rPr>
          <w:rFonts w:eastAsiaTheme="minorHAnsi"/>
          <w:sz w:val="16"/>
          <w:szCs w:val="16"/>
        </w:rPr>
        <w:t xml:space="preserve">but </w:t>
      </w:r>
      <w:r>
        <w:rPr>
          <w:rFonts w:eastAsiaTheme="minorHAnsi"/>
          <w:sz w:val="16"/>
          <w:szCs w:val="16"/>
        </w:rPr>
        <w:t>협의소익</w:t>
      </w:r>
      <w:r>
        <w:rPr>
          <w:rFonts w:eastAsiaTheme="minorHAnsi"/>
          <w:sz w:val="16"/>
          <w:szCs w:val="16"/>
        </w:rPr>
        <w:t xml:space="preserve"> 부정 </w:t>
      </w:r>
      <w:r>
        <w:rPr>
          <w:rFonts w:hint="eastAsia"/>
          <w:sz w:val="16"/>
          <w:szCs w:val="16"/>
        </w:rPr>
        <w:t xml:space="preserve"> </w:t>
      </w:r>
    </w:p>
    <w:p>
      <w:pPr>
        <w:spacing w:after="0"/>
        <w:rPr>
          <w:sz w:val="16"/>
          <w:szCs w:val="16"/>
        </w:rPr>
      </w:pPr>
    </w:p>
    <w:p>
      <w:pPr>
        <w:spacing w:after="0"/>
        <w:rPr>
          <w:sz w:val="16"/>
          <w:szCs w:val="16"/>
        </w:rPr>
      </w:pPr>
    </w:p>
    <w:p>
      <w:pPr>
        <w:spacing w:after="0"/>
        <w:rPr>
          <w:b/>
          <w:sz w:val="16"/>
          <w:szCs w:val="16"/>
        </w:rPr>
      </w:pPr>
      <w:r>
        <w:rPr>
          <w:rFonts w:hint="eastAsia"/>
          <w:b/>
          <w:sz w:val="16"/>
          <w:szCs w:val="16"/>
          <w:highlight w:val="yellow"/>
        </w:rPr>
        <w:t>&lt;측량조사 하자가 사업인정에 영향을 미치는지&gt;</w:t>
      </w:r>
    </w:p>
    <w:p>
      <w:pPr>
        <w:spacing w:after="0"/>
        <w:rPr>
          <w:b/>
          <w:sz w:val="16"/>
          <w:szCs w:val="16"/>
        </w:rPr>
      </w:pPr>
      <w:r>
        <w:rPr>
          <w:b/>
          <w:sz w:val="16"/>
          <w:szCs w:val="16"/>
          <w:u w:val="single" w:color="auto"/>
        </w:rPr>
        <w:t>1. 문제점</w:t>
      </w:r>
      <w:r>
        <w:rPr>
          <w:rFonts w:hint="eastAsia"/>
          <w:b/>
          <w:sz w:val="16"/>
          <w:szCs w:val="16"/>
        </w:rPr>
        <w:t xml:space="preserve"> </w:t>
      </w:r>
      <w:r>
        <w:rPr>
          <w:sz w:val="16"/>
          <w:szCs w:val="16"/>
        </w:rPr>
        <w:t xml:space="preserve">위법한 </w:t>
      </w:r>
      <w:r>
        <w:rPr>
          <w:rFonts w:hint="eastAsia"/>
          <w:sz w:val="16"/>
          <w:szCs w:val="16"/>
        </w:rPr>
        <w:t xml:space="preserve">행정조사로 인한 행정결정의 위법성  </w:t>
      </w:r>
    </w:p>
    <w:p>
      <w:pPr>
        <w:spacing w:after="0"/>
        <w:rPr>
          <w:sz w:val="16"/>
          <w:szCs w:val="16"/>
        </w:rPr>
      </w:pPr>
      <w:r>
        <w:rPr>
          <w:b/>
          <w:sz w:val="16"/>
          <w:szCs w:val="16"/>
          <w:u w:val="single" w:color="auto"/>
        </w:rPr>
        <w:t xml:space="preserve">2. </w:t>
      </w:r>
      <w:r>
        <w:rPr>
          <w:rFonts w:hint="eastAsia"/>
          <w:b/>
          <w:sz w:val="16"/>
          <w:szCs w:val="16"/>
          <w:u w:val="single" w:color="auto"/>
        </w:rPr>
        <w:t>학</w:t>
      </w:r>
      <w:r>
        <w:rPr>
          <w:b/>
          <w:sz w:val="16"/>
          <w:szCs w:val="16"/>
          <w:u w:val="single" w:color="auto"/>
        </w:rPr>
        <w:t>설</w:t>
      </w:r>
      <w:r>
        <w:rPr>
          <w:lang w:eastAsia="ko-KR"/>
          <w:b/>
          <w:sz w:val="16"/>
          <w:szCs w:val="16"/>
          <w:u w:val="single" w:color="auto"/>
          <w:rtl w:val="off"/>
        </w:rPr>
        <w:t>(적별사)</w:t>
      </w:r>
      <w:r>
        <w:rPr>
          <w:rFonts w:hint="eastAsia"/>
          <w:sz w:val="16"/>
          <w:szCs w:val="16"/>
        </w:rPr>
        <w:t xml:space="preserve">: </w:t>
      </w:r>
      <w:r>
        <w:rPr>
          <w:rFonts w:hint="eastAsia"/>
          <w:sz w:val="16"/>
          <w:szCs w:val="16"/>
        </w:rPr>
        <w:t>①</w:t>
      </w:r>
      <w:r>
        <w:rPr>
          <w:b/>
          <w:sz w:val="16"/>
          <w:szCs w:val="16"/>
        </w:rPr>
        <w:t>적법절차의 원칙</w:t>
      </w:r>
      <w:r>
        <w:rPr>
          <w:sz w:val="16"/>
          <w:szCs w:val="16"/>
        </w:rPr>
        <w:t>에 비추어 위법한 절차</w:t>
      </w:r>
      <w:r>
        <w:rPr>
          <w:rFonts w:hint="eastAsia"/>
          <w:sz w:val="16"/>
          <w:szCs w:val="16"/>
        </w:rPr>
        <w:t>에</w:t>
      </w:r>
      <w:r>
        <w:rPr>
          <w:sz w:val="16"/>
          <w:szCs w:val="16"/>
        </w:rPr>
        <w:t xml:space="preserve"> 기초한 행정행위는 </w:t>
      </w:r>
      <w:r>
        <w:rPr>
          <w:sz w:val="16"/>
          <w:szCs w:val="16"/>
        </w:rPr>
        <w:t>위법하다는</w:t>
      </w:r>
      <w:r>
        <w:rPr>
          <w:sz w:val="16"/>
          <w:szCs w:val="16"/>
        </w:rPr>
        <w:t xml:space="preserve"> 견해와</w:t>
      </w:r>
      <w:r>
        <w:rPr>
          <w:rFonts w:hint="eastAsia"/>
          <w:sz w:val="16"/>
          <w:szCs w:val="16"/>
        </w:rPr>
        <w:t xml:space="preserve"> </w:t>
      </w:r>
      <w:r>
        <w:rPr>
          <w:rFonts w:hint="eastAsia"/>
          <w:sz w:val="16"/>
          <w:szCs w:val="16"/>
        </w:rPr>
        <w:t>②</w:t>
      </w:r>
      <w:r>
        <w:rPr>
          <w:sz w:val="16"/>
          <w:szCs w:val="16"/>
        </w:rPr>
        <w:t xml:space="preserve"> 행정조사와 행정행</w:t>
      </w:r>
      <w:r>
        <w:rPr>
          <w:sz w:val="16"/>
          <w:szCs w:val="16"/>
        </w:rPr>
        <w:t xml:space="preserve">위는 </w:t>
      </w:r>
      <w:r>
        <w:rPr>
          <w:b/>
          <w:sz w:val="16"/>
          <w:szCs w:val="16"/>
          <w:u w:val="single" w:color="auto"/>
        </w:rPr>
        <w:t>별개의 행위</w:t>
      </w:r>
      <w:r>
        <w:rPr>
          <w:sz w:val="16"/>
          <w:szCs w:val="16"/>
        </w:rPr>
        <w:t>이므</w:t>
      </w:r>
      <w:r>
        <w:rPr>
          <w:rFonts w:hint="eastAsia"/>
          <w:sz w:val="16"/>
          <w:szCs w:val="16"/>
        </w:rPr>
        <w:t>로</w:t>
      </w:r>
      <w:r>
        <w:rPr>
          <w:sz w:val="16"/>
          <w:szCs w:val="16"/>
        </w:rPr>
        <w:t xml:space="preserve"> 행정조사의 위법이 바로 행정행위의 위</w:t>
      </w:r>
      <w:r>
        <w:rPr>
          <w:rFonts w:hint="eastAsia"/>
          <w:sz w:val="16"/>
          <w:szCs w:val="16"/>
        </w:rPr>
        <w:t>법성</w:t>
      </w:r>
      <w:r>
        <w:rPr>
          <w:sz w:val="16"/>
          <w:szCs w:val="16"/>
        </w:rPr>
        <w:t xml:space="preserve"> 사유가 되지 않는다는 견해가 있다.</w:t>
      </w:r>
    </w:p>
    <w:p>
      <w:pPr>
        <w:spacing w:after="0"/>
        <w:rPr>
          <w:sz w:val="16"/>
          <w:szCs w:val="16"/>
        </w:rPr>
      </w:pPr>
      <w:r>
        <w:rPr>
          <w:rFonts w:hint="eastAsia"/>
          <w:sz w:val="16"/>
          <w:szCs w:val="16"/>
        </w:rPr>
        <w:t>③</w:t>
      </w:r>
      <w:r>
        <w:rPr>
          <w:sz w:val="16"/>
          <w:szCs w:val="16"/>
        </w:rPr>
        <w:t xml:space="preserve">행정조사의 목적이 행정행위를 위한 </w:t>
      </w:r>
      <w:r>
        <w:rPr>
          <w:b/>
          <w:sz w:val="16"/>
          <w:szCs w:val="16"/>
        </w:rPr>
        <w:t>사</w:t>
      </w:r>
      <w:r>
        <w:rPr>
          <w:rFonts w:hint="eastAsia"/>
          <w:b/>
          <w:sz w:val="16"/>
          <w:szCs w:val="16"/>
        </w:rPr>
        <w:t>전적인</w:t>
      </w:r>
      <w:r>
        <w:rPr>
          <w:b/>
          <w:sz w:val="16"/>
          <w:szCs w:val="16"/>
        </w:rPr>
        <w:t xml:space="preserve"> 정보수집의 목적인 경우</w:t>
      </w:r>
      <w:r>
        <w:rPr>
          <w:sz w:val="16"/>
          <w:szCs w:val="16"/>
        </w:rPr>
        <w:t>에는 행정행</w:t>
      </w:r>
      <w:r>
        <w:rPr>
          <w:rFonts w:hint="eastAsia"/>
          <w:sz w:val="16"/>
          <w:szCs w:val="16"/>
        </w:rPr>
        <w:t>위의</w:t>
      </w:r>
      <w:r>
        <w:rPr>
          <w:sz w:val="16"/>
          <w:szCs w:val="16"/>
        </w:rPr>
        <w:t xml:space="preserve"> 절차상의 하자를 구성한다는 </w:t>
      </w:r>
      <w:r>
        <w:rPr>
          <w:sz w:val="16"/>
          <w:szCs w:val="16"/>
        </w:rPr>
        <w:t>견해도</w:t>
      </w:r>
      <w:r>
        <w:rPr>
          <w:rFonts w:hint="eastAsia"/>
          <w:sz w:val="16"/>
          <w:szCs w:val="16"/>
        </w:rPr>
        <w:t>있다</w:t>
      </w:r>
      <w:r>
        <w:rPr>
          <w:sz w:val="16"/>
          <w:szCs w:val="16"/>
        </w:rPr>
        <w:t>.</w:t>
      </w:r>
    </w:p>
    <w:p>
      <w:pPr>
        <w:spacing w:after="0"/>
        <w:rPr>
          <w:sz w:val="16"/>
          <w:szCs w:val="16"/>
        </w:rPr>
      </w:pPr>
      <w:r>
        <w:rPr>
          <w:b/>
          <w:sz w:val="16"/>
          <w:szCs w:val="16"/>
          <w:u w:val="single" w:color="auto"/>
        </w:rPr>
        <w:t xml:space="preserve">3. </w:t>
      </w:r>
      <w:r>
        <w:rPr>
          <w:b/>
          <w:sz w:val="16"/>
          <w:szCs w:val="16"/>
          <w:u w:val="single" w:color="auto"/>
        </w:rPr>
        <w:t>판례</w:t>
      </w:r>
      <w:r>
        <w:rPr>
          <w:rFonts w:hint="eastAsia"/>
          <w:b/>
          <w:sz w:val="16"/>
          <w:szCs w:val="16"/>
          <w:u w:val="single" w:color="auto"/>
        </w:rPr>
        <w:t xml:space="preserve"> :</w:t>
      </w:r>
      <w:r>
        <w:rPr>
          <w:rFonts w:hint="eastAsia"/>
          <w:sz w:val="16"/>
          <w:szCs w:val="16"/>
        </w:rPr>
        <w:t xml:space="preserve"> </w:t>
      </w:r>
      <w:r>
        <w:rPr>
          <w:b/>
          <w:bCs/>
          <w:sz w:val="16"/>
          <w:szCs w:val="16"/>
        </w:rPr>
        <w:t xml:space="preserve">위법한 세무조사에 기초한 부가가치세 부과처분은 </w:t>
      </w:r>
      <w:r>
        <w:rPr>
          <w:b/>
          <w:bCs/>
          <w:sz w:val="16"/>
          <w:szCs w:val="16"/>
        </w:rPr>
        <w:t>위법(</w:t>
      </w:r>
      <w:r>
        <w:rPr>
          <w:rFonts w:hint="eastAsia"/>
          <w:b/>
          <w:bCs/>
          <w:sz w:val="16"/>
          <w:szCs w:val="16"/>
        </w:rPr>
        <w:t>긍정설</w:t>
      </w:r>
      <w:r>
        <w:rPr>
          <w:rFonts w:hint="eastAsia"/>
          <w:b/>
          <w:bCs/>
          <w:sz w:val="16"/>
          <w:szCs w:val="16"/>
        </w:rPr>
        <w:t>)</w:t>
      </w:r>
      <w:r>
        <w:rPr>
          <w:b/>
          <w:bCs/>
          <w:sz w:val="16"/>
          <w:szCs w:val="16"/>
        </w:rPr>
        <w:t xml:space="preserve"> </w:t>
      </w:r>
      <w:r>
        <w:rPr>
          <w:sz w:val="16"/>
          <w:szCs w:val="16"/>
        </w:rPr>
        <w:t xml:space="preserve">행정조사절차의 하자가 경미한 </w:t>
      </w:r>
      <w:r>
        <w:rPr>
          <w:sz w:val="16"/>
          <w:szCs w:val="16"/>
        </w:rPr>
        <w:t>경우</w:t>
      </w:r>
      <w:r>
        <w:rPr>
          <w:rFonts w:hint="eastAsia"/>
          <w:sz w:val="16"/>
          <w:szCs w:val="16"/>
        </w:rPr>
        <w:t xml:space="preserve"> </w:t>
      </w:r>
      <w:r>
        <w:rPr>
          <w:sz w:val="16"/>
          <w:szCs w:val="16"/>
        </w:rPr>
        <w:t>X</w:t>
      </w:r>
    </w:p>
    <w:p>
      <w:pPr>
        <w:spacing w:after="0"/>
        <w:rPr>
          <w:b/>
          <w:sz w:val="16"/>
          <w:szCs w:val="16"/>
          <w:u w:val="single" w:color="auto"/>
        </w:rPr>
      </w:pPr>
      <w:r>
        <w:rPr>
          <w:b/>
          <w:sz w:val="16"/>
          <w:szCs w:val="16"/>
          <w:u w:val="single" w:color="auto"/>
        </w:rPr>
        <w:t>4. 검토</w:t>
      </w:r>
    </w:p>
    <w:p>
      <w:pPr>
        <w:spacing w:after="0"/>
        <w:rPr>
          <w:sz w:val="16"/>
          <w:szCs w:val="16"/>
        </w:rPr>
      </w:pPr>
      <w:r>
        <w:rPr>
          <w:rFonts w:hint="eastAsia"/>
          <w:sz w:val="16"/>
          <w:szCs w:val="16"/>
        </w:rPr>
        <w:t xml:space="preserve">헌법 </w:t>
      </w:r>
      <w:r>
        <w:rPr>
          <w:sz w:val="16"/>
          <w:szCs w:val="16"/>
        </w:rPr>
        <w:t>12</w:t>
      </w:r>
      <w:r>
        <w:rPr>
          <w:rFonts w:hint="eastAsia"/>
          <w:sz w:val="16"/>
          <w:szCs w:val="16"/>
        </w:rPr>
        <w:t xml:space="preserve">조 </w:t>
      </w:r>
      <w:r>
        <w:rPr>
          <w:sz w:val="16"/>
          <w:szCs w:val="16"/>
        </w:rPr>
        <w:t>1</w:t>
      </w:r>
      <w:r>
        <w:rPr>
          <w:rFonts w:hint="eastAsia"/>
          <w:sz w:val="16"/>
          <w:szCs w:val="16"/>
        </w:rPr>
        <w:t xml:space="preserve">항 </w:t>
      </w:r>
      <w:r>
        <w:rPr>
          <w:rFonts w:hint="eastAsia"/>
          <w:sz w:val="16"/>
          <w:szCs w:val="16"/>
        </w:rPr>
        <w:t>적법절차의</w:t>
      </w:r>
      <w:r>
        <w:rPr>
          <w:sz w:val="16"/>
          <w:szCs w:val="16"/>
        </w:rPr>
        <w:t xml:space="preserve"> 원칙에 비추어 행정조사의 절차</w:t>
      </w:r>
      <w:r>
        <w:rPr>
          <w:rFonts w:hint="eastAsia"/>
          <w:sz w:val="16"/>
          <w:szCs w:val="16"/>
        </w:rPr>
        <w:t>상</w:t>
      </w:r>
      <w:r>
        <w:rPr>
          <w:sz w:val="16"/>
          <w:szCs w:val="16"/>
        </w:rPr>
        <w:t xml:space="preserve"> 하자가 있는 경우에는 그에 기초한 행정</w:t>
      </w:r>
      <w:r>
        <w:rPr>
          <w:rFonts w:hint="eastAsia"/>
          <w:sz w:val="16"/>
          <w:szCs w:val="16"/>
        </w:rPr>
        <w:t>행위도</w:t>
      </w:r>
      <w:r>
        <w:rPr>
          <w:sz w:val="16"/>
          <w:szCs w:val="16"/>
        </w:rPr>
        <w:t xml:space="preserve"> 위법한 것으로 보아야 할 것이다.</w:t>
      </w:r>
    </w:p>
    <w:p>
      <w:pPr>
        <w:spacing w:after="0"/>
        <w:rPr>
          <w:sz w:val="16"/>
          <w:szCs w:val="16"/>
        </w:rPr>
      </w:pPr>
    </w:p>
    <w:p>
      <w:pPr>
        <w:spacing w:after="0"/>
        <w:rPr>
          <w:sz w:val="16"/>
          <w:szCs w:val="16"/>
        </w:rPr>
      </w:pPr>
      <w:r>
        <w:rPr>
          <w:b/>
          <w:sz w:val="16"/>
          <w:szCs w:val="16"/>
          <w:u w:val="single" w:color="auto"/>
        </w:rPr>
        <w:t>5.</w:t>
      </w:r>
      <w:r>
        <w:rPr>
          <w:rFonts w:hint="eastAsia"/>
          <w:b/>
          <w:sz w:val="16"/>
          <w:szCs w:val="16"/>
          <w:u w:val="single" w:color="auto"/>
        </w:rPr>
        <w:t xml:space="preserve"> 사안의 </w:t>
      </w:r>
      <w:r>
        <w:rPr>
          <w:rFonts w:hint="eastAsia"/>
          <w:b/>
          <w:sz w:val="16"/>
          <w:szCs w:val="16"/>
          <w:u w:val="single" w:color="auto"/>
        </w:rPr>
        <w:t>경우</w:t>
      </w:r>
      <w:r>
        <w:rPr>
          <w:rFonts w:hint="eastAsia"/>
          <w:b/>
          <w:sz w:val="16"/>
          <w:szCs w:val="16"/>
        </w:rPr>
        <w:t xml:space="preserve"> </w:t>
      </w:r>
      <w:r>
        <w:rPr>
          <w:b/>
          <w:sz w:val="16"/>
          <w:szCs w:val="16"/>
        </w:rPr>
        <w:t>:</w:t>
      </w:r>
      <w:r>
        <w:rPr>
          <w:sz w:val="16"/>
          <w:szCs w:val="16"/>
        </w:rPr>
        <w:t xml:space="preserve"> </w:t>
      </w:r>
    </w:p>
    <w:p>
      <w:pPr>
        <w:spacing w:after="0"/>
        <w:rPr>
          <w:b/>
          <w:sz w:val="16"/>
          <w:szCs w:val="16"/>
        </w:rPr>
      </w:pPr>
      <w:r>
        <w:rPr>
          <w:rFonts w:hint="eastAsia"/>
          <w:b/>
          <w:sz w:val="16"/>
          <w:szCs w:val="16"/>
        </w:rPr>
        <w:t xml:space="preserve">1)과징금 증표 </w:t>
      </w:r>
      <w:r>
        <w:rPr>
          <w:rFonts w:hint="eastAsia"/>
          <w:b/>
          <w:sz w:val="16"/>
          <w:szCs w:val="16"/>
        </w:rPr>
        <w:t>미제시</w:t>
      </w:r>
      <w:r>
        <w:rPr>
          <w:rFonts w:hint="eastAsia"/>
          <w:b/>
          <w:sz w:val="16"/>
          <w:szCs w:val="16"/>
        </w:rPr>
        <w:t xml:space="preserve"> 조사 </w:t>
      </w:r>
    </w:p>
    <w:p>
      <w:pPr>
        <w:spacing w:after="0"/>
        <w:rPr>
          <w:sz w:val="16"/>
          <w:szCs w:val="16"/>
        </w:rPr>
      </w:pPr>
      <w:r>
        <w:rPr>
          <w:rFonts w:hint="eastAsia"/>
          <w:sz w:val="16"/>
          <w:szCs w:val="16"/>
        </w:rPr>
        <w:t>증표를</w:t>
      </w:r>
      <w:r>
        <w:rPr>
          <w:sz w:val="16"/>
          <w:szCs w:val="16"/>
        </w:rPr>
        <w:t xml:space="preserve"> 보이지 않고 조사한 행위는, </w:t>
      </w:r>
      <w:r>
        <w:rPr>
          <w:sz w:val="16"/>
          <w:szCs w:val="16"/>
        </w:rPr>
        <w:t>명백한</w:t>
      </w:r>
      <w:r>
        <w:rPr>
          <w:rFonts w:hint="eastAsia"/>
          <w:sz w:val="16"/>
          <w:szCs w:val="16"/>
        </w:rPr>
        <w:t>하자이나</w:t>
      </w:r>
      <w:r>
        <w:rPr>
          <w:sz w:val="16"/>
          <w:szCs w:val="16"/>
        </w:rPr>
        <w:t xml:space="preserve"> 중대한 하자로 보기 </w:t>
      </w:r>
      <w:r>
        <w:rPr>
          <w:sz w:val="16"/>
          <w:szCs w:val="16"/>
        </w:rPr>
        <w:t>어려우므</w:t>
      </w:r>
      <w:r>
        <w:rPr>
          <w:rFonts w:hint="eastAsia"/>
          <w:sz w:val="16"/>
          <w:szCs w:val="16"/>
        </w:rPr>
        <w:t xml:space="preserve">로 </w:t>
      </w:r>
      <w:r>
        <w:rPr>
          <w:rFonts w:hint="eastAsia"/>
          <w:sz w:val="16"/>
          <w:szCs w:val="16"/>
        </w:rPr>
        <w:t>취소사유의</w:t>
      </w:r>
      <w:r>
        <w:rPr>
          <w:sz w:val="16"/>
          <w:szCs w:val="16"/>
        </w:rPr>
        <w:t xml:space="preserve"> 하자로 볼 수 있고 절차상 하자</w:t>
      </w:r>
      <w:r>
        <w:rPr>
          <w:rFonts w:hint="eastAsia"/>
          <w:sz w:val="16"/>
          <w:szCs w:val="16"/>
        </w:rPr>
        <w:t>의</w:t>
      </w:r>
      <w:r>
        <w:rPr>
          <w:sz w:val="16"/>
          <w:szCs w:val="16"/>
        </w:rPr>
        <w:t xml:space="preserve"> 독자성을 인정하는 다수 및 판례의 태도</w:t>
      </w:r>
      <w:r>
        <w:rPr>
          <w:rFonts w:hint="eastAsia"/>
          <w:sz w:val="16"/>
          <w:szCs w:val="16"/>
        </w:rPr>
        <w:t>에</w:t>
      </w:r>
      <w:r>
        <w:rPr>
          <w:sz w:val="16"/>
          <w:szCs w:val="16"/>
        </w:rPr>
        <w:t xml:space="preserve"> 비추어 절차상 </w:t>
      </w:r>
      <w:r>
        <w:rPr>
          <w:sz w:val="16"/>
          <w:szCs w:val="16"/>
        </w:rPr>
        <w:t>하자있는</w:t>
      </w:r>
      <w:r>
        <w:rPr>
          <w:sz w:val="16"/>
          <w:szCs w:val="16"/>
        </w:rPr>
        <w:t xml:space="preserve"> 조사에 기초한</w:t>
      </w:r>
      <w:r>
        <w:rPr>
          <w:rFonts w:hint="eastAsia"/>
          <w:sz w:val="16"/>
          <w:szCs w:val="16"/>
        </w:rPr>
        <w:t xml:space="preserve"> </w:t>
      </w:r>
      <w:r>
        <w:rPr>
          <w:rFonts w:hint="eastAsia"/>
          <w:sz w:val="16"/>
          <w:szCs w:val="16"/>
        </w:rPr>
        <w:t>행정행위는</w:t>
      </w:r>
      <w:r>
        <w:rPr>
          <w:sz w:val="16"/>
          <w:szCs w:val="16"/>
        </w:rPr>
        <w:t xml:space="preserve"> 위법한 것으로 보아야 하므로</w:t>
      </w:r>
      <w:r>
        <w:rPr>
          <w:rFonts w:hint="eastAsia"/>
          <w:sz w:val="16"/>
          <w:szCs w:val="16"/>
        </w:rPr>
        <w:t xml:space="preserve"> </w:t>
      </w:r>
      <w:r>
        <w:rPr>
          <w:rFonts w:hint="eastAsia"/>
          <w:sz w:val="16"/>
          <w:szCs w:val="16"/>
        </w:rPr>
        <w:t>과징금부과처분의</w:t>
      </w:r>
      <w:r>
        <w:rPr>
          <w:sz w:val="16"/>
          <w:szCs w:val="16"/>
        </w:rPr>
        <w:t xml:space="preserve"> 위법성이 인정된다.</w:t>
      </w:r>
    </w:p>
    <w:p>
      <w:pPr>
        <w:spacing w:after="0"/>
        <w:rPr>
          <w:sz w:val="16"/>
          <w:szCs w:val="16"/>
        </w:rPr>
      </w:pPr>
    </w:p>
    <w:p>
      <w:pPr>
        <w:spacing w:after="0"/>
        <w:rPr>
          <w:b/>
          <w:sz w:val="16"/>
          <w:szCs w:val="16"/>
        </w:rPr>
      </w:pPr>
      <w:r>
        <w:rPr>
          <w:b/>
          <w:sz w:val="16"/>
          <w:szCs w:val="16"/>
        </w:rPr>
        <w:t>2)</w:t>
      </w:r>
      <w:r>
        <w:rPr>
          <w:rFonts w:hint="eastAsia"/>
          <w:b/>
          <w:sz w:val="16"/>
          <w:szCs w:val="16"/>
        </w:rPr>
        <w:t>사업인정과 측량조사</w:t>
      </w:r>
      <w:r>
        <w:rPr>
          <w:lang w:eastAsia="ko-KR"/>
          <w:rFonts w:hint="eastAsia"/>
          <w:b/>
          <w:sz w:val="16"/>
          <w:szCs w:val="16"/>
          <w:rtl w:val="off"/>
        </w:rPr>
        <w:t xml:space="preserve"> (인정 X)</w:t>
      </w:r>
      <w:r>
        <w:rPr>
          <w:rFonts w:hint="eastAsia"/>
          <w:b/>
          <w:sz w:val="16"/>
          <w:szCs w:val="16"/>
        </w:rPr>
        <w:t xml:space="preserve"> </w:t>
      </w:r>
    </w:p>
    <w:p>
      <w:pPr>
        <w:spacing w:after="0"/>
        <w:rPr>
          <w:sz w:val="16"/>
          <w:szCs w:val="16"/>
        </w:rPr>
      </w:pPr>
      <w:r>
        <w:rPr>
          <w:rFonts w:hint="eastAsia"/>
          <w:sz w:val="16"/>
          <w:szCs w:val="16"/>
        </w:rPr>
        <w:t>위</w:t>
      </w:r>
      <w:r>
        <w:rPr>
          <w:sz w:val="16"/>
          <w:szCs w:val="16"/>
        </w:rPr>
        <w:t xml:space="preserve"> 논의는 양 행정행위 주체가 동일한 것을 전제, </w:t>
      </w:r>
      <w:r>
        <w:rPr>
          <w:sz w:val="16"/>
          <w:szCs w:val="16"/>
        </w:rPr>
        <w:t>측량조</w:t>
      </w:r>
    </w:p>
    <w:p>
      <w:pPr>
        <w:spacing w:after="0"/>
        <w:rPr>
          <w:b/>
          <w:bCs/>
          <w:sz w:val="16"/>
          <w:szCs w:val="16"/>
        </w:rPr>
      </w:pPr>
      <w:r>
        <w:rPr>
          <w:sz w:val="16"/>
          <w:szCs w:val="16"/>
        </w:rPr>
        <w:t>사는 시</w:t>
      </w:r>
      <w:r>
        <w:rPr>
          <w:sz w:val="16"/>
          <w:szCs w:val="16"/>
        </w:rPr>
        <w:t>,군,구청장</w:t>
      </w:r>
      <w:r>
        <w:rPr>
          <w:sz w:val="16"/>
          <w:szCs w:val="16"/>
        </w:rPr>
        <w:t xml:space="preserve"> 허가로 이루어지고, 사업인정은 </w:t>
      </w:r>
      <w:r>
        <w:rPr>
          <w:sz w:val="16"/>
          <w:szCs w:val="16"/>
        </w:rPr>
        <w:t>국토부장관이</w:t>
      </w:r>
      <w:r>
        <w:rPr>
          <w:sz w:val="16"/>
          <w:szCs w:val="16"/>
        </w:rPr>
        <w:t xml:space="preserve"> </w:t>
      </w:r>
      <w:r>
        <w:rPr>
          <w:sz w:val="16"/>
          <w:szCs w:val="16"/>
        </w:rPr>
        <w:t>하는것임</w:t>
      </w:r>
      <w:r>
        <w:rPr>
          <w:sz w:val="16"/>
          <w:szCs w:val="16"/>
        </w:rPr>
        <w:t xml:space="preserve">, 측량, 조사가 사업인정을 위한 자료수집과정으로 보기는 어려우므로 </w:t>
      </w:r>
      <w:r>
        <w:rPr>
          <w:b/>
          <w:bCs/>
          <w:sz w:val="16"/>
          <w:szCs w:val="16"/>
        </w:rPr>
        <w:t>상기 논의가 실익이 없다고 생각된다.</w:t>
      </w:r>
    </w:p>
    <w:p>
      <w:pPr>
        <w:spacing w:after="0"/>
        <w:rPr>
          <w:b/>
          <w:sz w:val="16"/>
          <w:szCs w:val="16"/>
        </w:rPr>
      </w:pPr>
    </w:p>
    <w:p>
      <w:pPr>
        <w:spacing w:after="0"/>
        <w:rPr>
          <w:b/>
          <w:sz w:val="16"/>
          <w:szCs w:val="16"/>
        </w:rPr>
      </w:pPr>
    </w:p>
    <w:p>
      <w:pPr>
        <w:spacing w:after="0"/>
        <w:rPr>
          <w:b/>
          <w:sz w:val="16"/>
          <w:szCs w:val="16"/>
        </w:rPr>
      </w:pPr>
      <w:r>
        <w:rPr>
          <w:rFonts w:hint="eastAsia"/>
          <w:b/>
          <w:sz w:val="16"/>
          <w:szCs w:val="16"/>
          <w:highlight w:val="yellow"/>
        </w:rPr>
        <w:t>&lt;토지물건조서작성 14조</w:t>
      </w:r>
      <w:r>
        <w:rPr>
          <w:lang w:eastAsia="ko-KR"/>
          <w:rFonts w:hint="eastAsia"/>
          <w:b/>
          <w:sz w:val="16"/>
          <w:szCs w:val="16"/>
          <w:highlight w:val="yellow"/>
          <w:rtl w:val="off"/>
        </w:rPr>
        <w:t xml:space="preserve"> 의성절효수</w:t>
      </w:r>
      <w:r>
        <w:rPr>
          <w:rFonts w:hint="eastAsia"/>
          <w:b/>
          <w:sz w:val="16"/>
          <w:szCs w:val="16"/>
          <w:highlight w:val="yellow"/>
        </w:rPr>
        <w:t>&gt;</w:t>
      </w:r>
    </w:p>
    <w:p>
      <w:pPr>
        <w:spacing w:after="0"/>
        <w:rPr>
          <w:b/>
          <w:sz w:val="16"/>
          <w:szCs w:val="16"/>
          <w:u w:val="single" w:color="auto"/>
        </w:rPr>
      </w:pPr>
      <w:r>
        <w:rPr>
          <w:b/>
          <w:sz w:val="16"/>
          <w:szCs w:val="16"/>
          <w:u w:val="single" w:color="auto"/>
        </w:rPr>
        <w:t xml:space="preserve">1. </w:t>
      </w:r>
      <w:r>
        <w:rPr>
          <w:rFonts w:hint="eastAsia"/>
          <w:b/>
          <w:sz w:val="16"/>
          <w:szCs w:val="16"/>
          <w:u w:val="single" w:color="auto"/>
        </w:rPr>
        <w:t xml:space="preserve">의의 </w:t>
      </w:r>
      <w:r>
        <w:rPr>
          <w:b/>
          <w:sz w:val="16"/>
          <w:szCs w:val="16"/>
          <w:u w:val="single" w:color="auto"/>
        </w:rPr>
        <w:t>(</w:t>
      </w:r>
      <w:r>
        <w:rPr>
          <w:rFonts w:hint="eastAsia"/>
          <w:b/>
          <w:sz w:val="16"/>
          <w:szCs w:val="16"/>
          <w:u w:val="single" w:color="auto"/>
        </w:rPr>
        <w:t>분신)</w:t>
      </w:r>
    </w:p>
    <w:p>
      <w:pPr>
        <w:spacing w:after="0"/>
        <w:rPr>
          <w:sz w:val="16"/>
          <w:szCs w:val="16"/>
        </w:rPr>
      </w:pPr>
      <w:r>
        <w:rPr>
          <w:rFonts w:hint="eastAsia"/>
          <w:sz w:val="16"/>
          <w:szCs w:val="16"/>
        </w:rPr>
        <w:t xml:space="preserve">토지물건조서란 수용 또는 사용할 토지 및 물건의 내용을 작성한 문서로 </w:t>
      </w:r>
      <w:r>
        <w:rPr>
          <w:rFonts w:hint="eastAsia"/>
          <w:b/>
          <w:bCs/>
          <w:sz w:val="16"/>
          <w:szCs w:val="16"/>
        </w:rPr>
        <w:t>분</w:t>
      </w:r>
      <w:r>
        <w:rPr>
          <w:rFonts w:hint="eastAsia"/>
          <w:sz w:val="16"/>
          <w:szCs w:val="16"/>
        </w:rPr>
        <w:t xml:space="preserve">쟁을 미연에 예방하고 공익사업 절차를 </w:t>
      </w:r>
      <w:r>
        <w:rPr>
          <w:rFonts w:hint="eastAsia"/>
          <w:b/>
          <w:bCs/>
          <w:sz w:val="16"/>
          <w:szCs w:val="16"/>
        </w:rPr>
        <w:t>신</w:t>
      </w:r>
      <w:r>
        <w:rPr>
          <w:rFonts w:hint="eastAsia"/>
          <w:sz w:val="16"/>
          <w:szCs w:val="16"/>
        </w:rPr>
        <w:t>속,</w:t>
      </w:r>
      <w:r>
        <w:rPr>
          <w:sz w:val="16"/>
          <w:szCs w:val="16"/>
        </w:rPr>
        <w:t xml:space="preserve"> </w:t>
      </w:r>
      <w:r>
        <w:rPr>
          <w:rFonts w:hint="eastAsia"/>
          <w:sz w:val="16"/>
          <w:szCs w:val="16"/>
        </w:rPr>
        <w:t>원활하게 진행하고자 함에 취지가 있다.</w:t>
      </w:r>
      <w:r>
        <w:rPr>
          <w:sz w:val="16"/>
          <w:szCs w:val="16"/>
        </w:rPr>
        <w:t xml:space="preserve"> </w:t>
      </w:r>
      <w:r>
        <w:rPr>
          <w:rFonts w:hint="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법적성질</w:t>
      </w:r>
      <w:r>
        <w:rPr>
          <w:rFonts w:asciiTheme="minorEastAsia" w:hAnsiTheme="minorEastAsia"/>
          <w:b/>
          <w:sz w:val="16"/>
          <w:szCs w:val="16"/>
          <w:u w:val="single" w:color="auto"/>
        </w:rPr>
        <w:t xml:space="preserve"> </w:t>
      </w:r>
      <w:r>
        <w:rPr>
          <w:lang w:eastAsia="ko-KR"/>
          <w:rFonts w:asciiTheme="minorEastAsia" w:hAnsiTheme="minorEastAsia"/>
          <w:b/>
          <w:sz w:val="16"/>
          <w:szCs w:val="16"/>
          <w:u w:val="single" w:color="auto"/>
          <w:rtl w:val="off"/>
        </w:rPr>
        <w:t>(비권사)(처분성 X)</w:t>
      </w:r>
    </w:p>
    <w:p>
      <w:pPr>
        <w:spacing w:after="0"/>
        <w:rPr>
          <w:rFonts w:asciiTheme="minorEastAsia" w:hAnsiTheme="minorEastAsia"/>
          <w:sz w:val="16"/>
          <w:szCs w:val="16"/>
        </w:rPr>
      </w:pPr>
      <w:r>
        <w:rPr>
          <w:rFonts w:asciiTheme="minorEastAsia" w:hAnsiTheme="minorEastAsia"/>
          <w:sz w:val="16"/>
          <w:szCs w:val="16"/>
        </w:rPr>
        <w:t xml:space="preserve">조서작성은 </w:t>
      </w:r>
      <w:r>
        <w:rPr>
          <w:rFonts w:asciiTheme="minorEastAsia" w:hAnsiTheme="minorEastAsia"/>
          <w:b/>
          <w:bCs/>
          <w:sz w:val="16"/>
          <w:szCs w:val="16"/>
        </w:rPr>
        <w:t>비권력적 사실행위</w:t>
      </w:r>
      <w:r>
        <w:rPr>
          <w:rFonts w:asciiTheme="minorEastAsia" w:hAnsiTheme="minorEastAsia"/>
          <w:sz w:val="16"/>
          <w:szCs w:val="16"/>
        </w:rPr>
        <w:t xml:space="preserve">에 </w:t>
      </w:r>
      <w:r>
        <w:rPr>
          <w:rFonts w:asciiTheme="minorEastAsia" w:hAnsiTheme="minorEastAsia"/>
          <w:sz w:val="16"/>
          <w:szCs w:val="16"/>
        </w:rPr>
        <w:t>속한다.</w:t>
      </w:r>
      <w:r>
        <w:rPr>
          <w:rFonts w:asciiTheme="minorEastAsia" w:hAnsiTheme="minorEastAsia"/>
          <w:sz w:val="16"/>
          <w:szCs w:val="16"/>
        </w:rPr>
        <w:t xml:space="preserve"> </w:t>
      </w:r>
      <w:r>
        <w:rPr>
          <w:lang w:eastAsia="ko-KR"/>
          <w:rFonts w:asciiTheme="minorEastAsia" w:hAnsiTheme="minorEastAsia"/>
          <w:sz w:val="16"/>
          <w:szCs w:val="16"/>
          <w:rtl w:val="off"/>
        </w:rPr>
        <w:t>타인토지 출입은 행정조사로서 권력적 사실행위에 해당한다.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 xml:space="preserve">절차 및 내용 </w:t>
      </w:r>
      <w:r>
        <w:rPr>
          <w:rFonts w:asciiTheme="minorEastAsia" w:hAnsiTheme="minorEastAsia"/>
          <w:b/>
          <w:sz w:val="16"/>
          <w:szCs w:val="16"/>
          <w:u w:val="single" w:color="auto"/>
        </w:rPr>
        <w:t>(</w:t>
      </w:r>
      <w:r>
        <w:rPr>
          <w:rFonts w:asciiTheme="minorEastAsia" w:hAnsiTheme="minorEastAsia"/>
          <w:b/>
          <w:sz w:val="16"/>
          <w:szCs w:val="16"/>
          <w:u w:val="single" w:color="auto"/>
        </w:rPr>
        <w:t xml:space="preserve">법 </w:t>
      </w:r>
      <w:r>
        <w:rPr>
          <w:rFonts w:asciiTheme="minorEastAsia" w:hAnsiTheme="minorEastAsia"/>
          <w:b/>
          <w:sz w:val="16"/>
          <w:szCs w:val="16"/>
          <w:u w:val="single" w:color="auto"/>
        </w:rPr>
        <w:t>14</w:t>
      </w:r>
      <w:r>
        <w:rPr>
          <w:rFonts w:asciiTheme="minorEastAsia" w:hAnsiTheme="minorEastAsia"/>
          <w:b/>
          <w:sz w:val="16"/>
          <w:szCs w:val="16"/>
          <w:u w:val="single" w:color="auto"/>
        </w:rPr>
        <w:t xml:space="preserve">조 </w:t>
      </w:r>
      <w:r>
        <w:rPr>
          <w:rFonts w:asciiTheme="minorEastAsia" w:hAnsiTheme="minorEastAsia"/>
          <w:b/>
          <w:sz w:val="16"/>
          <w:szCs w:val="16"/>
          <w:u w:val="single" w:color="auto"/>
        </w:rPr>
        <w:t>령</w:t>
      </w:r>
      <w:r>
        <w:rPr>
          <w:rFonts w:asciiTheme="minorEastAsia" w:hAnsiTheme="minorEastAsia"/>
          <w:b/>
          <w:sz w:val="16"/>
          <w:szCs w:val="16"/>
          <w:u w:val="single" w:color="auto"/>
        </w:rPr>
        <w:t>7조)</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계용조서</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거알사</w:t>
      </w:r>
    </w:p>
    <w:p>
      <w:pPr>
        <w:rPr>
          <w:lang w:eastAsia="ko-KR"/>
          <w:rFonts w:asciiTheme="minorEastAsia" w:hAnsiTheme="minorEastAsia"/>
          <w:sz w:val="16"/>
          <w:szCs w:val="16"/>
          <w:rtl w:val="off"/>
        </w:rPr>
      </w:pPr>
      <w:r>
        <w:rPr>
          <w:rFonts w:asciiTheme="minorEastAsia" w:hAnsiTheme="minorEastAsia"/>
          <w:sz w:val="16"/>
          <w:szCs w:val="16"/>
        </w:rPr>
        <w:t>공익사업</w:t>
      </w:r>
      <w:r>
        <w:rPr>
          <w:rFonts w:asciiTheme="minorEastAsia" w:hAnsiTheme="minorEastAsia"/>
          <w:b/>
          <w:bCs/>
          <w:sz w:val="16"/>
          <w:szCs w:val="16"/>
        </w:rPr>
        <w:t>계</w:t>
      </w:r>
      <w:r>
        <w:rPr>
          <w:rFonts w:asciiTheme="minorEastAsia" w:hAnsiTheme="minorEastAsia"/>
          <w:sz w:val="16"/>
          <w:szCs w:val="16"/>
        </w:rPr>
        <w:t>획확정</w:t>
      </w:r>
      <w:r>
        <w:rPr>
          <w:rFonts w:asciiTheme="minorEastAsia" w:hAnsiTheme="minorEastAsia"/>
          <w:sz w:val="16"/>
          <w:szCs w:val="16"/>
        </w:rPr>
        <w:t xml:space="preserve">-&gt; </w:t>
      </w:r>
      <w:r>
        <w:rPr>
          <w:rFonts w:asciiTheme="minorEastAsia" w:hAnsiTheme="minorEastAsia"/>
          <w:sz w:val="16"/>
          <w:szCs w:val="16"/>
        </w:rPr>
        <w:t xml:space="preserve">지적도 또는 </w:t>
      </w:r>
      <w:r>
        <w:rPr>
          <w:rFonts w:asciiTheme="minorEastAsia" w:hAnsiTheme="minorEastAsia"/>
          <w:sz w:val="16"/>
          <w:szCs w:val="16"/>
        </w:rPr>
        <w:t>임야도에</w:t>
      </w:r>
      <w:r>
        <w:rPr>
          <w:rFonts w:asciiTheme="minorEastAsia" w:hAnsiTheme="minorEastAsia"/>
          <w:sz w:val="16"/>
          <w:szCs w:val="16"/>
        </w:rPr>
        <w:t xml:space="preserve"> 대상물건인 토지를 표시한 </w:t>
      </w:r>
      <w:r>
        <w:rPr>
          <w:rFonts w:asciiTheme="minorEastAsia" w:hAnsiTheme="minorEastAsia"/>
          <w:b/>
          <w:bCs/>
          <w:sz w:val="16"/>
          <w:szCs w:val="16"/>
        </w:rPr>
        <w:t>용</w:t>
      </w:r>
      <w:r>
        <w:rPr>
          <w:rFonts w:asciiTheme="minorEastAsia" w:hAnsiTheme="minorEastAsia"/>
          <w:sz w:val="16"/>
          <w:szCs w:val="16"/>
        </w:rPr>
        <w:t>지도작성</w:t>
      </w:r>
      <w:r>
        <w:rPr>
          <w:rFonts w:asciiTheme="minorEastAsia" w:hAnsiTheme="minorEastAsia"/>
          <w:sz w:val="16"/>
          <w:szCs w:val="16"/>
        </w:rPr>
        <w:t xml:space="preserve">-&gt; </w:t>
      </w:r>
      <w:r>
        <w:rPr>
          <w:rFonts w:asciiTheme="minorEastAsia" w:hAnsiTheme="minorEastAsia"/>
          <w:sz w:val="16"/>
          <w:szCs w:val="16"/>
        </w:rPr>
        <w:t xml:space="preserve">이를 기본으로 </w:t>
      </w:r>
      <w:r>
        <w:rPr>
          <w:rFonts w:asciiTheme="minorEastAsia" w:hAnsiTheme="minorEastAsia"/>
          <w:sz w:val="16"/>
          <w:szCs w:val="16"/>
        </w:rPr>
        <w:t>토지물건</w:t>
      </w:r>
      <w:r>
        <w:rPr>
          <w:rFonts w:asciiTheme="minorEastAsia" w:hAnsiTheme="minorEastAsia"/>
          <w:b/>
          <w:bCs/>
          <w:sz w:val="16"/>
          <w:szCs w:val="16"/>
        </w:rPr>
        <w:t>조</w:t>
      </w:r>
      <w:r>
        <w:rPr>
          <w:rFonts w:asciiTheme="minorEastAsia" w:hAnsiTheme="minorEastAsia"/>
          <w:sz w:val="16"/>
          <w:szCs w:val="16"/>
        </w:rPr>
        <w:t>서작성</w:t>
      </w:r>
      <w:r>
        <w:rPr>
          <w:lang w:eastAsia="ko-KR"/>
          <w:rFonts w:asciiTheme="minorEastAsia" w:hAnsiTheme="minorEastAsia"/>
          <w:sz w:val="16"/>
          <w:szCs w:val="16"/>
          <w:rtl w:val="off"/>
        </w:rPr>
        <w:t>(출입허가 없이 측량 및 조사 가능)</w:t>
      </w:r>
      <w:r>
        <w:rPr>
          <w:rFonts w:asciiTheme="minorEastAsia" w:hAnsiTheme="minorEastAsia"/>
          <w:sz w:val="16"/>
          <w:szCs w:val="16"/>
        </w:rPr>
        <w:t xml:space="preserve"> -&gt; </w:t>
      </w:r>
      <w:r>
        <w:rPr>
          <w:rFonts w:asciiTheme="minorEastAsia" w:hAnsiTheme="minorEastAsia"/>
          <w:b/>
          <w:bCs/>
          <w:sz w:val="16"/>
          <w:szCs w:val="16"/>
        </w:rPr>
        <w:t>서</w:t>
      </w:r>
      <w:r>
        <w:rPr>
          <w:rFonts w:asciiTheme="minorEastAsia" w:hAnsiTheme="minorEastAsia"/>
          <w:sz w:val="16"/>
          <w:szCs w:val="16"/>
        </w:rPr>
        <w:t>명</w:t>
      </w:r>
      <w:r>
        <w:rPr>
          <w:lang w:eastAsia="ko-KR"/>
          <w:rFonts w:asciiTheme="minorEastAsia" w:hAnsiTheme="minorEastAsia"/>
          <w:sz w:val="16"/>
          <w:szCs w:val="16"/>
          <w:rtl w:val="off"/>
        </w:rPr>
        <w:t xml:space="preserve"> 또는 </w:t>
      </w:r>
      <w:r>
        <w:rPr>
          <w:rFonts w:asciiTheme="minorEastAsia" w:hAnsiTheme="minorEastAsia"/>
          <w:sz w:val="16"/>
          <w:szCs w:val="16"/>
        </w:rPr>
        <w:t>날인</w:t>
      </w:r>
      <w:r>
        <w:rPr>
          <w:lang w:eastAsia="ko-KR"/>
          <w:rFonts w:asciiTheme="minorEastAsia" w:hAnsiTheme="minorEastAsia"/>
          <w:sz w:val="16"/>
          <w:szCs w:val="16"/>
          <w:rtl w:val="off"/>
        </w:rPr>
        <w:t>(사업시행자)</w:t>
      </w:r>
      <w:r>
        <w:rPr>
          <w:rFonts w:asciiTheme="minorEastAsia" w:hAnsiTheme="minorEastAsia"/>
          <w:sz w:val="16"/>
          <w:szCs w:val="16"/>
        </w:rPr>
        <w:t xml:space="preserve"> </w:t>
      </w:r>
      <w:r>
        <w:rPr>
          <w:lang w:eastAsia="ko-KR"/>
          <w:rFonts w:asciiTheme="minorEastAsia" w:hAnsiTheme="minorEastAsia"/>
          <w:sz w:val="16"/>
          <w:szCs w:val="16"/>
          <w:rtl w:val="off"/>
        </w:rPr>
        <w:t xml:space="preserve">-&gt; 토지소유자 및 관계인 </w:t>
      </w:r>
      <w:r>
        <w:rPr>
          <w:lang w:eastAsia="ko-KR"/>
          <w:rFonts w:asciiTheme="minorEastAsia" w:hAnsiTheme="minorEastAsia"/>
          <w:b/>
          <w:bCs/>
          <w:sz w:val="16"/>
          <w:szCs w:val="16"/>
          <w:rtl w:val="off"/>
        </w:rPr>
        <w:t>서</w:t>
      </w:r>
      <w:r>
        <w:rPr>
          <w:lang w:eastAsia="ko-KR"/>
          <w:rFonts w:asciiTheme="minorEastAsia" w:hAnsiTheme="minorEastAsia"/>
          <w:sz w:val="16"/>
          <w:szCs w:val="16"/>
          <w:rtl w:val="off"/>
        </w:rPr>
        <w:t>명 또는 날인</w:t>
      </w:r>
    </w:p>
    <w:p>
      <w:pPr>
        <w:rPr/>
      </w:pPr>
      <w:r>
        <w:rPr>
          <w:rFonts w:asciiTheme="minorEastAsia" w:hAnsiTheme="minorEastAsia"/>
          <w:sz w:val="16"/>
          <w:szCs w:val="16"/>
        </w:rPr>
        <w:t>-&gt;</w:t>
      </w:r>
      <w:r>
        <w:rPr>
          <w:rFonts w:asciiTheme="minorEastAsia" w:hAnsiTheme="minorEastAsia"/>
          <w:sz w:val="16"/>
          <w:szCs w:val="16"/>
        </w:rPr>
        <w:t xml:space="preserve"> 토지소유자 및 관계인이 서명날인을 </w:t>
      </w:r>
      <w:r>
        <w:rPr>
          <w:rFonts w:asciiTheme="minorEastAsia" w:hAnsiTheme="minorEastAsia"/>
          <w:b/>
          <w:bCs/>
          <w:sz w:val="16"/>
          <w:szCs w:val="16"/>
        </w:rPr>
        <w:t>거</w:t>
      </w:r>
      <w:r>
        <w:rPr>
          <w:rFonts w:asciiTheme="minorEastAsia" w:hAnsiTheme="minorEastAsia"/>
          <w:sz w:val="16"/>
          <w:szCs w:val="16"/>
        </w:rPr>
        <w:t>부하거나 토지소유자 및 관계인을</w:t>
      </w:r>
      <w:r>
        <w:rPr>
          <w:rFonts w:asciiTheme="minorEastAsia" w:hAnsiTheme="minorEastAsia"/>
          <w:b/>
          <w:bCs/>
          <w:sz w:val="16"/>
          <w:szCs w:val="16"/>
        </w:rPr>
        <w:t xml:space="preserve"> </w:t>
      </w:r>
      <w:r>
        <w:rPr>
          <w:rFonts w:asciiTheme="minorEastAsia" w:hAnsiTheme="minorEastAsia"/>
          <w:b/>
          <w:bCs/>
          <w:sz w:val="16"/>
          <w:szCs w:val="16"/>
        </w:rPr>
        <w:t>알</w:t>
      </w:r>
      <w:r>
        <w:rPr>
          <w:rFonts w:asciiTheme="minorEastAsia" w:hAnsiTheme="minorEastAsia"/>
          <w:sz w:val="16"/>
          <w:szCs w:val="16"/>
        </w:rPr>
        <w:t>수</w:t>
      </w:r>
      <w:r>
        <w:rPr>
          <w:rFonts w:asciiTheme="minorEastAsia" w:hAnsiTheme="minorEastAsia"/>
          <w:sz w:val="16"/>
          <w:szCs w:val="16"/>
        </w:rPr>
        <w:t xml:space="preserve"> 없는 등의 이유로 서명날인을 받지 못한 경우 조서에 그 </w:t>
      </w:r>
      <w:r>
        <w:rPr>
          <w:rFonts w:asciiTheme="minorEastAsia" w:hAnsiTheme="minorEastAsia"/>
          <w:b/>
          <w:bCs/>
          <w:sz w:val="16"/>
          <w:szCs w:val="16"/>
        </w:rPr>
        <w:t>사</w:t>
      </w:r>
      <w:r>
        <w:rPr>
          <w:rFonts w:asciiTheme="minorEastAsia" w:hAnsiTheme="minorEastAsia"/>
          <w:sz w:val="16"/>
          <w:szCs w:val="16"/>
        </w:rPr>
        <w:t>유를 적어 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권리구제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 xml:space="preserve">이의신청 </w:t>
      </w:r>
    </w:p>
    <w:p>
      <w:pPr>
        <w:spacing w:after="0"/>
        <w:rPr>
          <w:rFonts w:asciiTheme="minorEastAsia" w:hAnsiTheme="minorEastAsia"/>
          <w:sz w:val="16"/>
          <w:szCs w:val="16"/>
        </w:rPr>
      </w:pPr>
      <w:r>
        <w:rPr>
          <w:rFonts w:asciiTheme="minorEastAsia" w:hAnsiTheme="minorEastAsia"/>
          <w:sz w:val="16"/>
          <w:szCs w:val="16"/>
        </w:rPr>
        <w:t>토지조서 및 물건조서의 내용에 대하여 이의가 있는 토지소유자</w:t>
      </w:r>
      <w:r>
        <w:rPr>
          <w:rFonts w:asciiTheme="minorEastAsia" w:hAnsiTheme="minorEastAsia"/>
          <w:sz w:val="16"/>
          <w:szCs w:val="16"/>
        </w:rPr>
        <w:t>∙</w:t>
      </w:r>
      <w:r>
        <w:rPr>
          <w:rFonts w:asciiTheme="minorEastAsia" w:hAnsiTheme="minorEastAsia"/>
          <w:sz w:val="16"/>
          <w:szCs w:val="16"/>
        </w:rPr>
        <w:t>관계인은 열람기간 이내에 사업시행자에게 서면으로 이의를 제기할 수 있다. 다만, 사업시행자가 고의</w:t>
      </w:r>
      <w:r>
        <w:rPr>
          <w:rFonts w:asciiTheme="minorEastAsia" w:hAnsiTheme="minorEastAsia"/>
          <w:sz w:val="16"/>
          <w:szCs w:val="16"/>
        </w:rPr>
        <w:t>∙</w:t>
      </w:r>
      <w:r>
        <w:rPr>
          <w:rFonts w:asciiTheme="minorEastAsia" w:hAnsiTheme="minorEastAsia"/>
          <w:sz w:val="16"/>
          <w:szCs w:val="16"/>
        </w:rPr>
        <w:t xml:space="preserve"> 과실로 보상계획을 통지하지 아니한 경우 제16조에 따른 협의가 완료되기 전까지 서면으로 이의를 제기할 수 있다.</w:t>
      </w: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b/>
          <w:sz w:val="16"/>
          <w:szCs w:val="16"/>
        </w:rPr>
        <w:t>2)</w:t>
      </w:r>
      <w:r>
        <w:rPr>
          <w:rFonts w:asciiTheme="minorEastAsia" w:hAnsiTheme="minorEastAsia"/>
          <w:b/>
          <w:sz w:val="16"/>
          <w:szCs w:val="16"/>
        </w:rPr>
        <w:t xml:space="preserve">행정쟁송 </w:t>
      </w:r>
    </w:p>
    <w:p>
      <w:pPr>
        <w:spacing w:after="0"/>
        <w:rPr>
          <w:rFonts w:asciiTheme="minorEastAsia" w:hAnsiTheme="minorEastAsia"/>
          <w:sz w:val="16"/>
          <w:szCs w:val="16"/>
        </w:rPr>
      </w:pPr>
      <w:r>
        <w:rPr>
          <w:rFonts w:asciiTheme="minorEastAsia" w:hAnsiTheme="minorEastAsia"/>
          <w:sz w:val="16"/>
          <w:szCs w:val="16"/>
        </w:rPr>
        <w:t xml:space="preserve">조서작성은 비권력적 사실행위에 </w:t>
      </w:r>
      <w:r>
        <w:rPr>
          <w:rFonts w:asciiTheme="minorEastAsia" w:hAnsiTheme="minorEastAsia"/>
          <w:sz w:val="16"/>
          <w:szCs w:val="16"/>
        </w:rPr>
        <w:t>속</w:t>
      </w:r>
      <w:r>
        <w:rPr>
          <w:rFonts w:asciiTheme="minorEastAsia" w:hAnsiTheme="minorEastAsia"/>
          <w:sz w:val="16"/>
          <w:szCs w:val="16"/>
        </w:rPr>
        <w:t xml:space="preserve">하는 것으로 국민권리의무에 직접 영향을 미친다고 할 수 없어 </w:t>
      </w:r>
      <w:r>
        <w:rPr>
          <w:rFonts w:asciiTheme="minorEastAsia" w:hAnsiTheme="minorEastAsia"/>
          <w:sz w:val="16"/>
          <w:szCs w:val="16"/>
        </w:rPr>
        <w:t>처분성이</w:t>
      </w:r>
      <w:r>
        <w:rPr>
          <w:rFonts w:asciiTheme="minorEastAsia" w:hAnsiTheme="minorEastAsia"/>
          <w:sz w:val="16"/>
          <w:szCs w:val="16"/>
        </w:rPr>
        <w:t xml:space="preserve"> 부정된다.</w:t>
      </w:r>
      <w:r>
        <w:rPr>
          <w:rFonts w:asciiTheme="minorEastAsia" w:hAnsiTheme="minorEastAsia"/>
          <w:sz w:val="16"/>
          <w:szCs w:val="16"/>
        </w:rPr>
        <w:t xml:space="preserve"> </w:t>
      </w:r>
      <w:r>
        <w:rPr>
          <w:rFonts w:asciiTheme="minorEastAsia" w:hAnsiTheme="minorEastAsia"/>
          <w:sz w:val="16"/>
          <w:szCs w:val="16"/>
        </w:rPr>
        <w:t>따라서 행정쟁송을 제기할 수 없다.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토지물건조서작성 </w:t>
      </w:r>
      <w:r>
        <w:rPr>
          <w:rFonts w:asciiTheme="minorEastAsia" w:hAnsiTheme="minorEastAsia"/>
          <w:b/>
          <w:sz w:val="16"/>
          <w:szCs w:val="16"/>
          <w:highlight w:val="yellow"/>
        </w:rPr>
        <w:t>26</w:t>
      </w:r>
      <w:r>
        <w:rPr>
          <w:rFonts w:asciiTheme="minorEastAsia" w:hAnsiTheme="minorEastAsia"/>
          <w:b/>
          <w:sz w:val="16"/>
          <w:szCs w:val="16"/>
          <w:highlight w:val="yellow"/>
        </w:rPr>
        <w:t>조, 의의</w:t>
      </w:r>
      <w:r>
        <w:rPr>
          <w:rFonts w:asciiTheme="minorEastAsia" w:hAnsiTheme="minorEastAsia"/>
          <w:b/>
          <w:sz w:val="16"/>
          <w:szCs w:val="16"/>
          <w:highlight w:val="yellow"/>
        </w:rPr>
        <w:t>,</w:t>
      </w:r>
      <w:r>
        <w:rPr>
          <w:rFonts w:asciiTheme="minorEastAsia" w:hAnsiTheme="minorEastAsia"/>
          <w:b/>
          <w:sz w:val="16"/>
          <w:szCs w:val="16"/>
          <w:highlight w:val="yellow"/>
        </w:rPr>
        <w:t>법적성질</w:t>
      </w:r>
      <w:r>
        <w:rPr>
          <w:rFonts w:asciiTheme="minorEastAsia" w:hAnsiTheme="minorEastAsia"/>
          <w:b/>
          <w:sz w:val="16"/>
          <w:szCs w:val="16"/>
          <w:highlight w:val="yellow"/>
        </w:rPr>
        <w:t>,</w:t>
      </w:r>
      <w:r>
        <w:rPr>
          <w:rFonts w:asciiTheme="minorEastAsia" w:hAnsiTheme="minorEastAsia"/>
          <w:b/>
          <w:sz w:val="16"/>
          <w:szCs w:val="16"/>
          <w:highlight w:val="yellow"/>
        </w:rPr>
        <w:t xml:space="preserve"> </w:t>
      </w:r>
      <w:r>
        <w:rPr>
          <w:rFonts w:asciiTheme="minorEastAsia" w:hAnsiTheme="minorEastAsia"/>
          <w:b/>
          <w:sz w:val="16"/>
          <w:szCs w:val="16"/>
          <w:highlight w:val="yellow"/>
        </w:rPr>
        <w:t xml:space="preserve">절차 </w:t>
      </w:r>
      <w:r>
        <w:rPr>
          <w:rFonts w:asciiTheme="minorEastAsia" w:hAnsiTheme="minorEastAsia"/>
          <w:b/>
          <w:sz w:val="16"/>
          <w:szCs w:val="16"/>
          <w:highlight w:val="yellow"/>
        </w:rPr>
        <w:t>14</w:t>
      </w:r>
      <w:r>
        <w:rPr>
          <w:rFonts w:asciiTheme="minorEastAsia" w:hAnsiTheme="minorEastAsia"/>
          <w:b/>
          <w:sz w:val="16"/>
          <w:szCs w:val="16"/>
          <w:highlight w:val="yellow"/>
        </w:rPr>
        <w:t>조동일&gt;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관련 규정 </w:t>
      </w:r>
      <w:r>
        <w:rPr>
          <w:rFonts w:asciiTheme="minorEastAsia" w:hAnsiTheme="minorEastAsia"/>
          <w:b/>
          <w:sz w:val="16"/>
          <w:szCs w:val="16"/>
          <w:u w:val="single" w:color="auto"/>
        </w:rPr>
        <w:t>(</w:t>
      </w:r>
      <w:r>
        <w:rPr>
          <w:rFonts w:asciiTheme="minorEastAsia" w:hAnsiTheme="minorEastAsia"/>
          <w:b/>
          <w:sz w:val="16"/>
          <w:szCs w:val="16"/>
          <w:u w:val="single" w:color="auto"/>
        </w:rPr>
        <w:t xml:space="preserve">토지보상법 </w:t>
      </w:r>
      <w:r>
        <w:rPr>
          <w:rFonts w:asciiTheme="minorEastAsia" w:hAnsiTheme="minorEastAsia"/>
          <w:b/>
          <w:sz w:val="16"/>
          <w:szCs w:val="16"/>
          <w:u w:val="single" w:color="auto"/>
        </w:rPr>
        <w:t>26</w:t>
      </w:r>
      <w:r>
        <w:rPr>
          <w:rFonts w:asciiTheme="minorEastAsia" w:hAnsiTheme="minorEastAsia"/>
          <w:b/>
          <w:sz w:val="16"/>
          <w:szCs w:val="16"/>
          <w:u w:val="single" w:color="auto"/>
        </w:rPr>
        <w:t>조)</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 xml:space="preserve">사업인정을 받은 사업시행자는 토지조서 및 물건조서의 작성, 보상계획의 </w:t>
      </w:r>
      <w:r>
        <w:rPr>
          <w:rFonts w:asciiTheme="minorEastAsia" w:hAnsiTheme="minorEastAsia"/>
          <w:sz w:val="16"/>
          <w:szCs w:val="16"/>
        </w:rPr>
        <w:t>공고ㆍ통지</w:t>
      </w:r>
      <w:r>
        <w:rPr>
          <w:rFonts w:asciiTheme="minorEastAsia" w:hAnsiTheme="minorEastAsia"/>
          <w:sz w:val="16"/>
          <w:szCs w:val="16"/>
        </w:rPr>
        <w:t xml:space="preserve"> 및 열람, 보상액의 산정과 토지소유자 및 관계인과의 협의 절차를 거쳐야 한다</w:t>
      </w:r>
      <w:r>
        <w:rPr>
          <w:rFonts w:asciiTheme="minorEastAsia" w:hAnsiTheme="minorEastAsia"/>
          <w:sz w:val="16"/>
          <w:szCs w:val="16"/>
        </w:rPr>
        <w:t xml:space="preserve"> </w:t>
      </w:r>
      <w:r>
        <w:rPr>
          <w:rFonts w:asciiTheme="minorEastAsia" w:hAnsiTheme="minorEastAsia"/>
          <w:sz w:val="16"/>
          <w:szCs w:val="16"/>
        </w:rPr>
        <w:t>이</w:t>
      </w:r>
      <w:r>
        <w:rPr>
          <w:rFonts w:asciiTheme="minorEastAsia" w:hAnsiTheme="minorEastAsia"/>
          <w:sz w:val="16"/>
          <w:szCs w:val="16"/>
        </w:rPr>
        <w:t xml:space="preserve"> 경우 제14조</w:t>
      </w:r>
      <w:r>
        <w:rPr>
          <w:rFonts w:asciiTheme="minorEastAsia" w:hAnsiTheme="minorEastAsia"/>
          <w:sz w:val="16"/>
          <w:szCs w:val="16"/>
        </w:rPr>
        <w:t>(토지물건조서작성)</w:t>
      </w:r>
      <w:r>
        <w:rPr>
          <w:rFonts w:asciiTheme="minorEastAsia" w:hAnsiTheme="minorEastAsia"/>
          <w:sz w:val="16"/>
          <w:szCs w:val="16"/>
        </w:rPr>
        <w:t>부터 제16조</w:t>
      </w:r>
      <w:r>
        <w:rPr>
          <w:rFonts w:asciiTheme="minorEastAsia" w:hAnsiTheme="minorEastAsia"/>
          <w:sz w:val="16"/>
          <w:szCs w:val="16"/>
        </w:rPr>
        <w:t>(사업인정전 협의)</w:t>
      </w:r>
      <w:r>
        <w:rPr>
          <w:rFonts w:asciiTheme="minorEastAsia" w:hAnsiTheme="minorEastAsia"/>
          <w:sz w:val="16"/>
          <w:szCs w:val="16"/>
        </w:rPr>
        <w:t>까지 및 제68조</w:t>
      </w:r>
      <w:r>
        <w:rPr>
          <w:rFonts w:asciiTheme="minorEastAsia" w:hAnsiTheme="minorEastAsia"/>
          <w:sz w:val="16"/>
          <w:szCs w:val="16"/>
        </w:rPr>
        <w:t>(복수평가)</w:t>
      </w:r>
      <w:r>
        <w:rPr>
          <w:rFonts w:asciiTheme="minorEastAsia" w:hAnsiTheme="minorEastAsia"/>
          <w:sz w:val="16"/>
          <w:szCs w:val="16"/>
        </w:rPr>
        <w:t>를 준용한다.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효력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 xml:space="preserve">진실의 </w:t>
      </w:r>
      <w:r>
        <w:rPr>
          <w:rFonts w:asciiTheme="minorEastAsia" w:hAnsiTheme="minorEastAsia"/>
          <w:b/>
          <w:sz w:val="16"/>
          <w:szCs w:val="16"/>
        </w:rPr>
        <w:t>추정력</w:t>
      </w:r>
      <w:r>
        <w:rPr>
          <w:rFonts w:asciiTheme="minorEastAsia" w:hAnsiTheme="minorEastAsia"/>
          <w:b/>
          <w:sz w:val="16"/>
          <w:szCs w:val="16"/>
        </w:rPr>
        <w:t xml:space="preserve">(법 </w:t>
      </w:r>
      <w:r>
        <w:rPr>
          <w:rFonts w:asciiTheme="minorEastAsia" w:hAnsiTheme="minorEastAsia"/>
          <w:b/>
          <w:sz w:val="16"/>
          <w:szCs w:val="16"/>
        </w:rPr>
        <w:t>27</w:t>
      </w:r>
      <w:r>
        <w:rPr>
          <w:rFonts w:asciiTheme="minorEastAsia" w:hAnsiTheme="minorEastAsia"/>
          <w:b/>
          <w:sz w:val="16"/>
          <w:szCs w:val="16"/>
        </w:rPr>
        <w:t xml:space="preserve">조 </w:t>
      </w:r>
      <w:r>
        <w:rPr>
          <w:rFonts w:asciiTheme="minorEastAsia" w:hAnsiTheme="minorEastAsia"/>
          <w:b/>
          <w:sz w:val="16"/>
          <w:szCs w:val="16"/>
        </w:rPr>
        <w:t>3</w:t>
      </w:r>
      <w:r>
        <w:rPr>
          <w:rFonts w:asciiTheme="minorEastAsia" w:hAnsiTheme="minorEastAsia"/>
          <w:b/>
          <w:sz w:val="16"/>
          <w:szCs w:val="16"/>
        </w:rPr>
        <w:t>항)</w:t>
      </w:r>
      <w:r>
        <w:rPr>
          <w:rFonts w:asciiTheme="minorEastAsia" w:hAnsiTheme="minorEastAsia"/>
          <w:b/>
          <w:sz w:val="16"/>
          <w:szCs w:val="16"/>
        </w:rPr>
        <w:t xml:space="preserve"> </w:t>
      </w:r>
      <w:r>
        <w:rPr>
          <w:rFonts w:asciiTheme="minorEastAsia" w:hAnsiTheme="minorEastAsia"/>
          <w:b/>
          <w:sz w:val="16"/>
          <w:szCs w:val="16"/>
        </w:rPr>
        <w:t xml:space="preserve">- </w:t>
      </w:r>
      <w:r>
        <w:rPr>
          <w:rFonts w:asciiTheme="minorEastAsia" w:hAnsiTheme="minorEastAsia"/>
          <w:b/>
          <w:sz w:val="16"/>
          <w:szCs w:val="16"/>
        </w:rPr>
        <w:t xml:space="preserve">열반진실 </w:t>
      </w:r>
    </w:p>
    <w:p>
      <w:pPr>
        <w:spacing w:after="0"/>
        <w:rPr>
          <w:rFonts w:asciiTheme="minorEastAsia" w:hAnsiTheme="minorEastAsia"/>
          <w:sz w:val="16"/>
          <w:szCs w:val="16"/>
        </w:rPr>
      </w:pPr>
      <w:r>
        <w:rPr>
          <w:rFonts w:asciiTheme="minorEastAsia" w:hAnsiTheme="minorEastAsia"/>
          <w:sz w:val="16"/>
          <w:szCs w:val="16"/>
        </w:rPr>
        <w:t>☞보상문제에서</w:t>
      </w:r>
      <w:r>
        <w:rPr>
          <w:rFonts w:asciiTheme="minorEastAsia" w:hAnsiTheme="minorEastAsia"/>
          <w:sz w:val="16"/>
          <w:szCs w:val="16"/>
        </w:rPr>
        <w:t xml:space="preserve"> </w:t>
      </w:r>
      <w:r>
        <w:rPr>
          <w:rFonts w:asciiTheme="minorEastAsia" w:hAnsiTheme="minorEastAsia"/>
          <w:sz w:val="16"/>
          <w:szCs w:val="16"/>
        </w:rPr>
        <w:t>지장물</w:t>
      </w:r>
      <w:r>
        <w:rPr>
          <w:rFonts w:asciiTheme="minorEastAsia" w:hAnsiTheme="minorEastAsia"/>
          <w:sz w:val="16"/>
          <w:szCs w:val="16"/>
        </w:rPr>
        <w:t xml:space="preserve"> 조서 </w:t>
      </w:r>
      <w:r>
        <w:rPr>
          <w:rFonts w:asciiTheme="minorEastAsia" w:hAnsiTheme="minorEastAsia"/>
          <w:sz w:val="16"/>
          <w:szCs w:val="16"/>
        </w:rPr>
        <w:t>얘기</w:t>
      </w:r>
      <w:r>
        <w:rPr>
          <w:rFonts w:asciiTheme="minorEastAsia" w:hAnsiTheme="minorEastAsia"/>
          <w:sz w:val="16"/>
          <w:szCs w:val="16"/>
        </w:rPr>
        <w:t>나오면</w:t>
      </w:r>
      <w:r>
        <w:rPr>
          <w:rFonts w:asciiTheme="minorEastAsia" w:hAnsiTheme="minorEastAsia"/>
          <w:sz w:val="16"/>
          <w:szCs w:val="16"/>
        </w:rPr>
        <w:t xml:space="preserve"> 쓰기</w:t>
      </w:r>
      <w:r>
        <w:rPr>
          <w:rFonts w:asciiTheme="minorEastAsia" w:hAnsiTheme="minorEastAsia"/>
          <w:sz w:val="16"/>
          <w:szCs w:val="16"/>
        </w:rPr>
        <w:t>!</w:t>
      </w:r>
      <w:r>
        <w:rPr>
          <w:rFonts w:asciiTheme="minorEastAsia" w:hAnsiTheme="minorEastAsia"/>
          <w:sz w:val="16"/>
          <w:szCs w:val="16"/>
        </w:rPr>
        <w:t>!</w:t>
      </w:r>
      <w:r>
        <w:rPr>
          <w:rFonts w:asciiTheme="minorEastAsia" w:hAnsiTheme="minorEastAsia"/>
          <w:sz w:val="16"/>
          <w:szCs w:val="16"/>
        </w:rPr>
        <w:t xml:space="preserve"> </w:t>
      </w:r>
    </w:p>
    <w:p>
      <w:pPr>
        <w:spacing w:after="0"/>
        <w:rPr>
          <w:rFonts w:asciiTheme="minorEastAsia" w:hAnsiTheme="minorEastAsia"/>
          <w:sz w:val="16"/>
          <w:szCs w:val="16"/>
        </w:rPr>
      </w:pPr>
      <w:r>
        <w:rPr>
          <w:rFonts w:ascii="MS Gothic" w:eastAsia="MS Gothic" w:hAnsi="MS Gothic" w:cs="MS Gothic" w:hint="eastAsia"/>
          <w:sz w:val="16"/>
          <w:szCs w:val="16"/>
        </w:rPr>
        <w:t>➀</w:t>
      </w:r>
      <w:r>
        <w:rPr>
          <w:rFonts w:asciiTheme="minorEastAsia" w:hAnsiTheme="minorEastAsia" w:cs="MS Gothic"/>
          <w:sz w:val="16"/>
          <w:szCs w:val="16"/>
        </w:rPr>
        <w:t>15</w:t>
      </w:r>
      <w:r>
        <w:rPr>
          <w:rFonts w:asciiTheme="minorEastAsia" w:hAnsiTheme="minorEastAsia" w:cs="MS Gothic"/>
          <w:sz w:val="16"/>
          <w:szCs w:val="16"/>
        </w:rPr>
        <w:t xml:space="preserve">조 </w:t>
      </w:r>
      <w:r>
        <w:rPr>
          <w:rFonts w:asciiTheme="minorEastAsia" w:hAnsiTheme="minorEastAsia" w:cs="MS Gothic"/>
          <w:sz w:val="16"/>
          <w:szCs w:val="16"/>
        </w:rPr>
        <w:t>3</w:t>
      </w:r>
      <w:r>
        <w:rPr>
          <w:rFonts w:asciiTheme="minorEastAsia" w:hAnsiTheme="minorEastAsia" w:cs="MS Gothic"/>
          <w:sz w:val="16"/>
          <w:szCs w:val="16"/>
        </w:rPr>
        <w:t xml:space="preserve">항에 따라 </w:t>
      </w:r>
      <w:r>
        <w:rPr>
          <w:rFonts w:asciiTheme="minorEastAsia" w:hAnsiTheme="minorEastAsia"/>
          <w:b/>
          <w:sz w:val="16"/>
          <w:szCs w:val="16"/>
        </w:rPr>
        <w:t>열</w:t>
      </w:r>
      <w:r>
        <w:rPr>
          <w:rFonts w:asciiTheme="minorEastAsia" w:hAnsiTheme="minorEastAsia"/>
          <w:sz w:val="16"/>
          <w:szCs w:val="16"/>
        </w:rPr>
        <w:t xml:space="preserve">람기간 내에 이의를 제기한 경우와, </w:t>
      </w:r>
      <w:r>
        <w:rPr>
          <w:rFonts w:ascii="MS Gothic" w:eastAsia="MS Gothic" w:hAnsi="MS Gothic" w:cs="MS Gothic" w:hint="eastAsia"/>
          <w:sz w:val="16"/>
          <w:szCs w:val="16"/>
        </w:rPr>
        <w:t>➁</w:t>
      </w:r>
      <w:r>
        <w:rPr>
          <w:rFonts w:asciiTheme="minorEastAsia" w:hAnsiTheme="minorEastAsia"/>
          <w:sz w:val="16"/>
          <w:szCs w:val="16"/>
        </w:rPr>
        <w:t xml:space="preserve">기재사항이 진실에 </w:t>
      </w:r>
      <w:r>
        <w:rPr>
          <w:rFonts w:asciiTheme="minorEastAsia" w:hAnsiTheme="minorEastAsia"/>
          <w:b/>
          <w:sz w:val="16"/>
          <w:szCs w:val="16"/>
        </w:rPr>
        <w:t>반</w:t>
      </w:r>
      <w:r>
        <w:rPr>
          <w:rFonts w:asciiTheme="minorEastAsia" w:hAnsiTheme="minorEastAsia"/>
          <w:sz w:val="16"/>
          <w:szCs w:val="16"/>
        </w:rPr>
        <w:t xml:space="preserve">함을 입증한 경우를 제외하고는 조서내용은 </w:t>
      </w:r>
      <w:r>
        <w:rPr>
          <w:rFonts w:asciiTheme="minorEastAsia" w:hAnsiTheme="minorEastAsia"/>
          <w:sz w:val="16"/>
          <w:szCs w:val="16"/>
        </w:rPr>
        <w:t>일응</w:t>
      </w:r>
      <w:r>
        <w:rPr>
          <w:rFonts w:asciiTheme="minorEastAsia" w:hAnsiTheme="minorEastAsia"/>
          <w:sz w:val="16"/>
          <w:szCs w:val="16"/>
        </w:rPr>
        <w:t xml:space="preserve"> </w:t>
      </w:r>
      <w:r>
        <w:rPr>
          <w:rFonts w:asciiTheme="minorEastAsia" w:hAnsiTheme="minorEastAsia"/>
          <w:b/>
          <w:sz w:val="16"/>
          <w:szCs w:val="16"/>
        </w:rPr>
        <w:t>진</w:t>
      </w:r>
      <w:r>
        <w:rPr>
          <w:rFonts w:asciiTheme="minorEastAsia" w:hAnsiTheme="minorEastAsia"/>
          <w:sz w:val="16"/>
          <w:szCs w:val="16"/>
        </w:rPr>
        <w:t xml:space="preserve">실한 것으로 추정된다. 이는 조서의 </w:t>
      </w:r>
      <w:r>
        <w:rPr>
          <w:rFonts w:asciiTheme="minorEastAsia" w:hAnsiTheme="minorEastAsia"/>
          <w:b/>
          <w:sz w:val="16"/>
          <w:szCs w:val="16"/>
        </w:rPr>
        <w:t>실</w:t>
      </w:r>
      <w:r>
        <w:rPr>
          <w:rFonts w:asciiTheme="minorEastAsia" w:hAnsiTheme="minorEastAsia"/>
          <w:sz w:val="16"/>
          <w:szCs w:val="16"/>
        </w:rPr>
        <w:t>효성을 담보하기 위한 수단이다.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 xml:space="preserve">하자있는 조서의 효력 </w:t>
      </w:r>
    </w:p>
    <w:p>
      <w:pPr>
        <w:spacing w:after="0"/>
        <w:rPr>
          <w:lang w:eastAsia="ko-KR"/>
          <w:rFonts w:asciiTheme="minorEastAsia" w:hAnsiTheme="minorEastAsia"/>
          <w:sz w:val="16"/>
          <w:szCs w:val="16"/>
          <w:rtl w:val="off"/>
        </w:rPr>
      </w:pPr>
      <w:r>
        <w:rPr>
          <w:rFonts w:ascii="MS Gothic" w:hAnsi="MS Gothic" w:cs="MS Gothic"/>
          <w:sz w:val="16"/>
          <w:szCs w:val="16"/>
        </w:rPr>
        <w:t>➀</w:t>
      </w:r>
      <w:r>
        <w:rPr>
          <w:rFonts w:asciiTheme="minorEastAsia" w:hAnsiTheme="minorEastAsia"/>
          <w:sz w:val="16"/>
          <w:szCs w:val="16"/>
        </w:rPr>
        <w:t xml:space="preserve">내용상 </w:t>
      </w:r>
      <w:r>
        <w:rPr>
          <w:rFonts w:asciiTheme="minorEastAsia" w:hAnsiTheme="minorEastAsia"/>
          <w:sz w:val="16"/>
          <w:szCs w:val="16"/>
        </w:rPr>
        <w:t>하자 :</w:t>
      </w:r>
      <w:r>
        <w:rPr>
          <w:rFonts w:asciiTheme="minorEastAsia" w:hAnsiTheme="minorEastAsia"/>
          <w:sz w:val="16"/>
          <w:szCs w:val="16"/>
        </w:rPr>
        <w:t xml:space="preserve"> 내용상 하자를 입증한 경우 </w:t>
      </w:r>
      <w:r>
        <w:rPr>
          <w:rFonts w:asciiTheme="minorEastAsia" w:hAnsiTheme="minorEastAsia"/>
          <w:b/>
          <w:bCs/>
          <w:sz w:val="16"/>
          <w:szCs w:val="16"/>
        </w:rPr>
        <w:t xml:space="preserve">진실의 </w:t>
      </w:r>
      <w:r>
        <w:rPr>
          <w:rFonts w:asciiTheme="minorEastAsia" w:hAnsiTheme="minorEastAsia"/>
          <w:b/>
          <w:bCs/>
          <w:sz w:val="16"/>
          <w:szCs w:val="16"/>
        </w:rPr>
        <w:t>추정력이</w:t>
      </w:r>
      <w:r>
        <w:rPr>
          <w:rFonts w:asciiTheme="minorEastAsia" w:hAnsiTheme="minorEastAsia"/>
          <w:b/>
          <w:bCs/>
          <w:sz w:val="16"/>
          <w:szCs w:val="16"/>
        </w:rPr>
        <w:t xml:space="preserve"> 부인</w:t>
      </w:r>
      <w:r>
        <w:rPr>
          <w:rFonts w:asciiTheme="minorEastAsia" w:hAnsiTheme="minorEastAsia"/>
          <w:sz w:val="16"/>
          <w:szCs w:val="16"/>
        </w:rPr>
        <w:t>된다. 입증책임은 토지소유자에게 있다.</w:t>
      </w:r>
    </w:p>
    <w:p>
      <w:pPr>
        <w:spacing w:after="0"/>
        <w:rPr>
          <w:rFonts w:asciiTheme="minorEastAsia" w:hAnsiTheme="minorEastAsia"/>
          <w:sz w:val="16"/>
          <w:szCs w:val="16"/>
        </w:rPr>
      </w:pPr>
      <w:r>
        <w:rPr>
          <w:lang w:eastAsia="ko-KR"/>
          <w:rFonts w:asciiTheme="minorEastAsia" w:hAnsiTheme="minorEastAsia"/>
          <w:sz w:val="16"/>
          <w:szCs w:val="16"/>
          <w:rtl w:val="off"/>
        </w:rPr>
        <w:t xml:space="preserve"> -&gt; 추정력이 부인되는 경우 조서에 기재된 보상대상에 대한 확정이 인정되지 않음.</w:t>
      </w:r>
    </w:p>
    <w:p>
      <w:pPr>
        <w:spacing w:after="0"/>
        <w:rPr>
          <w:rFonts w:asciiTheme="minorEastAsia" w:hAnsiTheme="minorEastAsia"/>
          <w:sz w:val="16"/>
          <w:szCs w:val="16"/>
        </w:rPr>
      </w:pPr>
      <w:r>
        <w:rPr>
          <w:rFonts w:ascii="MS Gothic" w:eastAsia="MS Gothic" w:hAnsi="MS Gothic" w:cs="MS Gothic" w:hint="eastAsia"/>
          <w:sz w:val="16"/>
          <w:szCs w:val="16"/>
        </w:rPr>
        <w:t>➁</w:t>
      </w:r>
      <w:r>
        <w:rPr>
          <w:rFonts w:asciiTheme="minorEastAsia" w:hAnsiTheme="minorEastAsia"/>
          <w:sz w:val="16"/>
          <w:szCs w:val="16"/>
        </w:rPr>
        <w:t xml:space="preserve">절차상 </w:t>
      </w:r>
      <w:r>
        <w:rPr>
          <w:rFonts w:asciiTheme="minorEastAsia" w:hAnsiTheme="minorEastAsia"/>
          <w:sz w:val="16"/>
          <w:szCs w:val="16"/>
        </w:rPr>
        <w:t>하자 :</w:t>
      </w:r>
      <w:r>
        <w:rPr>
          <w:rFonts w:asciiTheme="minorEastAsia" w:hAnsiTheme="minorEastAsia"/>
          <w:sz w:val="16"/>
          <w:szCs w:val="16"/>
        </w:rPr>
        <w:t xml:space="preserve"> 서명, 날인의 </w:t>
      </w:r>
      <w:r>
        <w:rPr>
          <w:rFonts w:asciiTheme="minorEastAsia" w:hAnsiTheme="minorEastAsia"/>
          <w:sz w:val="16"/>
          <w:szCs w:val="16"/>
        </w:rPr>
        <w:t>누락시는</w:t>
      </w:r>
      <w:r>
        <w:rPr>
          <w:rFonts w:asciiTheme="minorEastAsia" w:hAnsiTheme="minorEastAsia"/>
          <w:sz w:val="16"/>
          <w:szCs w:val="16"/>
        </w:rPr>
        <w:t xml:space="preserve"> </w:t>
      </w:r>
      <w:r>
        <w:rPr>
          <w:rFonts w:asciiTheme="minorEastAsia" w:hAnsiTheme="minorEastAsia"/>
          <w:b/>
          <w:bCs/>
          <w:sz w:val="16"/>
          <w:szCs w:val="16"/>
        </w:rPr>
        <w:t>조서의 효력이 생기지 않는다.</w:t>
      </w:r>
      <w:r>
        <w:rPr>
          <w:rFonts w:asciiTheme="minorEastAsia" w:hAnsiTheme="minorEastAsia"/>
          <w:sz w:val="16"/>
          <w:szCs w:val="16"/>
        </w:rPr>
        <w:t xml:space="preserve"> 따라서 열람기간 외에도 이의를 제기할 수 있다.</w:t>
      </w:r>
    </w:p>
    <w:p>
      <w:pPr>
        <w:spacing w:after="0"/>
        <w:rPr>
          <w:rFonts w:asciiTheme="minorEastAsia" w:hAnsiTheme="minorEastAsia"/>
          <w:sz w:val="16"/>
          <w:szCs w:val="16"/>
        </w:rPr>
      </w:pPr>
      <w:r>
        <w:rPr>
          <w:lang w:eastAsia="ko-KR"/>
          <w:rFonts w:asciiTheme="minorEastAsia" w:hAnsiTheme="minorEastAsia"/>
          <w:sz w:val="16"/>
          <w:szCs w:val="16"/>
          <w:rtl w:val="off"/>
        </w:rPr>
        <w:t xml:space="preserve"> </w:t>
      </w: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하자있는</w:t>
      </w:r>
      <w:r>
        <w:rPr>
          <w:rFonts w:asciiTheme="minorEastAsia" w:hAnsiTheme="minorEastAsia"/>
          <w:b/>
          <w:sz w:val="16"/>
          <w:szCs w:val="16"/>
          <w:highlight w:val="yellow"/>
        </w:rPr>
        <w:t xml:space="preserve"> 조서가 수용재결에 미치는 효력&gt;</w:t>
      </w:r>
      <w:r>
        <w:rPr>
          <w:rFonts w:asciiTheme="minorEastAsia" w:hAnsiTheme="minorEastAsia"/>
          <w:b/>
          <w:sz w:val="16"/>
          <w:szCs w:val="16"/>
        </w:rPr>
        <w:t xml:space="preserve"> </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문제점 </w:t>
      </w:r>
    </w:p>
    <w:p>
      <w:pPr>
        <w:spacing w:after="0"/>
        <w:rPr>
          <w:rFonts w:asciiTheme="minorEastAsia" w:hAnsiTheme="minorEastAsia"/>
          <w:sz w:val="16"/>
          <w:szCs w:val="16"/>
        </w:rPr>
      </w:pPr>
      <w:r>
        <w:rPr>
          <w:rFonts w:asciiTheme="minorEastAsia" w:hAnsiTheme="minorEastAsia"/>
          <w:sz w:val="16"/>
          <w:szCs w:val="16"/>
        </w:rPr>
        <w:t xml:space="preserve">절차상 하자가 있는 조서는 토지물건조서로서 효력이 없는 바 이에 기초한 수용재결 효력에 관해 견해대립 </w:t>
      </w: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학설</w:t>
      </w:r>
      <w:r>
        <w:rPr>
          <w:rFonts w:asciiTheme="minorEastAsia" w:hAnsiTheme="minorEastAsia"/>
          <w:b/>
          <w:sz w:val="16"/>
          <w:szCs w:val="16"/>
        </w:rPr>
        <w:t xml:space="preserve"> </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긍정설</w:t>
      </w:r>
      <w:r>
        <w:rPr>
          <w:rFonts w:asciiTheme="minorEastAsia" w:hAnsiTheme="minorEastAsia"/>
          <w:sz w:val="16"/>
          <w:szCs w:val="16"/>
        </w:rPr>
        <w:t xml:space="preserve">, </w:t>
      </w:r>
      <w:r>
        <w:rPr>
          <w:rFonts w:asciiTheme="minorEastAsia" w:hAnsiTheme="minorEastAsia"/>
          <w:b/>
          <w:bCs/>
          <w:sz w:val="16"/>
          <w:szCs w:val="16"/>
        </w:rPr>
        <w:t>부정설</w:t>
      </w:r>
      <w:r>
        <w:rPr>
          <w:rFonts w:asciiTheme="minorEastAsia" w:hAnsiTheme="minorEastAsia"/>
          <w:sz w:val="16"/>
          <w:szCs w:val="16"/>
        </w:rPr>
        <w:t xml:space="preserve">(조서가 </w:t>
      </w:r>
      <w:r>
        <w:rPr>
          <w:rFonts w:asciiTheme="minorEastAsia" w:hAnsiTheme="minorEastAsia"/>
          <w:sz w:val="16"/>
          <w:szCs w:val="16"/>
        </w:rPr>
        <w:t>토수위구속</w:t>
      </w:r>
      <w:r>
        <w:rPr>
          <w:rFonts w:asciiTheme="minorEastAsia" w:hAnsiTheme="minorEastAsia"/>
          <w:sz w:val="16"/>
          <w:szCs w:val="16"/>
        </w:rPr>
        <w:t xml:space="preserve">X)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판례(</w:t>
      </w:r>
      <w:r>
        <w:rPr>
          <w:rFonts w:asciiTheme="minorEastAsia" w:hAnsiTheme="minorEastAsia"/>
          <w:b/>
          <w:sz w:val="16"/>
          <w:szCs w:val="16"/>
          <w:u w:val="single" w:color="auto"/>
        </w:rPr>
        <w:t>입서기증</w:t>
      </w:r>
      <w:r>
        <w:rPr>
          <w:rFonts w:asciiTheme="minorEastAsia" w:hAnsiTheme="minorEastAsia"/>
          <w:b/>
          <w:sz w:val="16"/>
          <w:szCs w:val="16"/>
          <w:u w:val="single" w:color="auto"/>
        </w:rPr>
        <w:t>)</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토지소유자의</w:t>
      </w:r>
      <w:r>
        <w:rPr>
          <w:rFonts w:asciiTheme="minorEastAsia" w:hAnsiTheme="minorEastAsia"/>
          <w:sz w:val="16"/>
          <w:szCs w:val="16"/>
        </w:rPr>
        <w:t xml:space="preserve"> </w:t>
      </w:r>
      <w:r>
        <w:rPr>
          <w:rFonts w:asciiTheme="minorEastAsia" w:hAnsiTheme="minorEastAsia"/>
          <w:b/>
          <w:sz w:val="16"/>
          <w:szCs w:val="16"/>
        </w:rPr>
        <w:t>입</w:t>
      </w:r>
      <w:r>
        <w:rPr>
          <w:rFonts w:asciiTheme="minorEastAsia" w:hAnsiTheme="minorEastAsia"/>
          <w:sz w:val="16"/>
          <w:szCs w:val="16"/>
        </w:rPr>
        <w:t xml:space="preserve">회나 </w:t>
      </w:r>
      <w:r>
        <w:rPr>
          <w:rFonts w:asciiTheme="minorEastAsia" w:hAnsiTheme="minorEastAsia"/>
          <w:b/>
          <w:sz w:val="16"/>
          <w:szCs w:val="16"/>
        </w:rPr>
        <w:t>서</w:t>
      </w:r>
      <w:r>
        <w:rPr>
          <w:rFonts w:asciiTheme="minorEastAsia" w:hAnsiTheme="minorEastAsia"/>
          <w:sz w:val="16"/>
          <w:szCs w:val="16"/>
        </w:rPr>
        <w:t xml:space="preserve">명·날인은 </w:t>
      </w:r>
      <w:r>
        <w:rPr>
          <w:rFonts w:asciiTheme="minorEastAsia" w:hAnsiTheme="minorEastAsia"/>
          <w:b/>
          <w:sz w:val="16"/>
          <w:szCs w:val="16"/>
        </w:rPr>
        <w:t>기</w:t>
      </w:r>
      <w:r>
        <w:rPr>
          <w:rFonts w:asciiTheme="minorEastAsia" w:hAnsiTheme="minorEastAsia"/>
          <w:sz w:val="16"/>
          <w:szCs w:val="16"/>
        </w:rPr>
        <w:t xml:space="preserve">재의 </w:t>
      </w:r>
      <w:r>
        <w:rPr>
          <w:rFonts w:asciiTheme="minorEastAsia" w:hAnsiTheme="minorEastAsia"/>
          <w:b/>
          <w:sz w:val="16"/>
          <w:szCs w:val="16"/>
        </w:rPr>
        <w:t>증</w:t>
      </w:r>
      <w:r>
        <w:rPr>
          <w:rFonts w:asciiTheme="minorEastAsia" w:hAnsiTheme="minorEastAsia"/>
          <w:sz w:val="16"/>
          <w:szCs w:val="16"/>
        </w:rPr>
        <w:t>명력에</w:t>
      </w:r>
      <w:r>
        <w:rPr>
          <w:rFonts w:asciiTheme="minorEastAsia" w:hAnsiTheme="minorEastAsia"/>
          <w:sz w:val="16"/>
          <w:szCs w:val="16"/>
        </w:rPr>
        <w:t xml:space="preserve"> 관한 문제이므로, 이것이 없었다고 하여 그것이 곧 수용재결이나 이의재결의 효력에 영향을 미치는 것은 아니라고 판시하였다.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w:t>
      </w:r>
      <w:r>
        <w:rPr>
          <w:rFonts w:asciiTheme="minorEastAsia" w:hAnsiTheme="minorEastAsia"/>
          <w:b/>
          <w:sz w:val="16"/>
          <w:szCs w:val="16"/>
          <w:u w:val="single" w:color="auto"/>
        </w:rPr>
        <w:t xml:space="preserve">검토 </w:t>
      </w:r>
    </w:p>
    <w:p>
      <w:pPr>
        <w:spacing w:after="0"/>
        <w:rPr>
          <w:rFonts w:asciiTheme="minorEastAsia" w:hAnsiTheme="minorEastAsia"/>
          <w:sz w:val="16"/>
          <w:szCs w:val="16"/>
        </w:rPr>
      </w:pPr>
      <w:r>
        <w:rPr>
          <w:rFonts w:asciiTheme="minorEastAsia" w:hAnsiTheme="minorEastAsia"/>
          <w:sz w:val="16"/>
          <w:szCs w:val="16"/>
        </w:rPr>
        <w:t xml:space="preserve">법적으로 조서가 </w:t>
      </w:r>
      <w:r>
        <w:rPr>
          <w:rFonts w:asciiTheme="minorEastAsia" w:hAnsiTheme="minorEastAsia"/>
          <w:sz w:val="16"/>
          <w:szCs w:val="16"/>
        </w:rPr>
        <w:t>토수위를</w:t>
      </w:r>
      <w:r>
        <w:rPr>
          <w:rFonts w:asciiTheme="minorEastAsia" w:hAnsiTheme="minorEastAsia"/>
          <w:sz w:val="16"/>
          <w:szCs w:val="16"/>
        </w:rPr>
        <w:t xml:space="preserve"> 구속하지 </w:t>
      </w:r>
      <w:r>
        <w:rPr>
          <w:rFonts w:asciiTheme="minorEastAsia" w:hAnsiTheme="minorEastAsia"/>
          <w:sz w:val="16"/>
          <w:szCs w:val="16"/>
        </w:rPr>
        <w:t>않는점</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 xml:space="preserve">조서가 유일한 증거수단이 </w:t>
      </w:r>
      <w:r>
        <w:rPr>
          <w:rFonts w:asciiTheme="minorEastAsia" w:hAnsiTheme="minorEastAsia"/>
          <w:sz w:val="16"/>
          <w:szCs w:val="16"/>
        </w:rPr>
        <w:t>아닌점에</w:t>
      </w:r>
      <w:r>
        <w:rPr>
          <w:rFonts w:asciiTheme="minorEastAsia" w:hAnsiTheme="minorEastAsia"/>
          <w:sz w:val="16"/>
          <w:szCs w:val="16"/>
        </w:rPr>
        <w:t xml:space="preserve"> 비추어 </w:t>
      </w:r>
      <w:r>
        <w:rPr>
          <w:rFonts w:asciiTheme="minorEastAsia" w:hAnsiTheme="minorEastAsia"/>
          <w:sz w:val="16"/>
          <w:szCs w:val="16"/>
        </w:rPr>
        <w:t>부정설이</w:t>
      </w:r>
      <w:r>
        <w:rPr>
          <w:rFonts w:asciiTheme="minorEastAsia" w:hAnsiTheme="minorEastAsia"/>
          <w:sz w:val="16"/>
          <w:szCs w:val="16"/>
        </w:rPr>
        <w:t xml:space="preserve"> 타당하다.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임의적 취득 절차</w:t>
      </w:r>
      <w:r>
        <w:rPr>
          <w:rFonts w:asciiTheme="minorEastAsia" w:hAnsiTheme="minorEastAsia"/>
          <w:b/>
          <w:sz w:val="16"/>
          <w:szCs w:val="16"/>
          <w:highlight w:val="yellow"/>
        </w:rPr>
        <w:t xml:space="preserve"> </w:t>
      </w:r>
      <w:r>
        <w:rPr>
          <w:rFonts w:asciiTheme="minorEastAsia" w:hAnsiTheme="minorEastAsia"/>
          <w:b/>
          <w:sz w:val="16"/>
          <w:szCs w:val="16"/>
          <w:highlight w:val="yellow"/>
        </w:rPr>
        <w:t xml:space="preserve">- </w:t>
      </w:r>
      <w:r>
        <w:rPr>
          <w:rFonts w:asciiTheme="minorEastAsia" w:hAnsiTheme="minorEastAsia"/>
          <w:b/>
          <w:sz w:val="16"/>
          <w:szCs w:val="16"/>
          <w:highlight w:val="yellow"/>
        </w:rPr>
        <w:t>조보협계</w:t>
      </w:r>
      <w:r>
        <w:rPr>
          <w:rFonts w:asciiTheme="minorEastAsia" w:hAnsiTheme="minorEastAsia"/>
          <w:b/>
          <w:sz w:val="16"/>
          <w:szCs w:val="16"/>
          <w:highlight w:val="yellow"/>
        </w:rPr>
        <w:t>&gt;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토지 및 물건 조서작성(</w:t>
      </w:r>
      <w:r>
        <w:rPr>
          <w:rFonts w:asciiTheme="minorEastAsia" w:hAnsiTheme="minorEastAsia"/>
          <w:b/>
          <w:sz w:val="16"/>
          <w:szCs w:val="16"/>
          <w:u w:val="single" w:color="auto"/>
        </w:rPr>
        <w:t>14</w:t>
      </w:r>
      <w:r>
        <w:rPr>
          <w:rFonts w:asciiTheme="minorEastAsia" w:hAnsiTheme="minorEastAsia"/>
          <w:b/>
          <w:sz w:val="16"/>
          <w:szCs w:val="16"/>
          <w:u w:val="single" w:color="auto"/>
        </w:rPr>
        <w:t>조)</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사업시행자는</w:t>
      </w:r>
      <w:r>
        <w:rPr>
          <w:rFonts w:asciiTheme="minorEastAsia" w:hAnsiTheme="minorEastAsia"/>
          <w:sz w:val="16"/>
          <w:szCs w:val="16"/>
        </w:rPr>
        <w:t xml:space="preserve"> 공익사업 수행을 위하여 사업인정 전 협의에 의한 </w:t>
      </w:r>
      <w:r>
        <w:rPr>
          <w:rFonts w:asciiTheme="minorEastAsia" w:hAnsiTheme="minorEastAsia"/>
          <w:sz w:val="16"/>
          <w:szCs w:val="16"/>
        </w:rPr>
        <w:t>토지등의</w:t>
      </w:r>
      <w:r>
        <w:rPr>
          <w:rFonts w:asciiTheme="minorEastAsia" w:hAnsiTheme="minorEastAsia"/>
          <w:sz w:val="16"/>
          <w:szCs w:val="16"/>
        </w:rPr>
        <w:t xml:space="preserve"> 취득 사용이 필요한 때 토지조서 및 물건조서를 작성하여 토지소유자 및 관계인에서 서명날인을 받아야 한다.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제</w:t>
      </w:r>
      <w:r>
        <w:rPr>
          <w:rFonts w:asciiTheme="minorEastAsia" w:hAnsiTheme="minorEastAsia"/>
          <w:b/>
          <w:sz w:val="16"/>
          <w:szCs w:val="16"/>
          <w:u w:val="single" w:color="auto"/>
        </w:rPr>
        <w:t>15조 보상계획의 열람 등(</w:t>
      </w:r>
      <w:r>
        <w:rPr>
          <w:rFonts w:asciiTheme="minorEastAsia" w:hAnsiTheme="minorEastAsia"/>
          <w:b/>
          <w:sz w:val="16"/>
          <w:szCs w:val="16"/>
          <w:u w:val="single" w:color="auto"/>
        </w:rPr>
        <w:t>개조시방절</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사업시행자는</w:t>
      </w:r>
      <w:r>
        <w:rPr>
          <w:rFonts w:asciiTheme="minorEastAsia" w:hAnsiTheme="minorEastAsia"/>
          <w:sz w:val="16"/>
          <w:szCs w:val="16"/>
        </w:rPr>
        <w:t xml:space="preserve"> 토지물건조서를 작성하였을 때에는 공익사업</w:t>
      </w:r>
      <w:r>
        <w:rPr>
          <w:rFonts w:asciiTheme="minorEastAsia" w:hAnsiTheme="minorEastAsia"/>
          <w:b/>
          <w:sz w:val="16"/>
          <w:szCs w:val="16"/>
        </w:rPr>
        <w:t>개</w:t>
      </w:r>
      <w:r>
        <w:rPr>
          <w:rFonts w:asciiTheme="minorEastAsia" w:hAnsiTheme="minorEastAsia"/>
          <w:sz w:val="16"/>
          <w:szCs w:val="16"/>
        </w:rPr>
        <w:t xml:space="preserve">요, </w:t>
      </w:r>
      <w:r>
        <w:rPr>
          <w:rFonts w:asciiTheme="minorEastAsia" w:hAnsiTheme="minorEastAsia"/>
          <w:b/>
          <w:sz w:val="16"/>
          <w:szCs w:val="16"/>
        </w:rPr>
        <w:t>조</w:t>
      </w:r>
      <w:r>
        <w:rPr>
          <w:rFonts w:asciiTheme="minorEastAsia" w:hAnsiTheme="minorEastAsia"/>
          <w:sz w:val="16"/>
          <w:szCs w:val="16"/>
        </w:rPr>
        <w:t>서내용과 보상</w:t>
      </w:r>
      <w:r>
        <w:rPr>
          <w:rFonts w:asciiTheme="minorEastAsia" w:hAnsiTheme="minorEastAsia"/>
          <w:b/>
          <w:sz w:val="16"/>
          <w:szCs w:val="16"/>
        </w:rPr>
        <w:t>시</w:t>
      </w:r>
      <w:r>
        <w:rPr>
          <w:rFonts w:asciiTheme="minorEastAsia" w:hAnsiTheme="minorEastAsia"/>
          <w:sz w:val="16"/>
          <w:szCs w:val="16"/>
        </w:rPr>
        <w:t xml:space="preserve">기, </w:t>
      </w:r>
      <w:r>
        <w:rPr>
          <w:rFonts w:asciiTheme="minorEastAsia" w:hAnsiTheme="minorEastAsia"/>
          <w:b/>
          <w:sz w:val="16"/>
          <w:szCs w:val="16"/>
        </w:rPr>
        <w:t>방</w:t>
      </w:r>
      <w:r>
        <w:rPr>
          <w:rFonts w:asciiTheme="minorEastAsia" w:hAnsiTheme="minorEastAsia"/>
          <w:sz w:val="16"/>
          <w:szCs w:val="16"/>
        </w:rPr>
        <w:t xml:space="preserve">법, </w:t>
      </w:r>
      <w:r>
        <w:rPr>
          <w:rFonts w:asciiTheme="minorEastAsia" w:hAnsiTheme="minorEastAsia"/>
          <w:b/>
          <w:sz w:val="16"/>
          <w:szCs w:val="16"/>
        </w:rPr>
        <w:t>절</w:t>
      </w:r>
      <w:r>
        <w:rPr>
          <w:rFonts w:asciiTheme="minorEastAsia" w:hAnsiTheme="minorEastAsia"/>
          <w:sz w:val="16"/>
          <w:szCs w:val="16"/>
        </w:rPr>
        <w:t>차등이</w:t>
      </w:r>
      <w:r>
        <w:rPr>
          <w:rFonts w:asciiTheme="minorEastAsia" w:hAnsiTheme="minorEastAsia"/>
          <w:sz w:val="16"/>
          <w:szCs w:val="16"/>
        </w:rPr>
        <w:t xml:space="preserve"> 포함된 보상계획을 공고, 개별통지하고 일반인으로 하여금 14일 이상 열람하게 하고 </w:t>
      </w:r>
      <w:r>
        <w:rPr>
          <w:rFonts w:asciiTheme="minorEastAsia" w:hAnsiTheme="minorEastAsia"/>
          <w:sz w:val="16"/>
          <w:szCs w:val="16"/>
        </w:rPr>
        <w:t>시군구청장에게</w:t>
      </w:r>
      <w:r>
        <w:rPr>
          <w:rFonts w:asciiTheme="minorEastAsia" w:hAnsiTheme="minorEastAsia"/>
          <w:sz w:val="16"/>
          <w:szCs w:val="16"/>
        </w:rPr>
        <w:t xml:space="preserve"> 통지하여야 한다.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제</w:t>
      </w:r>
      <w:r>
        <w:rPr>
          <w:rFonts w:asciiTheme="minorEastAsia" w:hAnsiTheme="minorEastAsia"/>
          <w:b/>
          <w:sz w:val="16"/>
          <w:szCs w:val="16"/>
          <w:u w:val="single" w:color="auto"/>
        </w:rPr>
        <w:t>16조 협의 (성실하게 협의)</w:t>
      </w:r>
    </w:p>
    <w:p>
      <w:pPr>
        <w:spacing w:after="0"/>
        <w:rPr>
          <w:rFonts w:asciiTheme="minorEastAsia" w:hAnsiTheme="minorEastAsia"/>
          <w:sz w:val="16"/>
          <w:szCs w:val="16"/>
        </w:rPr>
      </w:pPr>
      <w:r>
        <w:rPr>
          <w:rFonts w:asciiTheme="minorEastAsia" w:hAnsiTheme="minorEastAsia"/>
          <w:sz w:val="16"/>
          <w:szCs w:val="16"/>
        </w:rPr>
        <w:t>사</w:t>
      </w:r>
      <w:r>
        <w:rPr>
          <w:rFonts w:asciiTheme="minorEastAsia" w:hAnsiTheme="minorEastAsia"/>
          <w:sz w:val="16"/>
          <w:szCs w:val="16"/>
        </w:rPr>
        <w:t>업시행자는</w:t>
      </w:r>
      <w:r>
        <w:rPr>
          <w:rFonts w:asciiTheme="minorEastAsia" w:hAnsiTheme="minorEastAsia"/>
          <w:sz w:val="16"/>
          <w:szCs w:val="16"/>
        </w:rPr>
        <w:t xml:space="preserve"> </w:t>
      </w:r>
      <w:r>
        <w:rPr>
          <w:rFonts w:asciiTheme="minorEastAsia" w:hAnsiTheme="minorEastAsia"/>
          <w:sz w:val="16"/>
          <w:szCs w:val="16"/>
        </w:rPr>
        <w:t>토지등에</w:t>
      </w:r>
      <w:r>
        <w:rPr>
          <w:rFonts w:asciiTheme="minorEastAsia" w:hAnsiTheme="minorEastAsia"/>
          <w:sz w:val="16"/>
          <w:szCs w:val="16"/>
        </w:rPr>
        <w:t xml:space="preserve"> 대한 보상에 관하여 토지소유자 및 관계인과 성실하게 협의하여야 하며, 협의의 절차 및 방법 등 협의에 필요한 사항은 대통령령으로 정한다.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제</w:t>
      </w:r>
      <w:r>
        <w:rPr>
          <w:rFonts w:asciiTheme="minorEastAsia" w:hAnsiTheme="minorEastAsia"/>
          <w:b/>
          <w:sz w:val="16"/>
          <w:szCs w:val="16"/>
          <w:u w:val="single" w:color="auto"/>
        </w:rPr>
        <w:t>17조 계약체결</w:t>
      </w:r>
    </w:p>
    <w:p>
      <w:pPr>
        <w:spacing w:after="0"/>
        <w:rPr>
          <w:rFonts w:asciiTheme="minorEastAsia" w:hAnsiTheme="minorEastAsia"/>
          <w:sz w:val="16"/>
          <w:szCs w:val="16"/>
        </w:rPr>
      </w:pPr>
      <w:r>
        <w:rPr>
          <w:rFonts w:asciiTheme="minorEastAsia" w:hAnsiTheme="minorEastAsia"/>
          <w:sz w:val="16"/>
          <w:szCs w:val="16"/>
        </w:rPr>
        <w:t>사</w:t>
      </w:r>
      <w:r>
        <w:rPr>
          <w:rFonts w:asciiTheme="minorEastAsia" w:hAnsiTheme="minorEastAsia"/>
          <w:sz w:val="16"/>
          <w:szCs w:val="16"/>
        </w:rPr>
        <w:t>업시행자는</w:t>
      </w:r>
      <w:r>
        <w:rPr>
          <w:rFonts w:asciiTheme="minorEastAsia" w:hAnsiTheme="minorEastAsia"/>
          <w:sz w:val="16"/>
          <w:szCs w:val="16"/>
        </w:rPr>
        <w:t xml:space="preserve"> 제16조에 따른 협의가 성립되었을 때에는 토지소유자 및 관계인과 계약을 체결하여야 한다.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 xml:space="preserve">&lt;사업인정 전 협의 법 </w:t>
      </w:r>
      <w:r>
        <w:rPr>
          <w:rFonts w:asciiTheme="minorEastAsia" w:hAnsiTheme="minorEastAsia"/>
          <w:b/>
          <w:sz w:val="16"/>
          <w:szCs w:val="16"/>
          <w:highlight w:val="yellow"/>
        </w:rPr>
        <w:t>16</w:t>
      </w:r>
      <w:r>
        <w:rPr>
          <w:rFonts w:asciiTheme="minorEastAsia" w:hAnsiTheme="minorEastAsia"/>
          <w:b/>
          <w:sz w:val="16"/>
          <w:szCs w:val="16"/>
          <w:highlight w:val="yellow"/>
        </w:rPr>
        <w:t>조&gt;</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의의</w:t>
      </w:r>
      <w:r>
        <w:rPr>
          <w:rFonts w:asciiTheme="minorEastAsia" w:hAnsiTheme="minorEastAsia"/>
          <w:sz w:val="16"/>
          <w:szCs w:val="16"/>
        </w:rPr>
        <w:t xml:space="preserve"> </w:t>
      </w:r>
      <w:r>
        <w:rPr>
          <w:rFonts w:asciiTheme="minorEastAsia" w:hAnsiTheme="minorEastAsia"/>
          <w:sz w:val="16"/>
          <w:szCs w:val="16"/>
        </w:rPr>
        <w:t xml:space="preserve"> </w:t>
      </w:r>
      <w:r>
        <w:rPr>
          <w:rFonts w:asciiTheme="minorEastAsia" w:hAnsiTheme="minorEastAsia"/>
          <w:sz w:val="16"/>
          <w:szCs w:val="16"/>
        </w:rPr>
        <w:t>최소침해원칙</w:t>
      </w:r>
      <w:r>
        <w:rPr>
          <w:rFonts w:asciiTheme="minorEastAsia" w:hAnsiTheme="minorEastAsia"/>
          <w:sz w:val="16"/>
          <w:szCs w:val="16"/>
        </w:rPr>
        <w:t xml:space="preserve"> 구현,</w:t>
      </w:r>
      <w:r>
        <w:rPr>
          <w:rFonts w:asciiTheme="minorEastAsia" w:hAnsiTheme="minorEastAsia"/>
          <w:sz w:val="16"/>
          <w:szCs w:val="16"/>
        </w:rPr>
        <w:t xml:space="preserve"> </w:t>
      </w:r>
      <w:r>
        <w:rPr>
          <w:rFonts w:asciiTheme="minorEastAsia" w:hAnsiTheme="minorEastAsia"/>
          <w:sz w:val="16"/>
          <w:szCs w:val="16"/>
        </w:rPr>
        <w:t>신속사업진행</w:t>
      </w:r>
      <w:r>
        <w:rPr>
          <w:lang w:eastAsia="ko-KR"/>
          <w:rFonts w:asciiTheme="minorEastAsia" w:hAnsiTheme="minorEastAsia"/>
          <w:sz w:val="16"/>
          <w:szCs w:val="16"/>
          <w:rtl w:val="off"/>
        </w:rPr>
        <w:t xml:space="preserve"> (최신)</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법적성질</w:t>
      </w:r>
      <w:r>
        <w:rPr>
          <w:rFonts w:asciiTheme="minorEastAsia" w:hAnsiTheme="minorEastAsia"/>
          <w:b/>
          <w:sz w:val="16"/>
          <w:szCs w:val="16"/>
          <w:u w:val="single" w:color="auto"/>
        </w:rPr>
        <w:t xml:space="preserve"> </w:t>
      </w:r>
      <w:r>
        <w:rPr>
          <w:rFonts w:asciiTheme="minorEastAsia" w:hAnsiTheme="minorEastAsia"/>
          <w:sz w:val="16"/>
          <w:szCs w:val="16"/>
        </w:rPr>
        <w:t>사법상계약설,</w:t>
      </w:r>
      <w:r>
        <w:rPr>
          <w:rFonts w:asciiTheme="minorEastAsia" w:hAnsiTheme="minorEastAsia"/>
          <w:sz w:val="16"/>
          <w:szCs w:val="16"/>
        </w:rPr>
        <w:t xml:space="preserve"> </w:t>
      </w:r>
      <w:r>
        <w:rPr>
          <w:rFonts w:asciiTheme="minorEastAsia" w:hAnsiTheme="minorEastAsia"/>
          <w:sz w:val="16"/>
          <w:szCs w:val="16"/>
        </w:rPr>
        <w:t>공법상 계약설,</w:t>
      </w:r>
      <w:r>
        <w:rPr>
          <w:rFonts w:asciiTheme="minorEastAsia" w:hAnsiTheme="minorEastAsia"/>
          <w:sz w:val="16"/>
          <w:szCs w:val="16"/>
        </w:rPr>
        <w:t xml:space="preserve"> </w:t>
      </w:r>
      <w:r>
        <w:rPr>
          <w:rFonts w:asciiTheme="minorEastAsia" w:hAnsiTheme="minorEastAsia"/>
          <w:sz w:val="16"/>
          <w:szCs w:val="16"/>
        </w:rPr>
        <w:t>사법상매매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3. 협의내용,</w:t>
      </w:r>
      <w:r>
        <w:rPr>
          <w:rFonts w:asciiTheme="minorEastAsia" w:hAnsiTheme="minorEastAsia"/>
          <w:b/>
          <w:sz w:val="16"/>
          <w:szCs w:val="16"/>
        </w:rPr>
        <w:t xml:space="preserve"> </w:t>
      </w:r>
      <w:r>
        <w:rPr>
          <w:rFonts w:asciiTheme="minorEastAsia" w:hAnsiTheme="minorEastAsia"/>
          <w:b/>
          <w:sz w:val="16"/>
          <w:szCs w:val="16"/>
        </w:rPr>
        <w:t xml:space="preserve">절차 </w:t>
      </w:r>
      <w:r>
        <w:rPr>
          <w:rFonts w:asciiTheme="minorEastAsia" w:hAnsiTheme="minorEastAsia"/>
          <w:b/>
          <w:sz w:val="16"/>
          <w:szCs w:val="16"/>
        </w:rPr>
        <w:t>(</w:t>
      </w:r>
      <w:r>
        <w:rPr>
          <w:rFonts w:asciiTheme="minorEastAsia" w:hAnsiTheme="minorEastAsia"/>
          <w:b/>
          <w:sz w:val="16"/>
          <w:szCs w:val="16"/>
        </w:rPr>
        <w:t>령</w:t>
      </w:r>
      <w:r>
        <w:rPr>
          <w:rFonts w:asciiTheme="minorEastAsia" w:hAnsiTheme="minorEastAsia"/>
          <w:b/>
          <w:sz w:val="16"/>
          <w:szCs w:val="16"/>
        </w:rPr>
        <w:t>8조)</w:t>
      </w:r>
      <w:r>
        <w:rPr>
          <w:rFonts w:asciiTheme="minorEastAsia" w:hAnsiTheme="minorEastAsia"/>
          <w:b/>
          <w:sz w:val="16"/>
          <w:szCs w:val="16"/>
        </w:rPr>
        <w:t xml:space="preserve"> </w:t>
      </w:r>
      <w:r>
        <w:rPr>
          <w:rFonts w:asciiTheme="minorEastAsia" w:hAnsiTheme="minorEastAsia"/>
          <w:b/>
          <w:sz w:val="16"/>
          <w:szCs w:val="16"/>
        </w:rPr>
        <w:t>대범시방절금</w:t>
      </w:r>
      <w:r>
        <w:rPr>
          <w:rFonts w:asciiTheme="minorEastAsia" w:hAnsiTheme="minorEastAsia"/>
          <w:b/>
          <w:sz w:val="16"/>
          <w:szCs w:val="16"/>
        </w:rPr>
        <w:t>,</w:t>
      </w:r>
      <w:r>
        <w:rPr>
          <w:rFonts w:asciiTheme="minorEastAsia" w:hAnsiTheme="minorEastAsia"/>
          <w:b/>
          <w:sz w:val="16"/>
          <w:szCs w:val="16"/>
        </w:rPr>
        <w:t xml:space="preserve"> </w:t>
      </w:r>
      <w:r>
        <w:rPr>
          <w:rFonts w:asciiTheme="minorEastAsia" w:hAnsiTheme="minorEastAsia"/>
          <w:b/>
          <w:sz w:val="16"/>
          <w:szCs w:val="16"/>
        </w:rPr>
        <w:t>통3불</w:t>
      </w:r>
      <w:r>
        <w:rPr>
          <w:rFonts w:asciiTheme="minorEastAsia" w:hAnsiTheme="minorEastAsia"/>
          <w:b/>
          <w:sz w:val="16"/>
          <w:szCs w:val="16"/>
        </w:rPr>
        <w:t xml:space="preserve">경서 </w:t>
      </w:r>
    </w:p>
    <w:p>
      <w:pPr>
        <w:spacing w:after="0"/>
        <w:rPr>
          <w:rFonts w:asciiTheme="minorEastAsia" w:hAnsiTheme="minorEastAsia"/>
          <w:sz w:val="16"/>
          <w:szCs w:val="16"/>
        </w:rPr>
      </w:pPr>
      <w:r>
        <w:rPr>
          <w:rFonts w:asciiTheme="minorEastAsia" w:hAnsiTheme="minorEastAsia"/>
          <w:sz w:val="16"/>
          <w:szCs w:val="16"/>
        </w:rPr>
        <w:t xml:space="preserve">①사업시행자는 보상협의요청서에 </w:t>
      </w:r>
      <w:r>
        <w:rPr>
          <w:rFonts w:asciiTheme="minorEastAsia" w:hAnsiTheme="minorEastAsia"/>
          <w:sz w:val="16"/>
          <w:szCs w:val="16"/>
        </w:rPr>
        <w:t>토지등의</w:t>
      </w:r>
      <w:r>
        <w:rPr>
          <w:rFonts w:asciiTheme="minorEastAsia" w:hAnsiTheme="minorEastAsia"/>
          <w:sz w:val="16"/>
          <w:szCs w:val="16"/>
        </w:rPr>
        <w:t xml:space="preserve"> 구체적 </w:t>
      </w:r>
      <w:r>
        <w:rPr>
          <w:rFonts w:asciiTheme="minorEastAsia" w:hAnsiTheme="minorEastAsia"/>
          <w:b/>
          <w:bCs/>
          <w:sz w:val="16"/>
          <w:szCs w:val="16"/>
        </w:rPr>
        <w:t>대</w:t>
      </w:r>
      <w:r>
        <w:rPr>
          <w:rFonts w:asciiTheme="minorEastAsia" w:hAnsiTheme="minorEastAsia"/>
          <w:sz w:val="16"/>
          <w:szCs w:val="16"/>
        </w:rPr>
        <w:t>상,</w:t>
      </w:r>
      <w:r>
        <w:rPr>
          <w:rFonts w:asciiTheme="minorEastAsia" w:hAnsiTheme="minorEastAsia"/>
          <w:sz w:val="16"/>
          <w:szCs w:val="16"/>
        </w:rPr>
        <w:t xml:space="preserve"> </w:t>
      </w:r>
      <w:r>
        <w:rPr>
          <w:rFonts w:asciiTheme="minorEastAsia" w:hAnsiTheme="minorEastAsia"/>
          <w:b/>
          <w:bCs/>
          <w:sz w:val="16"/>
          <w:szCs w:val="16"/>
        </w:rPr>
        <w:t>범</w:t>
      </w:r>
      <w:r>
        <w:rPr>
          <w:rFonts w:asciiTheme="minorEastAsia" w:hAnsiTheme="minorEastAsia"/>
          <w:sz w:val="16"/>
          <w:szCs w:val="16"/>
        </w:rPr>
        <w:t>위,</w:t>
      </w:r>
      <w:r>
        <w:rPr>
          <w:rFonts w:asciiTheme="minorEastAsia" w:hAnsiTheme="minorEastAsia"/>
          <w:sz w:val="16"/>
          <w:szCs w:val="16"/>
        </w:rPr>
        <w:t xml:space="preserve"> </w:t>
      </w:r>
      <w:r>
        <w:rPr>
          <w:rFonts w:asciiTheme="minorEastAsia" w:hAnsiTheme="minorEastAsia"/>
          <w:sz w:val="16"/>
          <w:szCs w:val="16"/>
        </w:rPr>
        <w:t>보상</w:t>
      </w:r>
      <w:r>
        <w:rPr>
          <w:rFonts w:asciiTheme="minorEastAsia" w:hAnsiTheme="minorEastAsia"/>
          <w:b/>
          <w:bCs/>
          <w:sz w:val="16"/>
          <w:szCs w:val="16"/>
        </w:rPr>
        <w:t>시</w:t>
      </w:r>
      <w:r>
        <w:rPr>
          <w:rFonts w:asciiTheme="minorEastAsia" w:hAnsiTheme="minorEastAsia"/>
          <w:sz w:val="16"/>
          <w:szCs w:val="16"/>
        </w:rPr>
        <w:t>기,</w:t>
      </w:r>
      <w:r>
        <w:rPr>
          <w:rFonts w:asciiTheme="minorEastAsia" w:hAnsiTheme="minorEastAsia"/>
          <w:sz w:val="16"/>
          <w:szCs w:val="16"/>
        </w:rPr>
        <w:t xml:space="preserve"> </w:t>
      </w:r>
      <w:r>
        <w:rPr>
          <w:rFonts w:asciiTheme="minorEastAsia" w:hAnsiTheme="minorEastAsia"/>
          <w:b/>
          <w:bCs/>
          <w:sz w:val="16"/>
          <w:szCs w:val="16"/>
        </w:rPr>
        <w:t>방</w:t>
      </w:r>
      <w:r>
        <w:rPr>
          <w:rFonts w:asciiTheme="minorEastAsia" w:hAnsiTheme="minorEastAsia"/>
          <w:sz w:val="16"/>
          <w:szCs w:val="16"/>
        </w:rPr>
        <w:t xml:space="preserve">법 </w:t>
      </w:r>
      <w:r>
        <w:rPr>
          <w:rFonts w:asciiTheme="minorEastAsia" w:hAnsiTheme="minorEastAsia"/>
          <w:b/>
          <w:bCs/>
          <w:sz w:val="16"/>
          <w:szCs w:val="16"/>
        </w:rPr>
        <w:t>절</w:t>
      </w:r>
      <w:r>
        <w:rPr>
          <w:rFonts w:asciiTheme="minorEastAsia" w:hAnsiTheme="minorEastAsia"/>
          <w:sz w:val="16"/>
          <w:szCs w:val="16"/>
        </w:rPr>
        <w:t>차,</w:t>
      </w:r>
      <w:r>
        <w:rPr>
          <w:rFonts w:asciiTheme="minorEastAsia" w:hAnsiTheme="minorEastAsia"/>
          <w:sz w:val="16"/>
          <w:szCs w:val="16"/>
        </w:rPr>
        <w:t xml:space="preserve"> </w:t>
      </w:r>
      <w:r>
        <w:rPr>
          <w:rFonts w:asciiTheme="minorEastAsia" w:hAnsiTheme="minorEastAsia"/>
          <w:b/>
          <w:bCs/>
          <w:sz w:val="16"/>
          <w:szCs w:val="16"/>
        </w:rPr>
        <w:t>금</w:t>
      </w:r>
      <w:r>
        <w:rPr>
          <w:rFonts w:asciiTheme="minorEastAsia" w:hAnsiTheme="minorEastAsia"/>
          <w:sz w:val="16"/>
          <w:szCs w:val="16"/>
        </w:rPr>
        <w:t>액등을</w:t>
      </w:r>
      <w:r>
        <w:rPr>
          <w:rFonts w:asciiTheme="minorEastAsia" w:hAnsiTheme="minorEastAsia"/>
          <w:sz w:val="16"/>
          <w:szCs w:val="16"/>
        </w:rPr>
        <w:t xml:space="preserve"> 적어 피수용자에게 </w:t>
      </w:r>
      <w:r>
        <w:rPr>
          <w:rFonts w:asciiTheme="minorEastAsia" w:hAnsiTheme="minorEastAsia"/>
          <w:b/>
          <w:bCs/>
          <w:sz w:val="16"/>
          <w:szCs w:val="16"/>
        </w:rPr>
        <w:t>통</w:t>
      </w:r>
      <w:r>
        <w:rPr>
          <w:rFonts w:asciiTheme="minorEastAsia" w:hAnsiTheme="minorEastAsia"/>
          <w:sz w:val="16"/>
          <w:szCs w:val="16"/>
        </w:rPr>
        <w:t xml:space="preserve">지하고 ②협의기간은 특별한 사유가 없으면 </w:t>
      </w:r>
      <w:r>
        <w:rPr>
          <w:rFonts w:asciiTheme="minorEastAsia" w:hAnsiTheme="minorEastAsia"/>
          <w:b/>
          <w:bCs/>
          <w:sz w:val="16"/>
          <w:szCs w:val="16"/>
        </w:rPr>
        <w:t>30</w:t>
      </w:r>
      <w:r>
        <w:rPr>
          <w:rFonts w:asciiTheme="minorEastAsia" w:hAnsiTheme="minorEastAsia"/>
          <w:b/>
          <w:bCs/>
          <w:sz w:val="16"/>
          <w:szCs w:val="16"/>
        </w:rPr>
        <w:t>일</w:t>
      </w:r>
      <w:r>
        <w:rPr>
          <w:rFonts w:asciiTheme="minorEastAsia" w:hAnsiTheme="minorEastAsia"/>
          <w:sz w:val="16"/>
          <w:szCs w:val="16"/>
        </w:rPr>
        <w:t xml:space="preserve"> 이상으로 하여야 한다.</w:t>
      </w:r>
      <w:r>
        <w:rPr>
          <w:rFonts w:asciiTheme="minorEastAsia" w:hAnsiTheme="minorEastAsia"/>
          <w:sz w:val="16"/>
          <w:szCs w:val="16"/>
        </w:rPr>
        <w:t xml:space="preserve"> </w:t>
      </w:r>
      <w:r>
        <w:rPr>
          <w:rFonts w:asciiTheme="minorEastAsia" w:hAnsiTheme="minorEastAsia"/>
          <w:sz w:val="16"/>
          <w:szCs w:val="16"/>
        </w:rPr>
        <w:t>③</w:t>
      </w:r>
      <w:r>
        <w:rPr>
          <w:rFonts w:asciiTheme="minorEastAsia" w:hAnsiTheme="minorEastAsia"/>
          <w:sz w:val="16"/>
          <w:szCs w:val="16"/>
        </w:rPr>
        <w:t>협의</w:t>
      </w:r>
      <w:r>
        <w:rPr>
          <w:rFonts w:asciiTheme="minorEastAsia" w:hAnsiTheme="minorEastAsia"/>
          <w:b/>
          <w:bCs/>
          <w:sz w:val="16"/>
          <w:szCs w:val="16"/>
        </w:rPr>
        <w:t>불</w:t>
      </w:r>
      <w:r>
        <w:rPr>
          <w:rFonts w:asciiTheme="minorEastAsia" w:hAnsiTheme="minorEastAsia"/>
          <w:sz w:val="16"/>
          <w:szCs w:val="16"/>
        </w:rPr>
        <w:t>성립</w:t>
      </w:r>
      <w:r>
        <w:rPr>
          <w:rFonts w:asciiTheme="minorEastAsia" w:hAnsiTheme="minorEastAsia"/>
          <w:sz w:val="16"/>
          <w:szCs w:val="16"/>
        </w:rPr>
        <w:t xml:space="preserve"> 시 협의</w:t>
      </w:r>
      <w:r>
        <w:rPr>
          <w:rFonts w:asciiTheme="minorEastAsia" w:hAnsiTheme="minorEastAsia"/>
          <w:b/>
          <w:bCs/>
          <w:sz w:val="16"/>
          <w:szCs w:val="16"/>
        </w:rPr>
        <w:t>경</w:t>
      </w:r>
      <w:r>
        <w:rPr>
          <w:rFonts w:asciiTheme="minorEastAsia" w:hAnsiTheme="minorEastAsia"/>
          <w:sz w:val="16"/>
          <w:szCs w:val="16"/>
        </w:rPr>
        <w:t xml:space="preserve">위서에 협의의 일시 등을 적어 토지소유자 및 관계인의 </w:t>
      </w:r>
      <w:r>
        <w:rPr>
          <w:rFonts w:asciiTheme="minorEastAsia" w:hAnsiTheme="minorEastAsia"/>
          <w:b/>
          <w:bCs/>
          <w:sz w:val="16"/>
          <w:szCs w:val="16"/>
        </w:rPr>
        <w:t>서</w:t>
      </w:r>
      <w:r>
        <w:rPr>
          <w:rFonts w:asciiTheme="minorEastAsia" w:hAnsiTheme="minorEastAsia"/>
          <w:sz w:val="16"/>
          <w:szCs w:val="16"/>
        </w:rPr>
        <w:t>명 또는 날인을 받아야 한다</w:t>
      </w:r>
      <w:r>
        <w:rPr>
          <w:rFonts w:asciiTheme="minorEastAsia" w:hAnsiTheme="minorEastAsia"/>
          <w:sz w:val="16"/>
          <w:szCs w:val="16"/>
        </w:rPr>
        <w:t>.(</w:t>
      </w:r>
      <w:r>
        <w:rPr>
          <w:rFonts w:asciiTheme="minorEastAsia" w:hAnsiTheme="minorEastAsia"/>
          <w:sz w:val="16"/>
          <w:szCs w:val="16"/>
        </w:rPr>
        <w:t>5항)</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w:t>
      </w:r>
      <w:r>
        <w:rPr>
          <w:rFonts w:asciiTheme="minorEastAsia" w:hAnsiTheme="minorEastAsia"/>
          <w:b/>
          <w:sz w:val="16"/>
          <w:szCs w:val="16"/>
          <w:u w:val="single" w:color="auto"/>
        </w:rPr>
        <w:t xml:space="preserve">효과 </w:t>
      </w:r>
    </w:p>
    <w:p>
      <w:pPr>
        <w:spacing w:after="0"/>
        <w:rPr>
          <w:rFonts w:asciiTheme="minorEastAsia" w:hAnsiTheme="minorEastAsia"/>
          <w:sz w:val="16"/>
          <w:szCs w:val="16"/>
        </w:rPr>
      </w:pPr>
      <w:r>
        <w:rPr>
          <w:rFonts w:asciiTheme="minorEastAsia" w:hAnsiTheme="minorEastAsia" w:cs="MS Gothic"/>
          <w:b/>
          <w:sz w:val="16"/>
          <w:szCs w:val="16"/>
        </w:rPr>
        <w:t>1)협의성립시</w:t>
      </w:r>
      <w:r>
        <w:rPr>
          <w:rFonts w:asciiTheme="minorEastAsia" w:hAnsiTheme="minorEastAsia" w:cs="MS Gothic"/>
          <w:b/>
          <w:sz w:val="16"/>
          <w:szCs w:val="16"/>
        </w:rPr>
        <w:t>:</w:t>
      </w:r>
      <w:r>
        <w:rPr>
          <w:rFonts w:asciiTheme="minorEastAsia" w:hAnsiTheme="minorEastAsia"/>
          <w:sz w:val="16"/>
          <w:szCs w:val="16"/>
        </w:rPr>
        <w:t>사법상</w:t>
      </w:r>
      <w:r>
        <w:rPr>
          <w:rFonts w:asciiTheme="minorEastAsia" w:hAnsiTheme="minorEastAsia"/>
          <w:sz w:val="16"/>
          <w:szCs w:val="16"/>
        </w:rPr>
        <w:t xml:space="preserve"> </w:t>
      </w:r>
      <w:r>
        <w:rPr>
          <w:rFonts w:asciiTheme="minorEastAsia" w:hAnsiTheme="minorEastAsia"/>
          <w:sz w:val="16"/>
          <w:szCs w:val="16"/>
        </w:rPr>
        <w:t>계약</w:t>
      </w:r>
      <w:r>
        <w:rPr>
          <w:rFonts w:asciiTheme="minorEastAsia" w:hAnsiTheme="minorEastAsia"/>
          <w:sz w:val="16"/>
          <w:szCs w:val="16"/>
        </w:rPr>
        <w:t>으로 승계취득,</w:t>
      </w:r>
      <w:r>
        <w:rPr>
          <w:rFonts w:asciiTheme="minorEastAsia" w:hAnsiTheme="minorEastAsia"/>
          <w:sz w:val="16"/>
          <w:szCs w:val="16"/>
        </w:rPr>
        <w:t xml:space="preserve"> </w:t>
      </w:r>
      <w:r>
        <w:rPr>
          <w:rFonts w:asciiTheme="minorEastAsia" w:hAnsiTheme="minorEastAsia"/>
          <w:sz w:val="16"/>
          <w:szCs w:val="16"/>
        </w:rPr>
        <w:t>환매권</w:t>
      </w:r>
      <w:r>
        <w:rPr>
          <w:rFonts w:asciiTheme="minorEastAsia" w:hAnsiTheme="minorEastAsia"/>
          <w:sz w:val="16"/>
          <w:szCs w:val="16"/>
        </w:rPr>
        <w:t xml:space="preserve"> 발생 </w:t>
      </w:r>
    </w:p>
    <w:p>
      <w:pPr>
        <w:spacing w:after="0"/>
        <w:rPr>
          <w:rFonts w:asciiTheme="minorEastAsia" w:hAnsiTheme="minorEastAsia"/>
          <w:sz w:val="16"/>
          <w:szCs w:val="16"/>
        </w:rPr>
      </w:pPr>
      <w:r>
        <w:rPr>
          <w:rFonts w:asciiTheme="minorEastAsia" w:hAnsiTheme="minorEastAsia"/>
          <w:b/>
          <w:sz w:val="16"/>
          <w:szCs w:val="16"/>
        </w:rPr>
        <w:t>2)</w:t>
      </w:r>
      <w:r>
        <w:rPr>
          <w:rFonts w:asciiTheme="minorEastAsia" w:hAnsiTheme="minorEastAsia"/>
          <w:b/>
          <w:sz w:val="16"/>
          <w:szCs w:val="16"/>
        </w:rPr>
        <w:t>협의불성립시</w:t>
      </w:r>
      <w:r>
        <w:rPr>
          <w:rFonts w:asciiTheme="minorEastAsia" w:hAnsiTheme="minorEastAsia"/>
          <w:sz w:val="16"/>
          <w:szCs w:val="16"/>
        </w:rPr>
        <w:t xml:space="preserve"> 사업인정 받아 강제취득절차 </w:t>
      </w:r>
    </w:p>
    <w:p>
      <w:pPr>
        <w:spacing w:after="0"/>
        <w:rPr>
          <w:rFonts w:ascii="MS Gothic" w:hAnsi="MS Gothic" w:cs="MS Gothic"/>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5. </w:t>
      </w:r>
      <w:r>
        <w:rPr>
          <w:rFonts w:asciiTheme="minorEastAsia" w:hAnsiTheme="minorEastAsia"/>
          <w:b/>
          <w:sz w:val="16"/>
          <w:szCs w:val="16"/>
          <w:u w:val="single" w:color="auto"/>
        </w:rPr>
        <w:t xml:space="preserve">임의적 절차인지 여부 </w:t>
      </w:r>
    </w:p>
    <w:p>
      <w:pPr>
        <w:spacing w:after="0"/>
        <w:rPr>
          <w:rFonts w:asciiTheme="minorEastAsia" w:hAnsiTheme="minorEastAsia"/>
          <w:sz w:val="16"/>
          <w:szCs w:val="16"/>
        </w:rPr>
      </w:pPr>
      <w:r>
        <w:rPr>
          <w:rFonts w:asciiTheme="minorEastAsia" w:hAnsiTheme="minorEastAsia"/>
          <w:sz w:val="16"/>
          <w:szCs w:val="16"/>
        </w:rPr>
        <w:t>①토지보상법</w:t>
      </w:r>
      <w:r>
        <w:rPr>
          <w:rFonts w:asciiTheme="minorEastAsia" w:hAnsiTheme="minorEastAsia"/>
          <w:sz w:val="16"/>
          <w:szCs w:val="16"/>
        </w:rPr>
        <w:t xml:space="preserve"> 제26조와 달리 명시적으로 협의를 거쳐야 한다는 규정이 없고, ②성실한 협의를 규정하고 있는 점 등을 미루어 볼 때 임의적 절차로 볼 수 있다.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&lt;사업인정 전,</w:t>
      </w:r>
      <w:r>
        <w:rPr>
          <w:rFonts w:asciiTheme="minorEastAsia" w:hAnsiTheme="minorEastAsia"/>
          <w:b/>
          <w:sz w:val="16"/>
          <w:szCs w:val="16"/>
          <w:highlight w:val="yellow"/>
        </w:rPr>
        <w:t xml:space="preserve"> </w:t>
      </w:r>
      <w:r>
        <w:rPr>
          <w:rFonts w:asciiTheme="minorEastAsia" w:hAnsiTheme="minorEastAsia"/>
          <w:b/>
          <w:sz w:val="16"/>
          <w:szCs w:val="16"/>
          <w:highlight w:val="yellow"/>
        </w:rPr>
        <w:t xml:space="preserve">후 협의 </w:t>
      </w:r>
      <w:r>
        <w:rPr>
          <w:lang w:eastAsia="ko-KR"/>
          <w:rFonts w:asciiTheme="minorEastAsia" w:hAnsiTheme="minorEastAsia"/>
          <w:b/>
          <w:sz w:val="16"/>
          <w:szCs w:val="16"/>
          <w:highlight w:val="yellow"/>
          <w:rtl w:val="off"/>
        </w:rPr>
        <w:t>취내 성절확효</w:t>
      </w:r>
      <w:r>
        <w:rPr>
          <w:rFonts w:asciiTheme="minorEastAsia" w:hAnsiTheme="minorEastAsia"/>
          <w:b/>
          <w:sz w:val="16"/>
          <w:szCs w:val="16"/>
          <w:highlight w:val="yellow"/>
        </w:rPr>
        <w:t xml:space="preserve"> </w:t>
      </w:r>
      <w:r>
        <w:rPr>
          <w:rFonts w:asciiTheme="minorEastAsia" w:hAnsiTheme="minorEastAsia"/>
          <w:b/>
          <w:sz w:val="16"/>
          <w:szCs w:val="16"/>
          <w:highlight w:val="yellow"/>
        </w:rPr>
        <w:t>&gt;</w:t>
      </w:r>
      <w:r>
        <w:rPr>
          <w:rFonts w:asciiTheme="minorEastAsia" w:hAnsiTheme="minorEastAsia"/>
          <w:b/>
          <w:sz w:val="16"/>
          <w:szCs w:val="16"/>
        </w:rPr>
        <w:t xml:space="preserve"> </w:t>
      </w:r>
    </w:p>
    <w:p>
      <w:pPr>
        <w:spacing w:after="0"/>
        <w:rPr>
          <w:lang w:eastAsia="ko-KR"/>
          <w:rFonts w:asciiTheme="minorEastAsia" w:hAnsiTheme="minorEastAsia"/>
          <w:b/>
          <w:sz w:val="16"/>
          <w:szCs w:val="16"/>
          <w:u w:val="single" w:color="auto"/>
          <w:rtl w:val="off"/>
        </w:rPr>
      </w:pPr>
      <w:r>
        <w:rPr>
          <w:rFonts w:asciiTheme="minorEastAsia" w:hAnsiTheme="minorEastAsia"/>
          <w:b/>
          <w:sz w:val="16"/>
          <w:szCs w:val="16"/>
          <w:u w:val="single" w:color="auto"/>
        </w:rPr>
        <w:t xml:space="preserve">1. </w:t>
      </w:r>
      <w:r>
        <w:rPr>
          <w:lang w:eastAsia="ko-KR"/>
          <w:rFonts w:asciiTheme="minorEastAsia" w:hAnsiTheme="minorEastAsia"/>
          <w:b/>
          <w:sz w:val="16"/>
          <w:szCs w:val="16"/>
          <w:u w:val="single" w:color="auto"/>
          <w:rtl w:val="off"/>
        </w:rPr>
        <w:t>공통점</w:t>
      </w:r>
      <w:r>
        <w:rPr>
          <w:rFonts w:asciiTheme="minorEastAsia" w:hAnsiTheme="minorEastAsia"/>
          <w:b/>
          <w:sz w:val="16"/>
          <w:szCs w:val="16"/>
          <w:u w:val="single" w:color="auto"/>
        </w:rPr>
        <w:t xml:space="preserve"> </w:t>
      </w:r>
    </w:p>
    <w:p>
      <w:pPr>
        <w:spacing w:after="0"/>
        <w:rPr>
          <w:lang w:eastAsia="ko-KR"/>
          <w:rFonts w:asciiTheme="minorEastAsia" w:hAnsiTheme="minorEastAsia"/>
          <w:b w:val="0"/>
          <w:sz w:val="16"/>
          <w:szCs w:val="16"/>
          <w:u w:val="none" w:color="auto"/>
          <w:rtl w:val="off"/>
        </w:rPr>
      </w:pPr>
      <w:r>
        <w:rPr>
          <w:lang w:eastAsia="ko-KR"/>
          <w:rFonts w:asciiTheme="minorEastAsia" w:hAnsiTheme="minorEastAsia"/>
          <w:b w:val="0"/>
          <w:sz w:val="16"/>
          <w:szCs w:val="16"/>
          <w:u w:val="none" w:color="auto"/>
          <w:rtl w:val="off"/>
        </w:rPr>
        <w:t xml:space="preserve"> 1)취지: 최소침해원칙 구현, 조속한 사업시행</w:t>
      </w:r>
    </w:p>
    <w:p>
      <w:pPr>
        <w:spacing w:after="0"/>
        <w:rPr>
          <w:rFonts w:asciiTheme="minorEastAsia" w:hAnsiTheme="minorEastAsia"/>
          <w:b w:val="0"/>
          <w:sz w:val="16"/>
          <w:szCs w:val="16"/>
          <w:u w:val="none" w:color="auto"/>
        </w:rPr>
      </w:pPr>
      <w:r>
        <w:rPr>
          <w:lang w:eastAsia="ko-KR"/>
          <w:rFonts w:asciiTheme="minorEastAsia" w:hAnsiTheme="minorEastAsia"/>
          <w:b w:val="0"/>
          <w:sz w:val="16"/>
          <w:szCs w:val="16"/>
          <w:u w:val="none" w:color="auto"/>
          <w:rtl w:val="off"/>
        </w:rPr>
        <w:t xml:space="preserve"> 2)협의 내용: </w:t>
      </w:r>
      <w:r>
        <w:rPr>
          <w:lang w:eastAsia="ko-KR"/>
          <w:rFonts w:asciiTheme="minorEastAsia" w:hAnsiTheme="minorEastAsia"/>
          <w:b/>
          <w:bCs/>
          <w:sz w:val="16"/>
          <w:szCs w:val="16"/>
          <w:u w:val="none" w:color="auto"/>
          <w:rtl w:val="off"/>
        </w:rPr>
        <w:t>대범시방절 (대상, 범위, 시기, 방법, 절차)</w:t>
      </w:r>
    </w:p>
    <w:p>
      <w:pPr>
        <w:spacing w:after="0"/>
        <w:rPr>
          <w:lang w:eastAsia="ko-KR"/>
          <w:rFonts w:asciiTheme="minorEastAsia" w:hAnsiTheme="minorEastAsia"/>
          <w:sz w:val="16"/>
          <w:szCs w:val="16"/>
          <w:rtl w:val="off"/>
        </w:rPr>
      </w:pPr>
      <w:r>
        <w:rPr>
          <w:rFonts w:asciiTheme="minorEastAsia" w:hAnsiTheme="minorEastAsia"/>
          <w:b/>
          <w:sz w:val="16"/>
          <w:szCs w:val="16"/>
          <w:u w:val="single" w:color="auto"/>
        </w:rPr>
        <w:t>2. 차이</w:t>
      </w:r>
      <w:r>
        <w:rPr>
          <w:lang w:eastAsia="ko-KR"/>
          <w:rFonts w:asciiTheme="minorEastAsia" w:hAnsiTheme="minorEastAsia"/>
          <w:b/>
          <w:sz w:val="16"/>
          <w:szCs w:val="16"/>
          <w:u w:val="single" w:color="auto"/>
          <w:rtl w:val="off"/>
        </w:rPr>
        <w:t>점(성절확효)</w:t>
      </w:r>
      <w:r>
        <w:rPr>
          <w:rFonts w:asciiTheme="minorEastAsia" w:hAnsiTheme="minorEastAsia"/>
          <w:sz w:val="16"/>
          <w:szCs w:val="16"/>
        </w:rPr>
        <w:t xml:space="preserve">: </w:t>
      </w:r>
    </w:p>
    <w:p>
      <w:pPr>
        <w:spacing w:after="0"/>
        <w:rPr>
          <w:rFonts w:asciiTheme="minorEastAsia" w:hAnsiTheme="minorEastAsia"/>
          <w:sz w:val="16"/>
          <w:szCs w:val="16"/>
        </w:rPr>
      </w:pPr>
      <w:r>
        <w:rPr>
          <w:lang w:eastAsia="ko-KR"/>
          <w:rFonts w:asciiTheme="minorEastAsia" w:hAnsiTheme="minorEastAsia"/>
          <w:sz w:val="16"/>
          <w:szCs w:val="16"/>
          <w:rtl w:val="off"/>
        </w:rPr>
        <w:t xml:space="preserve"> 1)법적</w:t>
      </w:r>
      <w:r>
        <w:rPr>
          <w:lang w:eastAsia="ko-KR"/>
          <w:rFonts w:asciiTheme="minorEastAsia" w:hAnsiTheme="minorEastAsia"/>
          <w:b/>
          <w:bCs/>
          <w:sz w:val="16"/>
          <w:szCs w:val="16"/>
          <w:rtl w:val="off"/>
        </w:rPr>
        <w:t>성</w:t>
      </w:r>
      <w:r>
        <w:rPr>
          <w:lang w:eastAsia="ko-KR"/>
          <w:rFonts w:asciiTheme="minorEastAsia" w:hAnsiTheme="minorEastAsia"/>
          <w:sz w:val="16"/>
          <w:szCs w:val="16"/>
          <w:rtl w:val="off"/>
        </w:rPr>
        <w:t>질: 사법상 계약 vs 사법상 계약(판)/공법상 계약</w:t>
      </w:r>
      <w:r>
        <w:rPr>
          <w:rFonts w:asciiTheme="minorEastAsia" w:hAnsiTheme="minorEastAsia"/>
          <w:sz w:val="16"/>
          <w:szCs w:val="16"/>
        </w:rPr>
        <w:t xml:space="preserve"> </w:t>
      </w:r>
    </w:p>
    <w:p>
      <w:pPr>
        <w:spacing w:after="0"/>
        <w:rPr>
          <w:lang w:eastAsia="ko-KR"/>
          <w:rFonts w:asciiTheme="minorEastAsia" w:hAnsiTheme="minorEastAsia"/>
          <w:b w:val="0"/>
          <w:sz w:val="16"/>
          <w:szCs w:val="16"/>
          <w:u w:val="none" w:color="auto"/>
          <w:rtl w:val="off"/>
        </w:rPr>
      </w:pPr>
      <w:r>
        <w:rPr>
          <w:lang w:eastAsia="ko-KR"/>
          <w:rFonts w:asciiTheme="minorEastAsia" w:hAnsiTheme="minorEastAsia"/>
          <w:b w:val="0"/>
          <w:sz w:val="16"/>
          <w:szCs w:val="16"/>
          <w:u w:val="none" w:color="auto"/>
          <w:rtl w:val="off"/>
        </w:rPr>
        <w:t xml:space="preserve"> 2)</w:t>
      </w:r>
      <w:r>
        <w:rPr>
          <w:lang w:eastAsia="ko-KR"/>
          <w:rFonts w:asciiTheme="minorEastAsia" w:hAnsiTheme="minorEastAsia"/>
          <w:b/>
          <w:bCs/>
          <w:sz w:val="16"/>
          <w:szCs w:val="16"/>
          <w:u w:val="none" w:color="auto"/>
          <w:rtl w:val="off"/>
        </w:rPr>
        <w:t>절</w:t>
      </w:r>
      <w:r>
        <w:rPr>
          <w:lang w:eastAsia="ko-KR"/>
          <w:rFonts w:asciiTheme="minorEastAsia" w:hAnsiTheme="minorEastAsia"/>
          <w:b w:val="0"/>
          <w:sz w:val="16"/>
          <w:szCs w:val="16"/>
          <w:u w:val="none" w:color="auto"/>
          <w:rtl w:val="off"/>
        </w:rPr>
        <w:t>차</w:t>
      </w:r>
      <w:r>
        <w:rPr>
          <w:rFonts w:asciiTheme="minorEastAsia" w:hAnsiTheme="minorEastAsia"/>
          <w:b w:val="0"/>
          <w:sz w:val="16"/>
          <w:szCs w:val="16"/>
          <w:u w:val="none" w:color="auto"/>
        </w:rPr>
        <w:t>상 차이</w:t>
      </w:r>
      <w:r>
        <w:rPr>
          <w:lang w:eastAsia="ko-KR"/>
          <w:rFonts w:asciiTheme="minorEastAsia" w:hAnsiTheme="minorEastAsia"/>
          <w:b w:val="0"/>
          <w:sz w:val="16"/>
          <w:szCs w:val="16"/>
          <w:u w:val="none" w:color="auto"/>
          <w:rtl w:val="off"/>
        </w:rPr>
        <w:t>: 임의절차 vs 필수절차</w:t>
      </w:r>
    </w:p>
    <w:p>
      <w:pPr>
        <w:spacing w:after="0"/>
        <w:rPr>
          <w:lang w:eastAsia="ko-KR"/>
          <w:rFonts w:asciiTheme="minorEastAsia" w:hAnsiTheme="minorEastAsia"/>
          <w:b w:val="0"/>
          <w:sz w:val="16"/>
          <w:szCs w:val="16"/>
          <w:u w:val="none" w:color="auto"/>
          <w:rtl w:val="off"/>
        </w:rPr>
      </w:pPr>
      <w:r>
        <w:rPr>
          <w:lang w:eastAsia="ko-KR"/>
          <w:rFonts w:asciiTheme="minorEastAsia" w:hAnsiTheme="minorEastAsia"/>
          <w:b w:val="0"/>
          <w:sz w:val="16"/>
          <w:szCs w:val="16"/>
          <w:u w:val="none" w:color="auto"/>
          <w:rtl w:val="off"/>
        </w:rPr>
        <w:t xml:space="preserve"> 3)</w:t>
      </w:r>
      <w:r>
        <w:rPr>
          <w:rFonts w:asciiTheme="minorEastAsia" w:hAnsiTheme="minorEastAsia"/>
          <w:b w:val="0"/>
          <w:sz w:val="16"/>
          <w:szCs w:val="16"/>
          <w:u w:val="none" w:color="auto"/>
        </w:rPr>
        <w:t>협의성립</w:t>
      </w:r>
      <w:r>
        <w:rPr>
          <w:rFonts w:asciiTheme="minorEastAsia" w:hAnsiTheme="minorEastAsia"/>
          <w:b/>
          <w:bCs/>
          <w:sz w:val="16"/>
          <w:szCs w:val="16"/>
          <w:u w:val="none" w:color="auto"/>
        </w:rPr>
        <w:t>확</w:t>
      </w:r>
      <w:r>
        <w:rPr>
          <w:rFonts w:asciiTheme="minorEastAsia" w:hAnsiTheme="minorEastAsia"/>
          <w:b w:val="0"/>
          <w:sz w:val="16"/>
          <w:szCs w:val="16"/>
          <w:u w:val="none" w:color="auto"/>
        </w:rPr>
        <w:t>인에 따른 차이</w:t>
      </w:r>
    </w:p>
    <w:p>
      <w:pPr>
        <w:spacing w:after="0"/>
        <w:rPr>
          <w:lang w:eastAsia="ko-KR"/>
          <w:rFonts w:asciiTheme="minorEastAsia" w:hAnsiTheme="minorEastAsia"/>
          <w:b w:val="0"/>
          <w:sz w:val="16"/>
          <w:szCs w:val="16"/>
          <w:u w:val="none" w:color="auto"/>
          <w:rtl w:val="off"/>
        </w:rPr>
      </w:pPr>
      <w:r>
        <w:rPr>
          <w:lang w:eastAsia="ko-KR"/>
          <w:rFonts w:asciiTheme="minorEastAsia" w:hAnsiTheme="minorEastAsia"/>
          <w:b w:val="0"/>
          <w:sz w:val="16"/>
          <w:szCs w:val="16"/>
          <w:u w:val="none" w:color="auto"/>
          <w:rtl w:val="off"/>
        </w:rPr>
        <w:t xml:space="preserve">  :사업인정 후 협의만 협의성립 가능, 재결효과 발생 </w:t>
      </w:r>
    </w:p>
    <w:p>
      <w:pPr>
        <w:spacing w:after="0"/>
        <w:rPr>
          <w:rFonts w:asciiTheme="minorEastAsia" w:hAnsiTheme="minorEastAsia"/>
          <w:b/>
          <w:sz w:val="16"/>
          <w:szCs w:val="16"/>
          <w:u w:val="single" w:color="auto"/>
        </w:rPr>
      </w:pPr>
      <w:r>
        <w:rPr>
          <w:lang w:eastAsia="ko-KR"/>
          <w:rFonts w:asciiTheme="minorEastAsia" w:hAnsiTheme="minorEastAsia"/>
          <w:b w:val="0"/>
          <w:sz w:val="16"/>
          <w:szCs w:val="16"/>
          <w:u w:val="none" w:color="auto"/>
          <w:rtl w:val="off"/>
        </w:rPr>
        <w:t xml:space="preserve"> 4)</w:t>
      </w:r>
      <w:r>
        <w:rPr>
          <w:lang w:eastAsia="ko-KR"/>
          <w:rFonts w:asciiTheme="minorEastAsia" w:hAnsiTheme="minorEastAsia"/>
          <w:b/>
          <w:bCs/>
          <w:sz w:val="16"/>
          <w:szCs w:val="16"/>
          <w:u w:val="none" w:color="auto"/>
          <w:rtl w:val="off"/>
        </w:rPr>
        <w:t>효</w:t>
      </w:r>
      <w:r>
        <w:rPr>
          <w:lang w:eastAsia="ko-KR"/>
          <w:rFonts w:asciiTheme="minorEastAsia" w:hAnsiTheme="minorEastAsia"/>
          <w:b w:val="0"/>
          <w:sz w:val="16"/>
          <w:szCs w:val="16"/>
          <w:u w:val="none" w:color="auto"/>
          <w:rtl w:val="off"/>
        </w:rPr>
        <w:t>과상 차이</w:t>
      </w:r>
      <w:r>
        <w:rPr>
          <w:rFonts w:asciiTheme="minorEastAsia" w:hAnsiTheme="minorEastAsia"/>
          <w:b w:val="0"/>
          <w:sz w:val="16"/>
          <w:szCs w:val="16"/>
          <w:u w:val="none" w:color="auto"/>
        </w:rPr>
        <w:t xml:space="preserve"> </w:t>
      </w:r>
    </w:p>
    <w:p>
      <w:pPr>
        <w:spacing w:after="0"/>
        <w:rPr>
          <w:rFonts w:asciiTheme="minorEastAsia" w:hAnsiTheme="minorEastAsia"/>
          <w:sz w:val="16"/>
          <w:szCs w:val="16"/>
        </w:rPr>
      </w:pPr>
      <w:r>
        <w:rPr>
          <w:lang w:eastAsia="ko-KR"/>
          <w:rFonts w:asciiTheme="minorEastAsia" w:hAnsiTheme="minorEastAsia"/>
          <w:sz w:val="16"/>
          <w:szCs w:val="16"/>
          <w:rtl w:val="off"/>
        </w:rPr>
        <w:t xml:space="preserve">  </w:t>
      </w:r>
      <w:r>
        <w:rPr>
          <w:rFonts w:asciiTheme="minorEastAsia" w:hAnsiTheme="minorEastAsia"/>
          <w:sz w:val="16"/>
          <w:szCs w:val="16"/>
        </w:rPr>
        <w:t>①</w:t>
      </w:r>
      <w:r>
        <w:rPr>
          <w:rFonts w:asciiTheme="minorEastAsia" w:hAnsiTheme="minorEastAsia"/>
          <w:sz w:val="16"/>
          <w:szCs w:val="16"/>
        </w:rPr>
        <w:t>협의성립시</w:t>
      </w:r>
      <w:r>
        <w:rPr>
          <w:rFonts w:asciiTheme="minorEastAsia" w:hAnsiTheme="minorEastAsia"/>
          <w:sz w:val="16"/>
          <w:szCs w:val="16"/>
        </w:rPr>
        <w:t xml:space="preserve"> </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 xml:space="preserve">승계취득 </w:t>
      </w:r>
      <w:r>
        <w:rPr>
          <w:rFonts w:asciiTheme="minorEastAsia" w:hAnsiTheme="minorEastAsia"/>
          <w:sz w:val="16"/>
          <w:szCs w:val="16"/>
        </w:rPr>
        <w:t xml:space="preserve">vs </w:t>
      </w:r>
      <w:r>
        <w:rPr>
          <w:rFonts w:asciiTheme="minorEastAsia" w:hAnsiTheme="minorEastAsia"/>
          <w:sz w:val="16"/>
          <w:szCs w:val="16"/>
        </w:rPr>
        <w:t>확인받아</w:t>
      </w:r>
      <w:r>
        <w:rPr>
          <w:rFonts w:asciiTheme="minorEastAsia" w:hAnsiTheme="minorEastAsia"/>
          <w:sz w:val="16"/>
          <w:szCs w:val="16"/>
        </w:rPr>
        <w:t xml:space="preserve"> 원시취득</w:t>
      </w:r>
    </w:p>
    <w:p>
      <w:pPr>
        <w:spacing w:after="0"/>
        <w:rPr>
          <w:rFonts w:asciiTheme="minorEastAsia" w:hAnsiTheme="minorEastAsia"/>
          <w:sz w:val="16"/>
          <w:szCs w:val="16"/>
        </w:rPr>
      </w:pPr>
      <w:r>
        <w:rPr>
          <w:lang w:eastAsia="ko-KR"/>
          <w:rFonts w:asciiTheme="minorEastAsia" w:hAnsiTheme="minorEastAsia"/>
          <w:sz w:val="16"/>
          <w:szCs w:val="16"/>
          <w:rtl w:val="off"/>
        </w:rPr>
        <w:t xml:space="preserve">  </w:t>
      </w:r>
      <w:r>
        <w:rPr>
          <w:rFonts w:asciiTheme="minorEastAsia" w:hAnsiTheme="minorEastAsia"/>
          <w:sz w:val="16"/>
          <w:szCs w:val="16"/>
        </w:rPr>
        <w:t>②</w:t>
      </w:r>
      <w:r>
        <w:rPr>
          <w:rFonts w:asciiTheme="minorEastAsia" w:hAnsiTheme="minorEastAsia"/>
          <w:sz w:val="16"/>
          <w:szCs w:val="16"/>
        </w:rPr>
        <w:t>협의불성립시</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 xml:space="preserve">사업인정 </w:t>
      </w:r>
      <w:r>
        <w:rPr>
          <w:rFonts w:asciiTheme="minorEastAsia" w:hAnsiTheme="minorEastAsia"/>
          <w:sz w:val="16"/>
          <w:szCs w:val="16"/>
        </w:rPr>
        <w:t xml:space="preserve">vs </w:t>
      </w:r>
      <w:r>
        <w:rPr>
          <w:rFonts w:asciiTheme="minorEastAsia" w:hAnsiTheme="minorEastAsia"/>
          <w:sz w:val="16"/>
          <w:szCs w:val="16"/>
        </w:rPr>
        <w:t xml:space="preserve">수용재결 </w:t>
      </w: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사업인정의제&gt;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의의 </w:t>
      </w:r>
    </w:p>
    <w:p>
      <w:pPr>
        <w:spacing w:after="0"/>
        <w:rPr>
          <w:rFonts w:asciiTheme="minorEastAsia" w:hAnsiTheme="minorEastAsia"/>
          <w:sz w:val="16"/>
          <w:szCs w:val="16"/>
        </w:rPr>
      </w:pPr>
      <w:r>
        <w:rPr>
          <w:rFonts w:asciiTheme="minorEastAsia" w:hAnsiTheme="minorEastAsia"/>
          <w:sz w:val="16"/>
          <w:szCs w:val="16"/>
        </w:rPr>
        <w:t>사업인정의제란</w:t>
      </w:r>
      <w:r>
        <w:rPr>
          <w:rFonts w:asciiTheme="minorEastAsia" w:hAnsiTheme="minorEastAsia"/>
          <w:sz w:val="16"/>
          <w:szCs w:val="16"/>
        </w:rPr>
        <w:t xml:space="preserve"> 개별 법률들이 개별적으로 정하고 있는 일정한 절차가 있는 경우 이를 토지보상법의 사업인정이 있는 것으로 보도록 하는 것을 말한다. </w:t>
      </w:r>
      <w:r>
        <w:rPr>
          <w:rFonts w:ascii="MS Gothic" w:eastAsia="MS Gothic" w:hAnsi="MS Gothic" w:cs="MS Gothic" w:hint="eastAsia"/>
          <w:sz w:val="16"/>
          <w:szCs w:val="16"/>
        </w:rPr>
        <w:t>➀</w:t>
      </w:r>
      <w:r>
        <w:rPr>
          <w:rFonts w:asciiTheme="minorEastAsia" w:hAnsiTheme="minorEastAsia"/>
          <w:sz w:val="16"/>
          <w:szCs w:val="16"/>
        </w:rPr>
        <w:t xml:space="preserve"> 행정절차의 간소화, </w:t>
      </w:r>
      <w:r>
        <w:rPr>
          <w:rFonts w:ascii="MS Gothic" w:eastAsia="MS Gothic" w:hAnsi="MS Gothic" w:cs="MS Gothic" w:hint="eastAsia"/>
          <w:sz w:val="16"/>
          <w:szCs w:val="16"/>
        </w:rPr>
        <w:t>➁</w:t>
      </w:r>
      <w:r>
        <w:rPr>
          <w:rFonts w:asciiTheme="minorEastAsia" w:hAnsiTheme="minorEastAsia"/>
          <w:sz w:val="16"/>
          <w:szCs w:val="16"/>
        </w:rPr>
        <w:t xml:space="preserve"> 신속한 공익사업수행에 기여에 그 취지가 있다.</w:t>
      </w: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절차</w:t>
      </w:r>
      <w:r>
        <w:rPr>
          <w:rFonts w:asciiTheme="minorEastAsia" w:hAnsiTheme="minorEastAsia"/>
          <w:b/>
          <w:sz w:val="16"/>
          <w:szCs w:val="16"/>
          <w:u w:val="single" w:color="auto"/>
        </w:rPr>
        <w:t>(21조 2항</w:t>
      </w:r>
      <w:r>
        <w:rPr>
          <w:rFonts w:asciiTheme="minorEastAsia" w:hAnsiTheme="minorEastAsia"/>
          <w:b/>
          <w:sz w:val="16"/>
          <w:szCs w:val="16"/>
          <w:u w:val="single" w:color="auto"/>
        </w:rPr>
        <w:t>) :</w:t>
      </w:r>
      <w:r>
        <w:rPr>
          <w:rFonts w:asciiTheme="minorEastAsia" w:hAnsiTheme="minorEastAsia"/>
          <w:b/>
          <w:sz w:val="16"/>
          <w:szCs w:val="16"/>
          <w:u w:val="single" w:color="auto"/>
        </w:rPr>
        <w:t xml:space="preserve"> </w:t>
      </w:r>
      <w:r>
        <w:rPr>
          <w:rFonts w:asciiTheme="minorEastAsia" w:hAnsiTheme="minorEastAsia"/>
          <w:sz w:val="16"/>
          <w:szCs w:val="16"/>
        </w:rPr>
        <w:t>사업인정 의제사업 허가,인가,</w:t>
      </w:r>
      <w:r>
        <w:rPr>
          <w:rFonts w:asciiTheme="minorEastAsia" w:hAnsiTheme="minorEastAsia"/>
          <w:sz w:val="16"/>
          <w:szCs w:val="16"/>
        </w:rPr>
        <w:t>승인권자</w:t>
      </w:r>
      <w:r>
        <w:rPr>
          <w:rFonts w:asciiTheme="minorEastAsia" w:hAnsiTheme="minorEastAsia"/>
          <w:sz w:val="16"/>
          <w:szCs w:val="16"/>
        </w:rPr>
        <w:t xml:space="preserve"> 등은 </w:t>
      </w:r>
      <w:r>
        <w:rPr>
          <w:rFonts w:asciiTheme="minorEastAsia" w:hAnsiTheme="minorEastAsia"/>
          <w:sz w:val="16"/>
          <w:szCs w:val="16"/>
        </w:rPr>
        <w:t>사업인정의제되는</w:t>
      </w:r>
      <w:r>
        <w:rPr>
          <w:rFonts w:asciiTheme="minorEastAsia" w:hAnsiTheme="minorEastAsia"/>
          <w:sz w:val="16"/>
          <w:szCs w:val="16"/>
        </w:rPr>
        <w:t xml:space="preserve"> 지구지정, </w:t>
      </w:r>
      <w:r>
        <w:rPr>
          <w:rFonts w:asciiTheme="minorEastAsia" w:hAnsiTheme="minorEastAsia"/>
          <w:sz w:val="16"/>
          <w:szCs w:val="16"/>
        </w:rPr>
        <w:t>사업계획승인등을</w:t>
      </w:r>
      <w:r>
        <w:rPr>
          <w:rFonts w:asciiTheme="minorEastAsia" w:hAnsiTheme="minorEastAsia"/>
          <w:sz w:val="16"/>
          <w:szCs w:val="16"/>
        </w:rPr>
        <w:t xml:space="preserve"> 하려는 경우 </w:t>
      </w:r>
      <w:r>
        <w:rPr>
          <w:rFonts w:asciiTheme="minorEastAsia" w:hAnsiTheme="minorEastAsia"/>
          <w:sz w:val="16"/>
          <w:szCs w:val="16"/>
        </w:rPr>
        <w:t>중토위와</w:t>
      </w:r>
      <w:r>
        <w:rPr>
          <w:rFonts w:asciiTheme="minorEastAsia" w:hAnsiTheme="minorEastAsia"/>
          <w:sz w:val="16"/>
          <w:szCs w:val="16"/>
        </w:rPr>
        <w:t xml:space="preserve"> 협의하여야 하며, 이해관계인 의견 들어야 한다. </w:t>
      </w: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문제점(</w:t>
      </w:r>
      <w:r>
        <w:rPr>
          <w:rFonts w:asciiTheme="minorEastAsia" w:hAnsiTheme="minorEastAsia"/>
          <w:b/>
          <w:sz w:val="16"/>
          <w:szCs w:val="16"/>
          <w:u w:val="single" w:color="auto"/>
        </w:rPr>
        <w:t>세재주</w:t>
      </w:r>
      <w:r>
        <w:rPr>
          <w:rFonts w:asciiTheme="minorEastAsia" w:hAnsiTheme="minorEastAsia"/>
          <w:sz w:val="16"/>
          <w:szCs w:val="16"/>
          <w:u w:val="single" w:color="auto"/>
        </w:rPr>
        <w:t>)</w:t>
      </w:r>
      <w:r>
        <w:rPr>
          <w:rFonts w:asciiTheme="minorEastAsia" w:hAnsiTheme="minorEastAsia"/>
          <w:sz w:val="16"/>
          <w:szCs w:val="16"/>
          <w:u w:val="single" w:color="auto"/>
        </w:rPr>
        <w:t>:</w:t>
      </w:r>
      <w:r>
        <w:rPr>
          <w:rFonts w:asciiTheme="minorEastAsia" w:hAnsiTheme="minorEastAsia"/>
          <w:sz w:val="16"/>
          <w:szCs w:val="16"/>
        </w:rPr>
        <w:t xml:space="preserve"> </w:t>
      </w:r>
      <w:r>
        <w:rPr>
          <w:rFonts w:asciiTheme="minorEastAsia" w:hAnsiTheme="minorEastAsia"/>
          <w:sz w:val="16"/>
          <w:szCs w:val="16"/>
        </w:rPr>
        <w:t>세목고시절차 부재,</w:t>
      </w:r>
      <w:r>
        <w:rPr>
          <w:rFonts w:asciiTheme="minorEastAsia" w:hAnsiTheme="minorEastAsia"/>
          <w:sz w:val="16"/>
          <w:szCs w:val="16"/>
        </w:rPr>
        <w:t xml:space="preserve"> </w:t>
      </w:r>
      <w:r>
        <w:rPr>
          <w:rFonts w:asciiTheme="minorEastAsia" w:hAnsiTheme="minorEastAsia"/>
          <w:sz w:val="16"/>
          <w:szCs w:val="16"/>
        </w:rPr>
        <w:t>재결실효,</w:t>
      </w:r>
      <w:r>
        <w:rPr>
          <w:rFonts w:asciiTheme="minorEastAsia" w:hAnsiTheme="minorEastAsia"/>
          <w:sz w:val="16"/>
          <w:szCs w:val="16"/>
        </w:rPr>
        <w:t xml:space="preserve"> </w:t>
      </w:r>
      <w:r>
        <w:rPr>
          <w:rFonts w:asciiTheme="minorEastAsia" w:hAnsiTheme="minorEastAsia"/>
          <w:sz w:val="16"/>
          <w:szCs w:val="16"/>
        </w:rPr>
        <w:t>주체(</w:t>
      </w:r>
      <w:r>
        <w:rPr>
          <w:rFonts w:asciiTheme="minorEastAsia" w:hAnsiTheme="minorEastAsia"/>
          <w:sz w:val="16"/>
          <w:szCs w:val="16"/>
        </w:rPr>
        <w:t>권한없는</w:t>
      </w:r>
      <w:r>
        <w:rPr>
          <w:rFonts w:asciiTheme="minorEastAsia" w:hAnsiTheme="minorEastAsia"/>
          <w:sz w:val="16"/>
          <w:szCs w:val="16"/>
        </w:rPr>
        <w:t xml:space="preserve"> 지방자치단체 장)</w:t>
      </w:r>
      <w:r>
        <w:rPr>
          <w:rFonts w:asciiTheme="minorEastAsia" w:hAnsiTheme="minorEastAsia"/>
          <w:sz w:val="16"/>
          <w:szCs w:val="16"/>
        </w:rPr>
        <w:t xml:space="preserve"> (</w:t>
      </w:r>
      <w:r>
        <w:rPr>
          <w:rFonts w:asciiTheme="minorEastAsia" w:hAnsiTheme="minorEastAsia"/>
          <w:sz w:val="16"/>
          <w:szCs w:val="16"/>
        </w:rPr>
        <w:t>종전 공익성 판단절차 부재-</w:t>
      </w:r>
      <w:r>
        <w:rPr>
          <w:rFonts w:asciiTheme="minorEastAsia" w:hAnsiTheme="minorEastAsia"/>
          <w:sz w:val="16"/>
          <w:szCs w:val="16"/>
        </w:rPr>
        <w:t>&gt;</w:t>
      </w:r>
      <w:r>
        <w:rPr>
          <w:rFonts w:asciiTheme="minorEastAsia" w:hAnsiTheme="minorEastAsia"/>
          <w:sz w:val="16"/>
          <w:szCs w:val="16"/>
        </w:rPr>
        <w:t>중토위협의</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의견청취절차 부재-</w:t>
      </w:r>
      <w:r>
        <w:rPr>
          <w:rFonts w:asciiTheme="minorEastAsia" w:hAnsiTheme="minorEastAsia"/>
          <w:sz w:val="16"/>
          <w:szCs w:val="16"/>
        </w:rPr>
        <w:t>&gt;</w:t>
      </w:r>
      <w:r>
        <w:rPr>
          <w:rFonts w:asciiTheme="minorEastAsia" w:hAnsiTheme="minorEastAsia"/>
          <w:sz w:val="16"/>
          <w:szCs w:val="16"/>
        </w:rPr>
        <w:t>의견듣는것으로</w:t>
      </w:r>
      <w:r>
        <w:rPr>
          <w:rFonts w:asciiTheme="minorEastAsia" w:hAnsiTheme="minorEastAsia"/>
          <w:sz w:val="16"/>
          <w:szCs w:val="16"/>
        </w:rPr>
        <w:t xml:space="preserve"> </w:t>
      </w:r>
      <w:r>
        <w:rPr>
          <w:rFonts w:asciiTheme="minorEastAsia" w:hAnsiTheme="minorEastAsia"/>
          <w:sz w:val="16"/>
          <w:szCs w:val="16"/>
        </w:rPr>
        <w:t>21</w:t>
      </w:r>
      <w:r>
        <w:rPr>
          <w:rFonts w:asciiTheme="minorEastAsia" w:hAnsiTheme="minorEastAsia"/>
          <w:sz w:val="16"/>
          <w:szCs w:val="16"/>
        </w:rPr>
        <w:t>조3항)</w:t>
      </w:r>
      <w:r>
        <w:rPr>
          <w:rFonts w:asciiTheme="minorEastAsia" w:hAnsiTheme="minorEastAsia"/>
          <w:sz w:val="16"/>
          <w:szCs w:val="16"/>
        </w:rPr>
        <w:t xml:space="preserve"> </w:t>
      </w:r>
    </w:p>
    <w:p>
      <w:pPr>
        <w:spacing w:after="0"/>
        <w:rPr>
          <w:lang w:eastAsia="ko-KR"/>
          <w:rFonts w:asciiTheme="minorEastAsia" w:hAnsiTheme="minorEastAsia"/>
          <w:sz w:val="16"/>
          <w:szCs w:val="16"/>
          <w:rtl w:val="off"/>
        </w:rPr>
      </w:pP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b/>
          <w:sz w:val="16"/>
          <w:szCs w:val="16"/>
          <w:u w:val="single" w:color="auto"/>
        </w:rPr>
        <w:t>4. 해결방안:</w:t>
      </w:r>
      <w:r>
        <w:rPr>
          <w:rFonts w:asciiTheme="minorEastAsia" w:hAnsiTheme="minorEastAsia"/>
          <w:sz w:val="16"/>
          <w:szCs w:val="16"/>
        </w:rPr>
        <w:t xml:space="preserve"> </w:t>
      </w:r>
      <w:r>
        <w:rPr>
          <w:rFonts w:asciiTheme="minorEastAsia" w:hAnsiTheme="minorEastAsia"/>
          <w:sz w:val="16"/>
          <w:szCs w:val="16"/>
        </w:rPr>
        <w:t>세목고시-</w:t>
      </w:r>
      <w:r>
        <w:rPr>
          <w:rFonts w:asciiTheme="minorEastAsia" w:hAnsiTheme="minorEastAsia"/>
          <w:sz w:val="16"/>
          <w:szCs w:val="16"/>
        </w:rPr>
        <w:t>&gt;</w:t>
      </w:r>
      <w:r>
        <w:rPr>
          <w:rFonts w:asciiTheme="minorEastAsia" w:hAnsiTheme="minorEastAsia"/>
          <w:sz w:val="16"/>
          <w:szCs w:val="16"/>
        </w:rPr>
        <w:t>대상자에게 통지,</w:t>
      </w:r>
      <w:r>
        <w:rPr>
          <w:rFonts w:asciiTheme="minorEastAsia" w:hAnsiTheme="minorEastAsia"/>
          <w:sz w:val="16"/>
          <w:szCs w:val="16"/>
        </w:rPr>
        <w:t xml:space="preserve"> </w:t>
      </w:r>
      <w:r>
        <w:rPr>
          <w:rFonts w:asciiTheme="minorEastAsia" w:hAnsiTheme="minorEastAsia"/>
          <w:sz w:val="16"/>
          <w:szCs w:val="16"/>
        </w:rPr>
        <w:t>재결 통일적 정비,</w:t>
      </w:r>
      <w:r>
        <w:rPr>
          <w:rFonts w:asciiTheme="minorEastAsia" w:hAnsiTheme="minorEastAsia"/>
          <w:sz w:val="16"/>
          <w:szCs w:val="16"/>
        </w:rPr>
        <w:t xml:space="preserve"> </w:t>
      </w:r>
      <w:r>
        <w:rPr>
          <w:rFonts w:asciiTheme="minorEastAsia" w:hAnsiTheme="minorEastAsia"/>
          <w:sz w:val="16"/>
          <w:szCs w:val="16"/>
        </w:rPr>
        <w:t xml:space="preserve">의제사업 축소 및 국장과 협의절차 규정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 xml:space="preserve">&lt;재결신청(법 </w:t>
      </w:r>
      <w:r>
        <w:rPr>
          <w:rFonts w:asciiTheme="minorEastAsia" w:hAnsiTheme="minorEastAsia"/>
          <w:b/>
          <w:sz w:val="16"/>
          <w:szCs w:val="16"/>
          <w:highlight w:val="yellow"/>
        </w:rPr>
        <w:t>28</w:t>
      </w:r>
      <w:r>
        <w:rPr>
          <w:rFonts w:asciiTheme="minorEastAsia" w:hAnsiTheme="minorEastAsia"/>
          <w:b/>
          <w:sz w:val="16"/>
          <w:szCs w:val="16"/>
          <w:highlight w:val="yellow"/>
        </w:rPr>
        <w:t>조)</w:t>
      </w:r>
      <w:r>
        <w:rPr>
          <w:rFonts w:asciiTheme="minorEastAsia" w:hAnsiTheme="minorEastAsia"/>
          <w:b/>
          <w:sz w:val="16"/>
          <w:szCs w:val="16"/>
          <w:highlight w:val="yellow"/>
        </w:rPr>
        <w:t>&gt;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의의 </w:t>
      </w:r>
    </w:p>
    <w:p>
      <w:pPr>
        <w:spacing w:after="0"/>
        <w:rPr>
          <w:rFonts w:asciiTheme="minorEastAsia" w:hAnsiTheme="minorEastAsia"/>
          <w:b/>
          <w:sz w:val="16"/>
          <w:szCs w:val="16"/>
          <w:u w:val="single" w:color="auto"/>
        </w:rPr>
      </w:pPr>
    </w:p>
    <w:p>
      <w:pPr>
        <w:spacing w:after="0"/>
        <w:rPr>
          <w:rFonts w:asciiTheme="minorEastAsia" w:hAnsiTheme="minorEastAsia"/>
          <w:sz w:val="16"/>
          <w:szCs w:val="16"/>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요건</w:t>
      </w:r>
      <w:r>
        <w:rPr>
          <w:lang w:eastAsia="ko-KR"/>
          <w:rFonts w:asciiTheme="minorEastAsia" w:hAnsiTheme="minorEastAsia"/>
          <w:b/>
          <w:sz w:val="16"/>
          <w:szCs w:val="16"/>
          <w:u w:val="single" w:color="auto"/>
          <w:rtl w:val="off"/>
        </w:rPr>
        <w:t>(사사1관)</w:t>
      </w:r>
      <w:r>
        <w:rPr>
          <w:rFonts w:asciiTheme="minorEastAsia" w:hAnsiTheme="minorEastAsia"/>
          <w:sz w:val="16"/>
          <w:szCs w:val="16"/>
        </w:rPr>
        <w:t xml:space="preserve"> </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 xml:space="preserve">신청인은 </w:t>
      </w:r>
      <w:r>
        <w:rPr>
          <w:rFonts w:asciiTheme="minorEastAsia" w:hAnsiTheme="minorEastAsia"/>
          <w:b/>
          <w:bCs/>
          <w:sz w:val="16"/>
          <w:szCs w:val="16"/>
        </w:rPr>
        <w:t>사</w:t>
      </w:r>
      <w:r>
        <w:rPr>
          <w:rFonts w:asciiTheme="minorEastAsia" w:hAnsiTheme="minorEastAsia"/>
          <w:sz w:val="16"/>
          <w:szCs w:val="16"/>
        </w:rPr>
        <w:t>업시행자만 가능,</w:t>
      </w:r>
      <w:r>
        <w:rPr>
          <w:rFonts w:asciiTheme="minorEastAsia" w:hAnsiTheme="minorEastAsia"/>
          <w:sz w:val="16"/>
          <w:szCs w:val="16"/>
        </w:rPr>
        <w:t xml:space="preserve"> </w:t>
      </w:r>
      <w:r>
        <w:rPr>
          <w:rFonts w:asciiTheme="minorEastAsia" w:hAnsiTheme="minorEastAsia"/>
          <w:sz w:val="16"/>
          <w:szCs w:val="16"/>
        </w:rPr>
        <w:t>협의</w:t>
      </w:r>
      <w:r>
        <w:rPr>
          <w:rFonts w:asciiTheme="minorEastAsia" w:hAnsiTheme="minorEastAsia"/>
          <w:b/>
          <w:bCs/>
          <w:sz w:val="16"/>
          <w:szCs w:val="16"/>
        </w:rPr>
        <w:t>불</w:t>
      </w:r>
      <w:r>
        <w:rPr>
          <w:rFonts w:asciiTheme="minorEastAsia" w:hAnsiTheme="minorEastAsia"/>
          <w:sz w:val="16"/>
          <w:szCs w:val="16"/>
        </w:rPr>
        <w:t>성립</w:t>
      </w:r>
      <w:r>
        <w:rPr>
          <w:rFonts w:asciiTheme="minorEastAsia" w:hAnsiTheme="minorEastAsia"/>
          <w:sz w:val="16"/>
          <w:szCs w:val="16"/>
        </w:rPr>
        <w:t>,</w:t>
      </w:r>
      <w:r>
        <w:rPr>
          <w:rFonts w:asciiTheme="minorEastAsia" w:hAnsiTheme="minorEastAsia"/>
          <w:sz w:val="16"/>
          <w:szCs w:val="16"/>
        </w:rPr>
        <w:t>불능시</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b/>
          <w:bCs/>
          <w:sz w:val="16"/>
          <w:szCs w:val="16"/>
        </w:rPr>
        <w:t>사</w:t>
      </w:r>
      <w:r>
        <w:rPr>
          <w:rFonts w:asciiTheme="minorEastAsia" w:hAnsiTheme="minorEastAsia"/>
          <w:sz w:val="16"/>
          <w:szCs w:val="16"/>
        </w:rPr>
        <w:t>업인정고시일부터</w:t>
      </w:r>
      <w:r>
        <w:rPr>
          <w:rFonts w:asciiTheme="minorEastAsia" w:hAnsiTheme="minorEastAsia"/>
          <w:b/>
          <w:bCs/>
          <w:sz w:val="16"/>
          <w:szCs w:val="16"/>
        </w:rPr>
        <w:t xml:space="preserve"> </w:t>
      </w:r>
      <w:r>
        <w:rPr>
          <w:rFonts w:asciiTheme="minorEastAsia" w:hAnsiTheme="minorEastAsia"/>
          <w:b/>
          <w:bCs/>
          <w:sz w:val="16"/>
          <w:szCs w:val="16"/>
        </w:rPr>
        <w:t>1</w:t>
      </w:r>
      <w:r>
        <w:rPr>
          <w:rFonts w:asciiTheme="minorEastAsia" w:hAnsiTheme="minorEastAsia"/>
          <w:sz w:val="16"/>
          <w:szCs w:val="16"/>
        </w:rPr>
        <w:t>년이내,</w:t>
      </w:r>
      <w:r>
        <w:rPr>
          <w:rFonts w:asciiTheme="minorEastAsia" w:hAnsiTheme="minorEastAsia"/>
          <w:sz w:val="16"/>
          <w:szCs w:val="16"/>
        </w:rPr>
        <w:t xml:space="preserve"> </w:t>
      </w:r>
      <w:r>
        <w:rPr>
          <w:rFonts w:asciiTheme="minorEastAsia" w:hAnsiTheme="minorEastAsia"/>
          <w:b/>
          <w:bCs/>
          <w:sz w:val="16"/>
          <w:szCs w:val="16"/>
        </w:rPr>
        <w:t>관</w:t>
      </w:r>
      <w:r>
        <w:rPr>
          <w:rFonts w:asciiTheme="minorEastAsia" w:hAnsiTheme="minorEastAsia"/>
          <w:sz w:val="16"/>
          <w:szCs w:val="16"/>
        </w:rPr>
        <w:t xml:space="preserve">할토지수용위원회에 신청 </w:t>
      </w:r>
    </w:p>
    <w:p>
      <w:pPr>
        <w:spacing w:after="0"/>
        <w:rPr>
          <w:rFonts w:asciiTheme="minorEastAsia" w:hAnsiTheme="minorEastAsia"/>
          <w:sz w:val="16"/>
          <w:szCs w:val="16"/>
        </w:rPr>
      </w:pPr>
      <w:r>
        <w:rPr>
          <w:rFonts w:asciiTheme="minorEastAsia" w:hAnsiTheme="minorEastAsia"/>
          <w:sz w:val="16"/>
          <w:szCs w:val="16"/>
        </w:rPr>
        <w:t>(</w:t>
      </w:r>
      <w:r>
        <w:rPr>
          <w:rFonts w:asciiTheme="minorEastAsia" w:hAnsiTheme="minorEastAsia"/>
          <w:sz w:val="16"/>
          <w:szCs w:val="16"/>
        </w:rPr>
        <w:t xml:space="preserve">사업인정의제사업의 경우 </w:t>
      </w:r>
      <w:r>
        <w:rPr>
          <w:rFonts w:asciiTheme="minorEastAsia" w:hAnsiTheme="minorEastAsia"/>
          <w:sz w:val="16"/>
          <w:szCs w:val="16"/>
        </w:rPr>
        <w:t>사업시행기간내에</w:t>
      </w:r>
      <w:r>
        <w:rPr>
          <w:rFonts w:asciiTheme="minorEastAsia" w:hAnsiTheme="minorEastAsia"/>
          <w:sz w:val="16"/>
          <w:szCs w:val="16"/>
        </w:rPr>
        <w:t xml:space="preserve"> 재결을 신청하도록 예외를 두고 있다.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사업시행자 재결신청주의 인정근거 </w:t>
      </w:r>
    </w:p>
    <w:p>
      <w:pPr>
        <w:spacing w:after="0"/>
        <w:rPr>
          <w:rFonts w:asciiTheme="minorEastAsia" w:hAnsiTheme="minorEastAsia"/>
          <w:sz w:val="16"/>
          <w:szCs w:val="16"/>
        </w:rPr>
      </w:pPr>
      <w:r>
        <w:rPr>
          <w:rFonts w:asciiTheme="minorEastAsia" w:hAnsiTheme="minorEastAsia"/>
          <w:b/>
          <w:sz w:val="16"/>
          <w:szCs w:val="16"/>
          <w:u w:val="single" w:color="auto"/>
        </w:rPr>
        <w:t>1)</w:t>
      </w:r>
      <w:r>
        <w:rPr>
          <w:rFonts w:asciiTheme="minorEastAsia" w:hAnsiTheme="minorEastAsia"/>
          <w:b/>
          <w:sz w:val="16"/>
          <w:szCs w:val="16"/>
          <w:u w:val="single" w:color="auto"/>
        </w:rPr>
        <w:t>이유(장계)</w:t>
      </w:r>
      <w:r>
        <w:rPr>
          <w:rFonts w:asciiTheme="minorEastAsia" w:hAnsiTheme="minorEastAsia"/>
          <w:sz w:val="16"/>
          <w:szCs w:val="16"/>
        </w:rPr>
        <w:t xml:space="preserve"> </w:t>
      </w:r>
      <w:r>
        <w:rPr>
          <w:rFonts w:asciiTheme="minorEastAsia" w:hAnsiTheme="minorEastAsia"/>
          <w:sz w:val="16"/>
          <w:szCs w:val="16"/>
        </w:rPr>
        <w:t xml:space="preserve">사업 </w:t>
      </w:r>
      <w:r>
        <w:rPr>
          <w:rFonts w:asciiTheme="minorEastAsia" w:hAnsiTheme="minorEastAsia"/>
          <w:b/>
          <w:bCs/>
          <w:sz w:val="16"/>
          <w:szCs w:val="16"/>
        </w:rPr>
        <w:t>장</w:t>
      </w:r>
      <w:r>
        <w:rPr>
          <w:rFonts w:asciiTheme="minorEastAsia" w:hAnsiTheme="minorEastAsia"/>
          <w:sz w:val="16"/>
          <w:szCs w:val="16"/>
        </w:rPr>
        <w:t>기화 방지,</w:t>
      </w:r>
      <w:r>
        <w:rPr>
          <w:rFonts w:asciiTheme="minorEastAsia" w:hAnsiTheme="minorEastAsia"/>
          <w:sz w:val="16"/>
          <w:szCs w:val="16"/>
        </w:rPr>
        <w:t xml:space="preserve"> </w:t>
      </w:r>
      <w:r>
        <w:rPr>
          <w:rFonts w:asciiTheme="minorEastAsia" w:hAnsiTheme="minorEastAsia"/>
          <w:sz w:val="16"/>
          <w:szCs w:val="16"/>
        </w:rPr>
        <w:t>사업</w:t>
      </w:r>
      <w:r>
        <w:rPr>
          <w:rFonts w:asciiTheme="minorEastAsia" w:hAnsiTheme="minorEastAsia"/>
          <w:b/>
          <w:bCs/>
          <w:sz w:val="16"/>
          <w:szCs w:val="16"/>
        </w:rPr>
        <w:t>계</w:t>
      </w:r>
      <w:r>
        <w:rPr>
          <w:rFonts w:asciiTheme="minorEastAsia" w:hAnsiTheme="minorEastAsia"/>
          <w:sz w:val="16"/>
          <w:szCs w:val="16"/>
        </w:rPr>
        <w:t xml:space="preserve">획 맞춰 진행할 수 있게 </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2)</w:t>
      </w:r>
      <w:r>
        <w:rPr>
          <w:rFonts w:asciiTheme="minorEastAsia" w:hAnsiTheme="minorEastAsia"/>
          <w:b/>
          <w:sz w:val="16"/>
          <w:szCs w:val="16"/>
          <w:u w:val="single" w:color="auto"/>
        </w:rPr>
        <w:t>타당성논의: 평등권 침해 논란(</w:t>
      </w:r>
      <w:r>
        <w:rPr>
          <w:rFonts w:asciiTheme="minorEastAsia" w:hAnsiTheme="minorEastAsia"/>
          <w:b/>
          <w:sz w:val="16"/>
          <w:szCs w:val="16"/>
          <w:u w:val="single" w:color="auto"/>
        </w:rPr>
        <w:t>재청실</w:t>
      </w:r>
      <w:r>
        <w:rPr>
          <w:rFonts w:asciiTheme="minorEastAsia" w:hAnsiTheme="minorEastAsia"/>
          <w:b/>
          <w:sz w:val="16"/>
          <w:szCs w:val="16"/>
          <w:u w:val="single" w:color="auto"/>
        </w:rPr>
        <w:t>)</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 xml:space="preserve">①수용사용 개시일 선택의 </w:t>
      </w:r>
      <w:r>
        <w:rPr>
          <w:rFonts w:asciiTheme="minorEastAsia" w:hAnsiTheme="minorEastAsia"/>
          <w:b/>
          <w:bCs/>
          <w:sz w:val="16"/>
          <w:szCs w:val="16"/>
        </w:rPr>
        <w:t>재</w:t>
      </w:r>
      <w:r>
        <w:rPr>
          <w:rFonts w:asciiTheme="minorEastAsia" w:hAnsiTheme="minorEastAsia"/>
          <w:sz w:val="16"/>
          <w:szCs w:val="16"/>
        </w:rPr>
        <w:t xml:space="preserve">량 인정 </w:t>
      </w:r>
      <w:r>
        <w:rPr>
          <w:rFonts w:asciiTheme="minorEastAsia" w:hAnsiTheme="minorEastAsia"/>
          <w:sz w:val="16"/>
          <w:szCs w:val="16"/>
        </w:rPr>
        <w:t xml:space="preserve">-&gt; </w:t>
      </w:r>
      <w:r>
        <w:rPr>
          <w:rFonts w:asciiTheme="minorEastAsia" w:hAnsiTheme="minorEastAsia"/>
          <w:sz w:val="16"/>
          <w:szCs w:val="16"/>
        </w:rPr>
        <w:t>원활한 사업시행</w:t>
      </w:r>
    </w:p>
    <w:p>
      <w:pPr>
        <w:spacing w:after="0"/>
        <w:rPr>
          <w:rFonts w:asciiTheme="minorEastAsia" w:hAnsiTheme="minorEastAsia"/>
          <w:sz w:val="16"/>
          <w:szCs w:val="16"/>
        </w:rPr>
      </w:pPr>
      <w:r>
        <w:rPr>
          <w:rFonts w:asciiTheme="minorEastAsia" w:hAnsiTheme="minorEastAsia"/>
          <w:sz w:val="16"/>
          <w:szCs w:val="16"/>
        </w:rPr>
        <w:t>②재결신</w:t>
      </w:r>
      <w:r>
        <w:rPr>
          <w:rFonts w:asciiTheme="minorEastAsia" w:hAnsiTheme="minorEastAsia"/>
          <w:b/>
          <w:bCs/>
          <w:sz w:val="16"/>
          <w:szCs w:val="16"/>
        </w:rPr>
        <w:t>청</w:t>
      </w:r>
      <w:r>
        <w:rPr>
          <w:rFonts w:asciiTheme="minorEastAsia" w:hAnsiTheme="minorEastAsia"/>
          <w:sz w:val="16"/>
          <w:szCs w:val="16"/>
        </w:rPr>
        <w:t xml:space="preserve">청구제도 규정 </w:t>
      </w:r>
    </w:p>
    <w:p>
      <w:pPr>
        <w:spacing w:after="0"/>
        <w:rPr>
          <w:rFonts w:asciiTheme="minorEastAsia" w:hAnsiTheme="minorEastAsia"/>
          <w:sz w:val="16"/>
          <w:szCs w:val="16"/>
        </w:rPr>
      </w:pPr>
      <w:r>
        <w:rPr>
          <w:rFonts w:asciiTheme="minorEastAsia" w:hAnsiTheme="minorEastAsia"/>
          <w:sz w:val="16"/>
          <w:szCs w:val="16"/>
        </w:rPr>
        <w:t>③</w:t>
      </w:r>
      <w:r>
        <w:rPr>
          <w:rFonts w:asciiTheme="minorEastAsia" w:hAnsiTheme="minorEastAsia"/>
          <w:b/>
          <w:bCs/>
          <w:sz w:val="16"/>
          <w:szCs w:val="16"/>
        </w:rPr>
        <w:t>실</w:t>
      </w:r>
      <w:r>
        <w:rPr>
          <w:rFonts w:asciiTheme="minorEastAsia" w:hAnsiTheme="minorEastAsia"/>
          <w:sz w:val="16"/>
          <w:szCs w:val="16"/>
        </w:rPr>
        <w:t xml:space="preserve">효제도로 무제한 재량 부여한 것은 아니므로 타당함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사업시행기간 </w:t>
      </w:r>
      <w:r>
        <w:rPr>
          <w:rFonts w:asciiTheme="minorEastAsia" w:hAnsiTheme="minorEastAsia"/>
          <w:b/>
          <w:sz w:val="16"/>
          <w:szCs w:val="16"/>
          <w:u w:val="single" w:color="auto"/>
        </w:rPr>
        <w:t>경과전</w:t>
      </w:r>
      <w:r>
        <w:rPr>
          <w:rFonts w:asciiTheme="minorEastAsia" w:hAnsiTheme="minorEastAsia"/>
          <w:b/>
          <w:sz w:val="16"/>
          <w:szCs w:val="16"/>
          <w:u w:val="single" w:color="auto"/>
        </w:rPr>
        <w:t xml:space="preserve"> 신청,</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경과후</w:t>
      </w:r>
      <w:r>
        <w:rPr>
          <w:rFonts w:asciiTheme="minorEastAsia" w:hAnsiTheme="minorEastAsia"/>
          <w:b/>
          <w:sz w:val="16"/>
          <w:szCs w:val="16"/>
          <w:u w:val="single" w:color="auto"/>
        </w:rPr>
        <w:t xml:space="preserve"> 재결 가능한지 </w:t>
      </w:r>
    </w:p>
    <w:p>
      <w:pPr>
        <w:spacing w:after="0"/>
        <w:rPr>
          <w:rFonts w:asciiTheme="minorEastAsia" w:hAnsiTheme="minorEastAsia"/>
          <w:sz w:val="16"/>
          <w:szCs w:val="16"/>
        </w:rPr>
      </w:pPr>
      <w:r>
        <w:rPr>
          <w:rFonts w:asciiTheme="minorEastAsia" w:hAnsiTheme="minorEastAsia"/>
          <w:sz w:val="16"/>
          <w:szCs w:val="16"/>
        </w:rPr>
        <w:t xml:space="preserve">판례는 </w:t>
      </w:r>
      <w:r>
        <w:rPr>
          <w:rFonts w:asciiTheme="minorEastAsia" w:hAnsiTheme="minorEastAsia"/>
          <w:sz w:val="16"/>
          <w:szCs w:val="16"/>
        </w:rPr>
        <w:t>'</w:t>
      </w:r>
      <w:r>
        <w:rPr>
          <w:rFonts w:asciiTheme="minorEastAsia" w:hAnsiTheme="minorEastAsia"/>
          <w:sz w:val="16"/>
          <w:szCs w:val="16"/>
        </w:rPr>
        <w:t>사업시행기간</w:t>
      </w:r>
      <w:r>
        <w:rPr>
          <w:rFonts w:asciiTheme="minorEastAsia" w:hAnsiTheme="minorEastAsia"/>
          <w:sz w:val="16"/>
          <w:szCs w:val="16"/>
        </w:rPr>
        <w:t xml:space="preserve"> 내에 토지에 대한 수용재결 신청을 하였다면 그 신청은 사업시행기간이 경과하였다 하더라도 여전히 유효하므로, 토지수용위원회는 위 신청에 따른 수용재결을 할 수 있다.</w:t>
      </w:r>
      <w:r>
        <w:rPr>
          <w:rFonts w:asciiTheme="minorEastAsia" w:hAnsiTheme="minorEastAsia"/>
          <w:sz w:val="16"/>
          <w:szCs w:val="16"/>
        </w:rPr>
        <w:t xml:space="preserve">' </w:t>
      </w:r>
      <w:r>
        <w:rPr>
          <w:rFonts w:asciiTheme="minorEastAsia" w:hAnsiTheme="minorEastAsia"/>
          <w:sz w:val="16"/>
          <w:szCs w:val="16"/>
        </w:rPr>
        <w:t>고 판시하였다.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5. </w:t>
      </w:r>
      <w:r>
        <w:rPr>
          <w:rFonts w:asciiTheme="minorEastAsia" w:hAnsiTheme="minorEastAsia"/>
          <w:b/>
          <w:sz w:val="16"/>
          <w:szCs w:val="16"/>
          <w:u w:val="single" w:color="auto"/>
        </w:rPr>
        <w:t>기각재결 후 다시 재결신청 할 수 있는지</w:t>
      </w:r>
    </w:p>
    <w:p>
      <w:pPr>
        <w:spacing w:after="0"/>
        <w:rPr>
          <w:rFonts w:asciiTheme="minorEastAsia" w:hAnsiTheme="minorEastAsia"/>
          <w:sz w:val="16"/>
          <w:szCs w:val="16"/>
        </w:rPr>
      </w:pPr>
      <w:r>
        <w:rPr>
          <w:rFonts w:asciiTheme="minorEastAsia" w:hAnsiTheme="minorEastAsia"/>
          <w:sz w:val="16"/>
          <w:szCs w:val="16"/>
        </w:rPr>
        <w:t xml:space="preserve">기각재결이 확정되었다 하더라도 재결신청기간의 제한규정에 저촉되지 않는 한 다시 재결신청을 할 수 있고 </w:t>
      </w:r>
      <w:r>
        <w:rPr>
          <w:rFonts w:asciiTheme="minorEastAsia" w:hAnsiTheme="minorEastAsia"/>
          <w:sz w:val="16"/>
          <w:szCs w:val="16"/>
        </w:rPr>
        <w:t>토수위는</w:t>
      </w:r>
      <w:r>
        <w:rPr>
          <w:rFonts w:asciiTheme="minorEastAsia" w:hAnsiTheme="minorEastAsia"/>
          <w:sz w:val="16"/>
          <w:szCs w:val="16"/>
        </w:rPr>
        <w:t xml:space="preserve"> 이에 근거하여 다시 수용재결을 할 수 있다.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sz w:val="16"/>
          <w:szCs w:val="16"/>
        </w:rPr>
      </w:pP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 xml:space="preserve">2-10 </w:t>
      </w:r>
      <w:r>
        <w:rPr>
          <w:rFonts w:asciiTheme="minorEastAsia" w:hAnsiTheme="minorEastAsia"/>
          <w:sz w:val="16"/>
          <w:szCs w:val="16"/>
        </w:rPr>
        <w:t>만약</w:t>
      </w:r>
      <w:r>
        <w:rPr>
          <w:rFonts w:asciiTheme="minorEastAsia" w:hAnsiTheme="minorEastAsia"/>
          <w:sz w:val="16"/>
          <w:szCs w:val="16"/>
        </w:rPr>
        <w:t xml:space="preserve"> 위 수용재결 결정 자체에 불복(토지보상법 제85조 제1항) 하였는데 향후 대법원에서</w:t>
      </w:r>
      <w:r>
        <w:rPr>
          <w:rFonts w:asciiTheme="minorEastAsia" w:hAnsiTheme="minorEastAsia"/>
          <w:sz w:val="16"/>
          <w:szCs w:val="16"/>
        </w:rPr>
        <w:t xml:space="preserve"> </w:t>
      </w:r>
      <w:r>
        <w:rPr>
          <w:rFonts w:asciiTheme="minorEastAsia" w:hAnsiTheme="minorEastAsia"/>
          <w:sz w:val="16"/>
          <w:szCs w:val="16"/>
        </w:rPr>
        <w:t>수용재결</w:t>
      </w:r>
      <w:r>
        <w:rPr>
          <w:rFonts w:asciiTheme="minorEastAsia" w:hAnsiTheme="minorEastAsia"/>
          <w:sz w:val="16"/>
          <w:szCs w:val="16"/>
        </w:rPr>
        <w:t xml:space="preserve"> 취소 판결이 행해졌다면 사업시행자는 다시 수용재결을 신청할 수 있는지를 검토하</w:t>
      </w:r>
      <w:r>
        <w:rPr>
          <w:rFonts w:asciiTheme="minorEastAsia" w:hAnsiTheme="minorEastAsia"/>
          <w:sz w:val="16"/>
          <w:szCs w:val="16"/>
        </w:rPr>
        <w:t>시오</w:t>
      </w:r>
      <w:r>
        <w:rPr>
          <w:rFonts w:asciiTheme="minorEastAsia" w:hAnsiTheme="minorEastAsia"/>
          <w:sz w:val="16"/>
          <w:szCs w:val="16"/>
        </w:rPr>
        <w:t>.</w:t>
      </w:r>
      <w:r>
        <w:rPr>
          <w:rFonts w:asciiTheme="minorEastAsia" w:hAnsiTheme="minorEastAsia"/>
          <w:sz w:val="16"/>
          <w:szCs w:val="16"/>
        </w:rPr>
        <w:t>(</w:t>
      </w:r>
      <w:r>
        <w:rPr>
          <w:rFonts w:asciiTheme="minorEastAsia" w:hAnsiTheme="minorEastAsia"/>
          <w:sz w:val="16"/>
          <w:szCs w:val="16"/>
        </w:rPr>
        <w:t>5</w:t>
      </w:r>
      <w:r>
        <w:rPr>
          <w:rFonts w:asciiTheme="minorEastAsia" w:hAnsiTheme="minorEastAsia"/>
          <w:sz w:val="16"/>
          <w:szCs w:val="16"/>
        </w:rPr>
        <w:t>점)</w:t>
      </w:r>
      <w:r>
        <w:rPr>
          <w:rFonts w:asciiTheme="minorEastAsia" w:hAnsiTheme="minorEastAsia"/>
          <w:sz w:val="16"/>
          <w:szCs w:val="16"/>
        </w:rPr>
        <w:t xml:space="preserve"> 10</w:t>
      </w:r>
      <w:r>
        <w:rPr>
          <w:rFonts w:asciiTheme="minorEastAsia" w:hAnsiTheme="minorEastAsia"/>
          <w:sz w:val="16"/>
          <w:szCs w:val="16"/>
        </w:rPr>
        <w:t>점으로 나오면 기속력 길게</w:t>
      </w:r>
    </w:p>
    <w:p>
      <w:pPr>
        <w:spacing w:after="0"/>
        <w:rPr>
          <w:rFonts w:asciiTheme="minorEastAsia" w:hAnsiTheme="minorEastAsia"/>
          <w:sz w:val="16"/>
          <w:szCs w:val="16"/>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기속력 </w:t>
      </w:r>
      <w:r>
        <w:rPr>
          <w:rFonts w:asciiTheme="minorEastAsia" w:hAnsiTheme="minorEastAsia"/>
          <w:sz w:val="16"/>
          <w:szCs w:val="16"/>
        </w:rPr>
        <w:t>(행정소송법 제 30조)</w:t>
      </w:r>
    </w:p>
    <w:p>
      <w:pPr>
        <w:spacing w:after="0"/>
        <w:rPr>
          <w:rFonts w:asciiTheme="minorEastAsia" w:hAnsiTheme="minorEastAsia"/>
          <w:sz w:val="16"/>
          <w:szCs w:val="16"/>
        </w:rPr>
      </w:pPr>
      <w:r>
        <w:rPr>
          <w:rFonts w:asciiTheme="minorEastAsia" w:hAnsiTheme="minorEastAsia"/>
          <w:sz w:val="16"/>
          <w:szCs w:val="16"/>
        </w:rPr>
        <w:t>1)</w:t>
      </w:r>
      <w:r>
        <w:rPr>
          <w:rFonts w:asciiTheme="minorEastAsia" w:hAnsiTheme="minorEastAsia"/>
          <w:sz w:val="16"/>
          <w:szCs w:val="16"/>
        </w:rPr>
        <w:t>의의,</w:t>
      </w:r>
      <w:r>
        <w:rPr>
          <w:rFonts w:asciiTheme="minorEastAsia" w:hAnsiTheme="minorEastAsia"/>
          <w:sz w:val="16"/>
          <w:szCs w:val="16"/>
        </w:rPr>
        <w:t xml:space="preserve"> </w:t>
      </w:r>
      <w:r>
        <w:rPr>
          <w:rFonts w:asciiTheme="minorEastAsia" w:hAnsiTheme="minorEastAsia"/>
          <w:sz w:val="16"/>
          <w:szCs w:val="16"/>
        </w:rPr>
        <w:t>취지</w:t>
      </w:r>
    </w:p>
    <w:p>
      <w:pPr>
        <w:spacing w:after="0"/>
        <w:rPr>
          <w:rFonts w:asciiTheme="minorEastAsia" w:hAnsiTheme="minorEastAsia"/>
          <w:sz w:val="16"/>
          <w:szCs w:val="16"/>
        </w:rPr>
      </w:pPr>
      <w:r>
        <w:rPr>
          <w:rFonts w:asciiTheme="minorEastAsia" w:hAnsiTheme="minorEastAsia"/>
          <w:sz w:val="16"/>
          <w:szCs w:val="16"/>
        </w:rPr>
        <w:t xml:space="preserve">2)범위 </w:t>
      </w:r>
      <w:r>
        <w:rPr>
          <w:rFonts w:asciiTheme="minorEastAsia" w:hAnsiTheme="minorEastAsia"/>
          <w:sz w:val="16"/>
          <w:szCs w:val="16"/>
        </w:rPr>
        <w:t>주객시</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3)</w:t>
      </w:r>
      <w:r>
        <w:rPr>
          <w:rFonts w:asciiTheme="minorEastAsia" w:hAnsiTheme="minorEastAsia"/>
          <w:sz w:val="16"/>
          <w:szCs w:val="16"/>
        </w:rPr>
        <w:t xml:space="preserve">효력 반원재 </w:t>
      </w:r>
      <w:r>
        <w:rPr>
          <w:rFonts w:asciiTheme="minorEastAsia" w:hAnsiTheme="minorEastAsia"/>
          <w:sz w:val="16"/>
          <w:szCs w:val="16"/>
        </w:rPr>
        <w:t>4)</w:t>
      </w:r>
      <w:r>
        <w:rPr>
          <w:rFonts w:asciiTheme="minorEastAsia" w:hAnsiTheme="minorEastAsia"/>
          <w:sz w:val="16"/>
          <w:szCs w:val="16"/>
        </w:rPr>
        <w:t xml:space="preserve">위반효과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2. 재결신청(토지보상법 제 28조)</w:t>
      </w:r>
    </w:p>
    <w:p>
      <w:pPr>
        <w:spacing w:after="0"/>
        <w:rPr>
          <w:rFonts w:asciiTheme="minorEastAsia" w:hAnsiTheme="minorEastAsia"/>
          <w:sz w:val="16"/>
          <w:szCs w:val="16"/>
        </w:rPr>
      </w:pPr>
      <w:r>
        <w:rPr>
          <w:rFonts w:asciiTheme="minorEastAsia" w:hAnsiTheme="minorEastAsia"/>
          <w:sz w:val="16"/>
          <w:szCs w:val="16"/>
        </w:rPr>
        <w:t>사업인정</w:t>
      </w:r>
      <w:r>
        <w:rPr>
          <w:rFonts w:asciiTheme="minorEastAsia" w:hAnsiTheme="minorEastAsia"/>
          <w:sz w:val="16"/>
          <w:szCs w:val="16"/>
        </w:rPr>
        <w:t xml:space="preserve"> 후 </w:t>
      </w:r>
      <w:r>
        <w:rPr>
          <w:rFonts w:asciiTheme="minorEastAsia" w:hAnsiTheme="minorEastAsia"/>
          <w:sz w:val="16"/>
          <w:szCs w:val="16"/>
        </w:rPr>
        <w:t>협의불성립시</w:t>
      </w:r>
      <w:r>
        <w:rPr>
          <w:rFonts w:asciiTheme="minorEastAsia" w:hAnsiTheme="minorEastAsia"/>
          <w:sz w:val="16"/>
          <w:szCs w:val="16"/>
        </w:rPr>
        <w:t xml:space="preserve"> 사업시행자는 사업인정고시가 된 날부터 1년 이내에 대통령령으로 정하는 바에 따라 관할 토지수용위원회에 재결을 신청할 수 있다.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관련 판례의 입장 </w:t>
      </w:r>
    </w:p>
    <w:p>
      <w:pPr>
        <w:spacing w:after="0"/>
        <w:rPr>
          <w:rFonts w:asciiTheme="minorEastAsia" w:hAnsiTheme="minorEastAsia"/>
          <w:sz w:val="16"/>
          <w:szCs w:val="16"/>
        </w:rPr>
      </w:pPr>
      <w:r>
        <w:rPr>
          <w:rFonts w:asciiTheme="minorEastAsia" w:hAnsiTheme="minorEastAsia"/>
          <w:sz w:val="16"/>
          <w:szCs w:val="16"/>
        </w:rPr>
        <w:t>재결신청의</w:t>
      </w:r>
      <w:r>
        <w:rPr>
          <w:rFonts w:asciiTheme="minorEastAsia" w:hAnsiTheme="minorEastAsia"/>
          <w:sz w:val="16"/>
          <w:szCs w:val="16"/>
        </w:rPr>
        <w:t xml:space="preserve"> 기각재결이 확정되었더라도 기업자는 재결신청기간의 제한규정 등에 저촉되지 아니하는 한 다시 재결신청을 할 수 있고 토지수용위원회도 이에 근거하여 다시 수용재결을 할 수 있다. (91누11100 판결)</w:t>
      </w:r>
    </w:p>
    <w:p>
      <w:pPr>
        <w:spacing w:after="0"/>
        <w:rPr>
          <w:rFonts w:asciiTheme="minorEastAsia" w:hAnsiTheme="minorEastAsia"/>
          <w:b/>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사안의 경우 </w:t>
      </w:r>
    </w:p>
    <w:p>
      <w:pPr>
        <w:spacing w:after="0"/>
        <w:rPr>
          <w:rFonts w:asciiTheme="minorEastAsia" w:hAnsiTheme="minorEastAsia"/>
          <w:sz w:val="16"/>
          <w:szCs w:val="16"/>
        </w:rPr>
      </w:pPr>
      <w:r>
        <w:rPr>
          <w:rFonts w:asciiTheme="minorEastAsia" w:hAnsiTheme="minorEastAsia"/>
          <w:sz w:val="16"/>
          <w:szCs w:val="16"/>
        </w:rPr>
        <w:t>①토지보상법상</w:t>
      </w:r>
      <w:r>
        <w:rPr>
          <w:rFonts w:asciiTheme="minorEastAsia" w:hAnsiTheme="minorEastAsia"/>
          <w:sz w:val="16"/>
          <w:szCs w:val="16"/>
        </w:rPr>
        <w:t xml:space="preserve"> 취소판결 후 재결신청을 금지하는 규정이 없고 ②판결의 기속력은 개개의 구체적 위법사유에 미치므로 하자를 보완하여 다시 수용재결을 하는 것은 기속력에 반하지 않으며</w:t>
      </w:r>
      <w:r>
        <w:rPr>
          <w:rFonts w:asciiTheme="minorEastAsia" w:hAnsiTheme="minorEastAsia"/>
          <w:sz w:val="16"/>
          <w:szCs w:val="16"/>
        </w:rPr>
        <w:t xml:space="preserve"> </w:t>
      </w:r>
      <w:r>
        <w:rPr>
          <w:rFonts w:asciiTheme="minorEastAsia" w:hAnsiTheme="minorEastAsia"/>
          <w:sz w:val="16"/>
          <w:szCs w:val="16"/>
        </w:rPr>
        <w:t xml:space="preserve">③공익사업을 신속히 수행하여야 할 공익상 필요가 </w:t>
      </w:r>
      <w:r>
        <w:rPr>
          <w:rFonts w:asciiTheme="minorEastAsia" w:hAnsiTheme="minorEastAsia"/>
          <w:sz w:val="16"/>
          <w:szCs w:val="16"/>
        </w:rPr>
        <w:t>있는점</w:t>
      </w:r>
      <w:r>
        <w:rPr>
          <w:rFonts w:asciiTheme="minorEastAsia" w:hAnsiTheme="minorEastAsia"/>
          <w:sz w:val="16"/>
          <w:szCs w:val="16"/>
        </w:rPr>
        <w:t xml:space="preserve"> ④</w:t>
      </w:r>
      <w:r>
        <w:rPr>
          <w:rFonts w:asciiTheme="minorEastAsia" w:hAnsiTheme="minorEastAsia"/>
          <w:sz w:val="16"/>
          <w:szCs w:val="16"/>
        </w:rPr>
        <w:t>상기 판례입장에 비추어 사업시행</w:t>
      </w:r>
      <w:r>
        <w:rPr>
          <w:rFonts w:asciiTheme="minorEastAsia" w:hAnsiTheme="minorEastAsia"/>
          <w:sz w:val="16"/>
          <w:szCs w:val="16"/>
        </w:rPr>
        <w:t>자는 취소판결 후에도 다시 재결신청을 할 수 있다고 봄이 타당하다.</w:t>
      </w:r>
    </w:p>
    <w:p>
      <w:pPr>
        <w:spacing w:after="0"/>
        <w:rPr>
          <w:rFonts w:asciiTheme="minorEastAsia" w:hAnsiTheme="minorEastAsia"/>
          <w:sz w:val="16"/>
          <w:szCs w:val="16"/>
        </w:rPr>
      </w:pPr>
    </w:p>
    <w:p>
      <w:pPr>
        <w:spacing w:after="0" w:line="240" w:lineRule="auto"/>
        <w:rPr>
          <w:rFonts w:eastAsiaTheme="minorHAnsi"/>
          <w:b/>
          <w:sz w:val="16"/>
          <w:szCs w:val="16"/>
        </w:rPr>
      </w:pPr>
      <w:r>
        <w:rPr>
          <w:rFonts w:eastAsiaTheme="minorHAnsi"/>
          <w:b/>
          <w:sz w:val="16"/>
          <w:szCs w:val="16"/>
          <w:highlight w:val="yellow"/>
        </w:rPr>
        <w:t>&lt;수용재결&gt;</w:t>
      </w:r>
      <w:r>
        <w:rPr>
          <w:rFonts w:eastAsiaTheme="minorHAnsi"/>
          <w:b/>
          <w:sz w:val="16"/>
          <w:szCs w:val="16"/>
        </w:rPr>
        <w:t xml:space="preserve"> </w:t>
      </w:r>
    </w:p>
    <w:p>
      <w:pPr>
        <w:spacing w:after="0" w:line="240" w:lineRule="auto"/>
        <w:rPr>
          <w:rFonts w:eastAsiaTheme="minorHAnsi"/>
          <w:b/>
          <w:sz w:val="16"/>
          <w:szCs w:val="16"/>
        </w:rPr>
      </w:pPr>
      <w:r>
        <w:rPr>
          <w:rFonts w:eastAsiaTheme="minorHAnsi"/>
          <w:b/>
          <w:sz w:val="16"/>
          <w:szCs w:val="16"/>
        </w:rPr>
        <w:t xml:space="preserve">1. </w:t>
      </w:r>
      <w:r>
        <w:rPr>
          <w:rFonts w:eastAsiaTheme="minorHAnsi"/>
          <w:b/>
          <w:sz w:val="16"/>
          <w:szCs w:val="16"/>
        </w:rPr>
        <w:t xml:space="preserve">의의 </w:t>
      </w:r>
    </w:p>
    <w:p>
      <w:pPr>
        <w:spacing w:after="0" w:line="240" w:lineRule="auto"/>
        <w:rPr>
          <w:rFonts w:eastAsiaTheme="minorHAnsi"/>
          <w:sz w:val="16"/>
          <w:szCs w:val="16"/>
        </w:rPr>
      </w:pPr>
      <w:r>
        <w:rPr>
          <w:rFonts w:eastAsiaTheme="minorHAnsi"/>
          <w:b/>
          <w:sz w:val="16"/>
          <w:szCs w:val="16"/>
        </w:rPr>
        <w:t xml:space="preserve">2. </w:t>
      </w:r>
      <w:r>
        <w:rPr>
          <w:rFonts w:eastAsiaTheme="minorHAnsi"/>
          <w:b/>
          <w:sz w:val="16"/>
          <w:szCs w:val="16"/>
        </w:rPr>
        <w:t>법적성질</w:t>
      </w:r>
      <w:r>
        <w:rPr>
          <w:rFonts w:eastAsiaTheme="minorHAnsi"/>
          <w:b/>
          <w:sz w:val="16"/>
          <w:szCs w:val="16"/>
        </w:rPr>
        <w:t>:</w:t>
      </w:r>
      <w:r>
        <w:rPr>
          <w:rFonts w:eastAsiaTheme="minorHAnsi"/>
          <w:sz w:val="16"/>
          <w:szCs w:val="16"/>
        </w:rPr>
        <w:t xml:space="preserve"> </w:t>
      </w:r>
      <w:r>
        <w:rPr>
          <w:rFonts w:eastAsiaTheme="minorHAnsi"/>
          <w:sz w:val="16"/>
          <w:szCs w:val="16"/>
        </w:rPr>
        <w:t>형기</w:t>
      </w:r>
      <w:r>
        <w:rPr>
          <w:lang w:eastAsia="ko-KR"/>
          <w:rFonts w:eastAsiaTheme="minorHAnsi"/>
          <w:sz w:val="16"/>
          <w:szCs w:val="16"/>
          <w:rtl w:val="off"/>
        </w:rPr>
        <w:t>준</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rPr>
        <w:t xml:space="preserve">3. </w:t>
      </w:r>
      <w:r>
        <w:rPr>
          <w:rFonts w:eastAsiaTheme="minorHAnsi"/>
          <w:b/>
          <w:sz w:val="16"/>
          <w:szCs w:val="16"/>
        </w:rPr>
        <w:t>요건:</w:t>
      </w:r>
      <w:r>
        <w:rPr>
          <w:rFonts w:eastAsiaTheme="minorHAnsi"/>
          <w:sz w:val="16"/>
          <w:szCs w:val="16"/>
        </w:rPr>
        <w:t xml:space="preserve"> ①</w:t>
      </w:r>
      <w:r>
        <w:rPr>
          <w:rFonts w:eastAsiaTheme="minorHAnsi"/>
          <w:sz w:val="16"/>
          <w:szCs w:val="16"/>
        </w:rPr>
        <w:t xml:space="preserve">사업인정 후 </w:t>
      </w:r>
      <w:r>
        <w:rPr>
          <w:rFonts w:eastAsiaTheme="minorHAnsi"/>
          <w:sz w:val="16"/>
          <w:szCs w:val="16"/>
        </w:rPr>
        <w:t>②</w:t>
      </w:r>
      <w:r>
        <w:rPr>
          <w:rFonts w:eastAsiaTheme="minorHAnsi"/>
          <w:sz w:val="16"/>
          <w:szCs w:val="16"/>
        </w:rPr>
        <w:t>협의불성립시</w:t>
      </w:r>
      <w:r>
        <w:rPr>
          <w:rFonts w:eastAsiaTheme="minorHAnsi"/>
          <w:sz w:val="16"/>
          <w:szCs w:val="16"/>
        </w:rPr>
        <w:t xml:space="preserve"> </w:t>
      </w:r>
      <w:r>
        <w:rPr>
          <w:rFonts w:eastAsiaTheme="minorHAnsi"/>
          <w:sz w:val="16"/>
          <w:szCs w:val="16"/>
        </w:rPr>
        <w:t>③</w:t>
      </w:r>
      <w:r>
        <w:rPr>
          <w:rFonts w:eastAsiaTheme="minorHAnsi"/>
          <w:sz w:val="16"/>
          <w:szCs w:val="16"/>
        </w:rPr>
        <w:t xml:space="preserve">사업시행자의 신청으로 </w:t>
      </w:r>
      <w:r>
        <w:rPr>
          <w:rFonts w:eastAsiaTheme="minorHAnsi"/>
          <w:sz w:val="16"/>
          <w:szCs w:val="16"/>
        </w:rPr>
        <w:t>③</w:t>
      </w:r>
      <w:r>
        <w:rPr>
          <w:rFonts w:eastAsiaTheme="minorHAnsi"/>
          <w:sz w:val="16"/>
          <w:szCs w:val="16"/>
        </w:rPr>
        <w:t>관토위가</w:t>
      </w:r>
      <w:r>
        <w:rPr>
          <w:rFonts w:eastAsiaTheme="minorHAnsi"/>
          <w:sz w:val="16"/>
          <w:szCs w:val="16"/>
        </w:rPr>
        <w:t xml:space="preserve"> </w:t>
      </w:r>
      <w:r>
        <w:rPr>
          <w:rFonts w:eastAsiaTheme="minorHAnsi"/>
          <w:sz w:val="16"/>
          <w:szCs w:val="16"/>
        </w:rPr>
        <w:t>④</w:t>
      </w:r>
      <w:r>
        <w:rPr>
          <w:rFonts w:eastAsiaTheme="minorHAnsi"/>
          <w:sz w:val="16"/>
          <w:szCs w:val="16"/>
        </w:rPr>
        <w:t xml:space="preserve">법 제 </w:t>
      </w:r>
      <w:r>
        <w:rPr>
          <w:rFonts w:eastAsiaTheme="minorHAnsi"/>
          <w:sz w:val="16"/>
          <w:szCs w:val="16"/>
        </w:rPr>
        <w:t>50</w:t>
      </w:r>
      <w:r>
        <w:rPr>
          <w:rFonts w:eastAsiaTheme="minorHAnsi"/>
          <w:sz w:val="16"/>
          <w:szCs w:val="16"/>
        </w:rPr>
        <w:t xml:space="preserve">조에서 정한 재결사항에 대해 </w:t>
      </w:r>
      <w:r>
        <w:rPr>
          <w:rFonts w:eastAsiaTheme="minorHAnsi"/>
          <w:sz w:val="16"/>
          <w:szCs w:val="16"/>
        </w:rPr>
        <w:t>⑤</w:t>
      </w:r>
      <w:r>
        <w:rPr>
          <w:rFonts w:eastAsiaTheme="minorHAnsi"/>
          <w:sz w:val="16"/>
          <w:szCs w:val="16"/>
        </w:rPr>
        <w:t xml:space="preserve">수용당사자가 신청한 </w:t>
      </w:r>
      <w:r>
        <w:rPr>
          <w:rFonts w:eastAsiaTheme="minorHAnsi"/>
          <w:sz w:val="16"/>
          <w:szCs w:val="16"/>
        </w:rPr>
        <w:t>범위내에서</w:t>
      </w:r>
      <w:r>
        <w:rPr>
          <w:rFonts w:eastAsiaTheme="minorHAnsi"/>
          <w:sz w:val="16"/>
          <w:szCs w:val="16"/>
        </w:rPr>
        <w:t>(단 증액재결 가능)</w:t>
      </w:r>
      <w:r>
        <w:rPr>
          <w:rFonts w:eastAsiaTheme="minorHAnsi"/>
          <w:sz w:val="16"/>
          <w:szCs w:val="16"/>
        </w:rPr>
        <w:t xml:space="preserve"> </w:t>
      </w:r>
      <w:r>
        <w:rPr>
          <w:rFonts w:eastAsiaTheme="minorHAnsi"/>
          <w:sz w:val="16"/>
          <w:szCs w:val="16"/>
        </w:rPr>
        <w:t xml:space="preserve">재결하며 </w:t>
      </w:r>
      <w:r>
        <w:rPr>
          <w:rFonts w:eastAsiaTheme="minorHAnsi"/>
          <w:sz w:val="16"/>
          <w:szCs w:val="16"/>
        </w:rPr>
        <w:t>⑥</w:t>
      </w:r>
      <w:r>
        <w:rPr>
          <w:rFonts w:eastAsiaTheme="minorHAnsi"/>
          <w:sz w:val="16"/>
          <w:szCs w:val="16"/>
        </w:rPr>
        <w:t>서면으로 할 것을 요한다.</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4. </w:t>
      </w:r>
      <w:r>
        <w:rPr>
          <w:rFonts w:eastAsiaTheme="minorHAnsi"/>
          <w:b/>
          <w:sz w:val="16"/>
          <w:szCs w:val="16"/>
        </w:rPr>
        <w:t xml:space="preserve">절차 </w:t>
      </w:r>
      <w:r>
        <w:rPr>
          <w:rFonts w:eastAsiaTheme="minorHAnsi"/>
          <w:b/>
          <w:sz w:val="16"/>
          <w:szCs w:val="16"/>
        </w:rPr>
        <w:t>(</w:t>
      </w:r>
      <w:r>
        <w:rPr>
          <w:rFonts w:eastAsiaTheme="minorHAnsi"/>
          <w:b/>
          <w:sz w:val="16"/>
          <w:szCs w:val="16"/>
        </w:rPr>
        <w:t>신열심화재</w:t>
      </w:r>
      <w:r>
        <w:rPr>
          <w:rFonts w:eastAsiaTheme="minorHAnsi"/>
          <w:b/>
          <w:sz w:val="16"/>
          <w:szCs w:val="16"/>
        </w:rPr>
        <w:t>)</w:t>
      </w:r>
    </w:p>
    <w:p>
      <w:pPr>
        <w:spacing w:after="0" w:line="240" w:lineRule="auto"/>
        <w:rPr>
          <w:rFonts w:eastAsiaTheme="minorHAnsi"/>
          <w:sz w:val="16"/>
          <w:szCs w:val="16"/>
        </w:rPr>
      </w:pPr>
      <w:r>
        <w:rPr>
          <w:rFonts w:eastAsiaTheme="minorHAnsi"/>
          <w:sz w:val="16"/>
          <w:szCs w:val="16"/>
        </w:rPr>
        <w:t>사업시행자신청(28조)</w:t>
      </w:r>
      <w:r>
        <w:rPr>
          <w:rFonts w:eastAsiaTheme="minorHAnsi"/>
          <w:sz w:val="16"/>
          <w:szCs w:val="16"/>
        </w:rPr>
        <w:t>-&gt;14</w:t>
      </w:r>
      <w:r>
        <w:rPr>
          <w:rFonts w:eastAsiaTheme="minorHAnsi"/>
          <w:sz w:val="16"/>
          <w:szCs w:val="16"/>
        </w:rPr>
        <w:t>일이상 공고열람(</w:t>
      </w:r>
      <w:r>
        <w:rPr>
          <w:rFonts w:eastAsiaTheme="minorHAnsi"/>
          <w:sz w:val="16"/>
          <w:szCs w:val="16"/>
        </w:rPr>
        <w:t>31</w:t>
      </w:r>
      <w:r>
        <w:rPr>
          <w:rFonts w:eastAsiaTheme="minorHAnsi"/>
          <w:sz w:val="16"/>
          <w:szCs w:val="16"/>
        </w:rPr>
        <w:t>조)</w:t>
      </w:r>
      <w:r>
        <w:rPr>
          <w:rFonts w:eastAsiaTheme="minorHAnsi"/>
          <w:sz w:val="16"/>
          <w:szCs w:val="16"/>
        </w:rPr>
        <w:t>-&gt;</w:t>
      </w:r>
      <w:r>
        <w:rPr>
          <w:rFonts w:eastAsiaTheme="minorHAnsi"/>
          <w:sz w:val="16"/>
          <w:szCs w:val="16"/>
        </w:rPr>
        <w:t>심리(32조)-&gt;화해권고(</w:t>
      </w:r>
      <w:r>
        <w:rPr>
          <w:rFonts w:eastAsiaTheme="minorHAnsi"/>
          <w:sz w:val="16"/>
          <w:szCs w:val="16"/>
        </w:rPr>
        <w:t>33</w:t>
      </w:r>
      <w:r>
        <w:rPr>
          <w:rFonts w:eastAsiaTheme="minorHAnsi"/>
          <w:sz w:val="16"/>
          <w:szCs w:val="16"/>
        </w:rPr>
        <w:t>조)</w:t>
      </w:r>
      <w:r>
        <w:rPr>
          <w:rFonts w:eastAsiaTheme="minorHAnsi"/>
          <w:sz w:val="16"/>
          <w:szCs w:val="16"/>
        </w:rPr>
        <w:t>-&gt;</w:t>
      </w:r>
      <w:r>
        <w:rPr>
          <w:rFonts w:eastAsiaTheme="minorHAnsi"/>
          <w:sz w:val="16"/>
          <w:szCs w:val="16"/>
        </w:rPr>
        <w:t>재결결정(</w:t>
      </w:r>
      <w:r>
        <w:rPr>
          <w:rFonts w:eastAsiaTheme="minorHAnsi"/>
          <w:sz w:val="16"/>
          <w:szCs w:val="16"/>
        </w:rPr>
        <w:t>34</w:t>
      </w:r>
      <w:r>
        <w:rPr>
          <w:rFonts w:eastAsiaTheme="minorHAnsi"/>
          <w:sz w:val="16"/>
          <w:szCs w:val="16"/>
        </w:rPr>
        <w:t>조)</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w:t>
      </w:r>
      <w:r>
        <w:rPr>
          <w:rFonts w:eastAsiaTheme="minorHAnsi"/>
          <w:b/>
          <w:sz w:val="16"/>
          <w:szCs w:val="16"/>
          <w:u w:val="single" w:color="auto"/>
        </w:rPr>
        <w:t>재결범위 (</w:t>
      </w:r>
      <w:r>
        <w:rPr>
          <w:rFonts w:eastAsiaTheme="minorHAnsi"/>
          <w:b/>
          <w:sz w:val="16"/>
          <w:szCs w:val="16"/>
          <w:u w:val="single" w:color="auto"/>
        </w:rPr>
        <w:t>구방손개그</w:t>
      </w:r>
      <w:r>
        <w:rPr>
          <w:rFonts w:eastAsiaTheme="minorHAnsi"/>
          <w:b/>
          <w:sz w:val="16"/>
          <w:szCs w:val="16"/>
          <w:u w:val="single" w:color="auto"/>
        </w:rPr>
        <w:t>)</w:t>
      </w:r>
      <w:r>
        <w:rPr>
          <w:rFonts w:eastAsiaTheme="minorHAnsi"/>
          <w:b/>
          <w:sz w:val="16"/>
          <w:szCs w:val="16"/>
          <w:u w:val="single" w:color="auto"/>
        </w:rPr>
        <w:t xml:space="preserve"> </w:t>
      </w:r>
      <w:r>
        <w:rPr>
          <w:rFonts w:eastAsiaTheme="minorHAnsi"/>
          <w:b/>
          <w:sz w:val="16"/>
          <w:szCs w:val="16"/>
          <w:u w:val="single" w:color="auto"/>
        </w:rPr>
        <w:t xml:space="preserve">법 제 </w:t>
      </w:r>
      <w:r>
        <w:rPr>
          <w:rFonts w:eastAsiaTheme="minorHAnsi"/>
          <w:b/>
          <w:sz w:val="16"/>
          <w:szCs w:val="16"/>
          <w:u w:val="single" w:color="auto"/>
        </w:rPr>
        <w:t>50</w:t>
      </w:r>
      <w:r>
        <w:rPr>
          <w:rFonts w:eastAsiaTheme="minorHAnsi"/>
          <w:b/>
          <w:sz w:val="16"/>
          <w:szCs w:val="16"/>
          <w:u w:val="single" w:color="auto"/>
        </w:rPr>
        <w:t xml:space="preserve">조 </w:t>
      </w:r>
    </w:p>
    <w:p>
      <w:pPr>
        <w:spacing w:after="0" w:line="240" w:lineRule="auto"/>
        <w:rPr>
          <w:rFonts w:eastAsiaTheme="minorHAnsi"/>
          <w:sz w:val="16"/>
          <w:szCs w:val="16"/>
        </w:rPr>
      </w:pPr>
      <w:r>
        <w:rPr>
          <w:rFonts w:eastAsiaTheme="minorHAnsi"/>
          <w:sz w:val="16"/>
          <w:szCs w:val="16"/>
        </w:rPr>
        <w:t>사용수용할</w:t>
      </w:r>
      <w:r>
        <w:rPr>
          <w:rFonts w:eastAsiaTheme="minorHAnsi"/>
          <w:sz w:val="16"/>
          <w:szCs w:val="16"/>
        </w:rPr>
        <w:t xml:space="preserve"> 토지의 구역 및 사용방법,</w:t>
      </w:r>
      <w:r>
        <w:rPr>
          <w:rFonts w:eastAsiaTheme="minorHAnsi"/>
          <w:sz w:val="16"/>
          <w:szCs w:val="16"/>
        </w:rPr>
        <w:t xml:space="preserve"> </w:t>
      </w:r>
      <w:r>
        <w:rPr>
          <w:rFonts w:eastAsiaTheme="minorHAnsi"/>
          <w:sz w:val="16"/>
          <w:szCs w:val="16"/>
        </w:rPr>
        <w:t>손실보상액,</w:t>
      </w:r>
      <w:r>
        <w:rPr>
          <w:rFonts w:eastAsiaTheme="minorHAnsi"/>
          <w:sz w:val="16"/>
          <w:szCs w:val="16"/>
        </w:rPr>
        <w:t xml:space="preserve"> </w:t>
      </w:r>
      <w:r>
        <w:rPr>
          <w:rFonts w:eastAsiaTheme="minorHAnsi"/>
          <w:sz w:val="16"/>
          <w:szCs w:val="16"/>
        </w:rPr>
        <w:t>수용</w:t>
      </w:r>
      <w:r>
        <w:rPr>
          <w:rFonts w:eastAsiaTheme="minorHAnsi"/>
          <w:sz w:val="16"/>
          <w:szCs w:val="16"/>
        </w:rPr>
        <w:t>,사용개시일</w:t>
      </w:r>
      <w:r>
        <w:rPr>
          <w:rFonts w:eastAsiaTheme="minorHAnsi"/>
          <w:sz w:val="16"/>
          <w:szCs w:val="16"/>
        </w:rPr>
        <w:t xml:space="preserve"> 및 사용기간,</w:t>
      </w:r>
      <w:r>
        <w:rPr>
          <w:rFonts w:eastAsiaTheme="minorHAnsi"/>
          <w:sz w:val="16"/>
          <w:szCs w:val="16"/>
        </w:rPr>
        <w:t xml:space="preserve"> </w:t>
      </w:r>
      <w:r>
        <w:rPr>
          <w:rFonts w:eastAsiaTheme="minorHAnsi"/>
          <w:sz w:val="16"/>
          <w:szCs w:val="16"/>
        </w:rPr>
        <w:t>그밖에 이법,</w:t>
      </w:r>
      <w:r>
        <w:rPr>
          <w:rFonts w:eastAsiaTheme="minorHAnsi"/>
          <w:sz w:val="16"/>
          <w:szCs w:val="16"/>
        </w:rPr>
        <w:t xml:space="preserve"> </w:t>
      </w:r>
      <w:r>
        <w:rPr>
          <w:rFonts w:eastAsiaTheme="minorHAnsi"/>
          <w:sz w:val="16"/>
          <w:szCs w:val="16"/>
        </w:rPr>
        <w:t>다른법령에서</w:t>
      </w:r>
      <w:r>
        <w:rPr>
          <w:rFonts w:eastAsiaTheme="minorHAnsi"/>
          <w:sz w:val="16"/>
          <w:szCs w:val="16"/>
        </w:rPr>
        <w:t xml:space="preserve"> 규정한 사항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 </w:t>
      </w:r>
      <w:r>
        <w:rPr>
          <w:rFonts w:eastAsiaTheme="minorHAnsi"/>
          <w:b/>
          <w:sz w:val="16"/>
          <w:szCs w:val="16"/>
          <w:u w:val="single" w:color="auto"/>
        </w:rPr>
        <w:t xml:space="preserve">재결의 효과 </w:t>
      </w:r>
    </w:p>
    <w:p>
      <w:pPr>
        <w:spacing w:after="0" w:line="240" w:lineRule="auto"/>
        <w:rPr>
          <w:rFonts w:eastAsiaTheme="minorHAnsi"/>
          <w:sz w:val="16"/>
          <w:szCs w:val="16"/>
        </w:rPr>
      </w:pPr>
      <w:r>
        <w:rPr>
          <w:rFonts w:eastAsiaTheme="minorHAnsi"/>
          <w:b/>
          <w:sz w:val="16"/>
          <w:szCs w:val="16"/>
        </w:rPr>
        <w:t>1)</w:t>
      </w:r>
      <w:r>
        <w:rPr>
          <w:rFonts w:eastAsiaTheme="minorHAnsi"/>
          <w:b/>
          <w:sz w:val="16"/>
          <w:szCs w:val="16"/>
        </w:rPr>
        <w:t xml:space="preserve">일반 행정행위 </w:t>
      </w:r>
      <w:r>
        <w:rPr>
          <w:rFonts w:eastAsiaTheme="minorHAnsi"/>
          <w:b/>
          <w:sz w:val="16"/>
          <w:szCs w:val="16"/>
        </w:rPr>
        <w:t>효과</w:t>
      </w:r>
      <w:r>
        <w:rPr>
          <w:rFonts w:eastAsiaTheme="minorHAnsi"/>
          <w:sz w:val="16"/>
          <w:szCs w:val="16"/>
        </w:rPr>
        <w:t xml:space="preserve"> </w:t>
      </w:r>
      <w:r>
        <w:rPr>
          <w:rFonts w:eastAsiaTheme="minorHAnsi"/>
          <w:sz w:val="16"/>
          <w:szCs w:val="16"/>
        </w:rPr>
        <w:t>:</w:t>
      </w:r>
      <w:r>
        <w:rPr>
          <w:rFonts w:eastAsiaTheme="minorHAnsi"/>
          <w:sz w:val="16"/>
          <w:szCs w:val="16"/>
        </w:rPr>
        <w:t xml:space="preserve"> </w:t>
      </w:r>
      <w:r>
        <w:rPr>
          <w:rFonts w:eastAsiaTheme="minorHAnsi"/>
          <w:sz w:val="16"/>
          <w:szCs w:val="16"/>
        </w:rPr>
        <w:t>공구확강불가변력</w:t>
      </w:r>
      <w:r>
        <w:rPr>
          <w:rFonts w:eastAsiaTheme="minorHAnsi"/>
          <w:sz w:val="16"/>
          <w:szCs w:val="16"/>
        </w:rPr>
        <w:t xml:space="preserve"> </w:t>
      </w:r>
    </w:p>
    <w:p>
      <w:pPr>
        <w:spacing w:after="0" w:line="240" w:lineRule="auto"/>
        <w:rPr>
          <w:rFonts w:eastAsiaTheme="minorHAnsi"/>
          <w:b/>
          <w:sz w:val="16"/>
          <w:szCs w:val="16"/>
        </w:rPr>
      </w:pPr>
      <w:r>
        <w:rPr>
          <w:rFonts w:eastAsiaTheme="minorHAnsi"/>
          <w:b/>
          <w:sz w:val="16"/>
          <w:szCs w:val="16"/>
        </w:rPr>
        <w:t>2)</w:t>
      </w:r>
      <w:r>
        <w:rPr>
          <w:rFonts w:eastAsiaTheme="minorHAnsi"/>
          <w:b/>
          <w:sz w:val="16"/>
          <w:szCs w:val="16"/>
        </w:rPr>
        <w:t>토지보상법상</w:t>
      </w:r>
      <w:r>
        <w:rPr>
          <w:rFonts w:eastAsiaTheme="minorHAnsi"/>
          <w:b/>
          <w:sz w:val="16"/>
          <w:szCs w:val="16"/>
        </w:rPr>
        <w:t xml:space="preserve"> (</w:t>
      </w:r>
      <w:r>
        <w:rPr>
          <w:rFonts w:eastAsiaTheme="minorHAnsi"/>
          <w:b/>
          <w:sz w:val="16"/>
          <w:szCs w:val="16"/>
        </w:rPr>
        <w:t>손보인위</w:t>
      </w:r>
      <w:r>
        <w:rPr>
          <w:rFonts w:eastAsiaTheme="minorHAnsi"/>
          <w:b/>
          <w:sz w:val="16"/>
          <w:szCs w:val="16"/>
        </w:rPr>
        <w:t xml:space="preserve"> 원대대환</w:t>
      </w:r>
      <w:r>
        <w:rPr>
          <w:rFonts w:eastAsiaTheme="minorHAnsi"/>
          <w:b/>
          <w:sz w:val="16"/>
          <w:szCs w:val="16"/>
        </w:rPr>
        <w:t>)</w:t>
      </w:r>
      <w:r>
        <w:rPr>
          <w:rFonts w:eastAsiaTheme="minorHAnsi"/>
          <w:b/>
          <w:sz w:val="16"/>
          <w:szCs w:val="16"/>
        </w:rPr>
        <w:t xml:space="preserve"> </w:t>
      </w:r>
    </w:p>
    <w:p>
      <w:pPr>
        <w:spacing w:after="0" w:line="240" w:lineRule="auto"/>
        <w:rPr>
          <w:rFonts w:eastAsiaTheme="minorHAnsi"/>
          <w:sz w:val="16"/>
          <w:szCs w:val="16"/>
        </w:rPr>
      </w:pPr>
      <w:r>
        <w:rPr>
          <w:rFonts w:eastAsiaTheme="minorHAnsi"/>
          <w:sz w:val="16"/>
          <w:szCs w:val="16"/>
        </w:rPr>
        <w:t>①수용재결일</w:t>
      </w:r>
      <w:r>
        <w:rPr>
          <w:rFonts w:eastAsiaTheme="minorHAnsi"/>
          <w:sz w:val="16"/>
          <w:szCs w:val="16"/>
        </w:rPr>
        <w:t>: 손실보상청구권,</w:t>
      </w:r>
      <w:r>
        <w:rPr>
          <w:rFonts w:hint="eastAsia"/>
        </w:rPr>
        <w:t xml:space="preserve"> </w:t>
      </w:r>
      <w:r>
        <w:rPr>
          <w:rFonts w:eastAsiaTheme="minorHAnsi"/>
          <w:sz w:val="16"/>
          <w:szCs w:val="16"/>
        </w:rPr>
        <w:t>토지물건의</w:t>
      </w:r>
      <w:r>
        <w:rPr>
          <w:rFonts w:eastAsiaTheme="minorHAnsi"/>
          <w:sz w:val="16"/>
          <w:szCs w:val="16"/>
        </w:rPr>
        <w:t xml:space="preserve"> 인도 이전의무(43조)</w:t>
      </w:r>
      <w:r>
        <w:rPr>
          <w:rFonts w:eastAsiaTheme="minorHAnsi"/>
          <w:sz w:val="16"/>
          <w:szCs w:val="16"/>
        </w:rPr>
        <w:t>,</w:t>
      </w:r>
      <w:r>
        <w:rPr>
          <w:rFonts w:eastAsiaTheme="minorHAnsi"/>
          <w:sz w:val="16"/>
          <w:szCs w:val="16"/>
        </w:rPr>
        <w:t xml:space="preserve"> 보상금지급공탁의무(제40조</w:t>
      </w:r>
      <w:r>
        <w:rPr>
          <w:rFonts w:eastAsiaTheme="minorHAnsi"/>
          <w:sz w:val="16"/>
          <w:szCs w:val="16"/>
        </w:rPr>
        <w:t>)</w:t>
      </w:r>
      <w:r>
        <w:rPr>
          <w:rFonts w:eastAsiaTheme="minorHAnsi"/>
          <w:sz w:val="16"/>
          <w:szCs w:val="16"/>
        </w:rPr>
        <w:t>,</w:t>
      </w:r>
      <w:r>
        <w:rPr>
          <w:rFonts w:eastAsiaTheme="minorHAnsi"/>
          <w:sz w:val="16"/>
          <w:szCs w:val="16"/>
        </w:rPr>
        <w:t>위험</w:t>
      </w:r>
      <w:r>
        <w:rPr>
          <w:rFonts w:eastAsiaTheme="minorHAnsi"/>
          <w:sz w:val="16"/>
          <w:szCs w:val="16"/>
        </w:rPr>
        <w:t>부담이전</w:t>
      </w:r>
      <w:r>
        <w:rPr>
          <w:rFonts w:eastAsiaTheme="minorHAnsi"/>
          <w:sz w:val="16"/>
          <w:szCs w:val="16"/>
        </w:rPr>
        <w:t>(46조) 효과가 발생</w:t>
      </w:r>
    </w:p>
    <w:p>
      <w:pPr>
        <w:spacing w:after="0" w:line="240" w:lineRule="auto"/>
        <w:rPr>
          <w:rFonts w:eastAsiaTheme="minorHAnsi"/>
          <w:sz w:val="16"/>
          <w:szCs w:val="16"/>
        </w:rPr>
      </w:pPr>
      <w:r>
        <w:rPr>
          <w:rFonts w:eastAsiaTheme="minorHAnsi"/>
          <w:sz w:val="16"/>
          <w:szCs w:val="16"/>
        </w:rPr>
        <w:t>②수용개시일</w:t>
      </w:r>
      <w:r>
        <w:rPr>
          <w:rFonts w:eastAsiaTheme="minorHAnsi"/>
          <w:sz w:val="16"/>
          <w:szCs w:val="16"/>
        </w:rPr>
        <w:t>: 사업시행자는 물건을 원시취득하며 대행(44), 대집행(89)을 할 수 있고</w:t>
      </w:r>
      <w:r>
        <w:rPr>
          <w:rFonts w:eastAsiaTheme="minorHAnsi"/>
          <w:sz w:val="16"/>
          <w:szCs w:val="16"/>
        </w:rPr>
        <w:t>,  피수용자에게는</w:t>
      </w:r>
      <w:r>
        <w:rPr>
          <w:rFonts w:eastAsiaTheme="minorHAnsi"/>
          <w:sz w:val="16"/>
          <w:szCs w:val="16"/>
        </w:rPr>
        <w:t xml:space="preserve"> </w:t>
      </w:r>
      <w:r>
        <w:rPr>
          <w:rFonts w:eastAsiaTheme="minorHAnsi"/>
          <w:sz w:val="16"/>
          <w:szCs w:val="16"/>
        </w:rPr>
        <w:t>환매권</w:t>
      </w:r>
      <w:r>
        <w:rPr>
          <w:rFonts w:eastAsiaTheme="minorHAnsi"/>
          <w:sz w:val="16"/>
          <w:szCs w:val="16"/>
        </w:rPr>
        <w:t>(91조)이 발생</w:t>
      </w:r>
      <w:r>
        <w:rPr>
          <w:rFonts w:eastAsiaTheme="minorHAnsi"/>
          <w:sz w:val="16"/>
          <w:szCs w:val="16"/>
        </w:rPr>
        <w:t>(원대대환)</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7. 재결의 실효(법 제 </w:t>
      </w:r>
      <w:r>
        <w:rPr>
          <w:rFonts w:eastAsiaTheme="minorHAnsi"/>
          <w:b/>
          <w:sz w:val="16"/>
          <w:szCs w:val="16"/>
          <w:u w:val="single" w:color="auto"/>
        </w:rPr>
        <w:t>42</w:t>
      </w:r>
      <w:r>
        <w:rPr>
          <w:rFonts w:eastAsiaTheme="minorHAnsi"/>
          <w:b/>
          <w:sz w:val="16"/>
          <w:szCs w:val="16"/>
          <w:u w:val="single" w:color="auto"/>
        </w:rPr>
        <w:t>조</w:t>
      </w:r>
      <w:r>
        <w:rPr>
          <w:rFonts w:eastAsiaTheme="minorHAnsi"/>
          <w:b/>
          <w:sz w:val="16"/>
          <w:szCs w:val="16"/>
          <w:u w:val="single" w:color="auto"/>
        </w:rPr>
        <w:t>, 24조</w:t>
      </w:r>
      <w:r>
        <w:rPr>
          <w:rFonts w:eastAsiaTheme="minorHAnsi"/>
          <w:b/>
          <w:sz w:val="16"/>
          <w:szCs w:val="16"/>
          <w:u w:val="single" w:color="auto"/>
        </w:rPr>
        <w:t>)</w:t>
      </w:r>
    </w:p>
    <w:p>
      <w:pPr>
        <w:spacing w:after="0" w:line="240" w:lineRule="auto"/>
        <w:rPr>
          <w:rFonts w:eastAsiaTheme="minorHAnsi"/>
          <w:sz w:val="16"/>
          <w:szCs w:val="16"/>
        </w:rPr>
      </w:pPr>
      <w:r>
        <w:rPr>
          <w:rFonts w:eastAsiaTheme="minorHAnsi"/>
          <w:b/>
          <w:sz w:val="16"/>
          <w:szCs w:val="16"/>
        </w:rPr>
        <w:t>1)</w:t>
      </w:r>
      <w:r>
        <w:rPr>
          <w:rFonts w:eastAsiaTheme="minorHAnsi"/>
          <w:b/>
          <w:sz w:val="16"/>
          <w:szCs w:val="16"/>
        </w:rPr>
        <w:t xml:space="preserve">실효 </w:t>
      </w:r>
      <w:r>
        <w:rPr>
          <w:rFonts w:eastAsiaTheme="minorHAnsi"/>
          <w:b/>
          <w:sz w:val="16"/>
          <w:szCs w:val="16"/>
        </w:rPr>
        <w:t>의의</w:t>
      </w:r>
      <w:r>
        <w:rPr>
          <w:rFonts w:eastAsiaTheme="minorHAnsi"/>
          <w:b/>
          <w:sz w:val="16"/>
          <w:szCs w:val="16"/>
        </w:rPr>
        <w:t xml:space="preserve">, </w:t>
      </w:r>
      <w:r>
        <w:rPr>
          <w:rFonts w:eastAsiaTheme="minorHAnsi"/>
          <w:b/>
          <w:sz w:val="16"/>
          <w:szCs w:val="16"/>
        </w:rPr>
        <w:t>취지</w:t>
      </w:r>
      <w:r>
        <w:rPr>
          <w:rFonts w:eastAsiaTheme="minorHAnsi"/>
          <w:sz w:val="16"/>
          <w:szCs w:val="16"/>
        </w:rPr>
        <w:t xml:space="preserve"> :</w:t>
      </w:r>
      <w:r>
        <w:rPr>
          <w:rFonts w:eastAsiaTheme="minorHAnsi"/>
          <w:sz w:val="16"/>
          <w:szCs w:val="16"/>
        </w:rPr>
        <w:t xml:space="preserve"> 행정청 의사와 상관없이 객관적 사실 발생으로 효력 상실,</w:t>
      </w:r>
      <w:r>
        <w:rPr>
          <w:rFonts w:eastAsiaTheme="minorHAnsi"/>
          <w:sz w:val="16"/>
          <w:szCs w:val="16"/>
        </w:rPr>
        <w:t xml:space="preserve"> </w:t>
      </w:r>
      <w:r>
        <w:rPr>
          <w:rFonts w:eastAsiaTheme="minorHAnsi"/>
          <w:sz w:val="16"/>
          <w:szCs w:val="16"/>
        </w:rPr>
        <w:t xml:space="preserve">사전보상원칙실현에 취지 </w:t>
      </w:r>
    </w:p>
    <w:p>
      <w:pPr>
        <w:spacing w:after="0" w:line="240" w:lineRule="auto"/>
        <w:rPr>
          <w:rFonts w:eastAsiaTheme="minorHAnsi"/>
          <w:b/>
          <w:sz w:val="16"/>
          <w:szCs w:val="16"/>
        </w:rPr>
      </w:pPr>
      <w:r>
        <w:rPr>
          <w:rFonts w:eastAsiaTheme="minorHAnsi"/>
          <w:b/>
          <w:sz w:val="16"/>
          <w:szCs w:val="16"/>
        </w:rPr>
        <w:t xml:space="preserve">2)실효 </w:t>
      </w:r>
      <w:r>
        <w:rPr>
          <w:rFonts w:eastAsiaTheme="minorHAnsi"/>
          <w:b/>
          <w:sz w:val="16"/>
          <w:szCs w:val="16"/>
        </w:rPr>
        <w:t>사유</w:t>
      </w:r>
    </w:p>
    <w:p>
      <w:pPr>
        <w:spacing w:after="0" w:line="240" w:lineRule="auto"/>
        <w:rPr>
          <w:rFonts w:eastAsiaTheme="minorHAnsi"/>
          <w:b/>
          <w:sz w:val="16"/>
          <w:szCs w:val="16"/>
        </w:rPr>
      </w:pPr>
      <w:r>
        <w:rPr>
          <w:rFonts w:eastAsiaTheme="minorHAnsi"/>
          <w:b/>
          <w:sz w:val="16"/>
          <w:szCs w:val="16"/>
        </w:rPr>
        <w:t>①</w:t>
      </w:r>
      <w:r>
        <w:rPr>
          <w:rFonts w:eastAsiaTheme="minorHAnsi"/>
          <w:b/>
          <w:sz w:val="16"/>
          <w:szCs w:val="16"/>
        </w:rPr>
        <w:t xml:space="preserve">보상금 지급 </w:t>
      </w:r>
      <w:r>
        <w:rPr>
          <w:rFonts w:eastAsiaTheme="minorHAnsi"/>
          <w:b/>
          <w:sz w:val="16"/>
          <w:szCs w:val="16"/>
        </w:rPr>
        <w:t>공탁안한경우</w:t>
      </w:r>
      <w:r>
        <w:rPr>
          <w:rFonts w:eastAsiaTheme="minorHAnsi"/>
          <w:b/>
          <w:sz w:val="16"/>
          <w:szCs w:val="16"/>
        </w:rPr>
        <w:t>(</w:t>
      </w:r>
      <w:r>
        <w:rPr>
          <w:rFonts w:eastAsiaTheme="minorHAnsi"/>
          <w:b/>
          <w:sz w:val="16"/>
          <w:szCs w:val="16"/>
        </w:rPr>
        <w:t>42</w:t>
      </w:r>
      <w:r>
        <w:rPr>
          <w:rFonts w:eastAsiaTheme="minorHAnsi"/>
          <w:b/>
          <w:sz w:val="16"/>
          <w:szCs w:val="16"/>
        </w:rPr>
        <w:t>조)</w:t>
      </w:r>
    </w:p>
    <w:p>
      <w:pPr>
        <w:spacing w:after="0" w:line="240" w:lineRule="auto"/>
        <w:rPr>
          <w:rFonts w:eastAsiaTheme="minorHAnsi"/>
          <w:sz w:val="16"/>
          <w:szCs w:val="16"/>
        </w:rPr>
      </w:pPr>
      <w:r>
        <w:rPr>
          <w:rFonts w:eastAsiaTheme="minorHAnsi"/>
          <w:sz w:val="16"/>
          <w:szCs w:val="16"/>
        </w:rPr>
        <w:t xml:space="preserve">수용개시일까지 보상금지급공탁X, </w:t>
      </w:r>
      <w:r>
        <w:rPr>
          <w:rFonts w:eastAsiaTheme="minorHAnsi"/>
          <w:sz w:val="16"/>
          <w:szCs w:val="16"/>
        </w:rPr>
        <w:t xml:space="preserve">판례는 이의재결은 수용재결과 확정효력을 달리하는 것으로 정해진 </w:t>
      </w:r>
      <w:r>
        <w:rPr>
          <w:rFonts w:eastAsiaTheme="minorHAnsi"/>
          <w:sz w:val="16"/>
          <w:szCs w:val="16"/>
        </w:rPr>
        <w:t>기간내</w:t>
      </w:r>
      <w:r>
        <w:rPr>
          <w:rFonts w:eastAsiaTheme="minorHAnsi"/>
          <w:sz w:val="16"/>
          <w:szCs w:val="16"/>
        </w:rPr>
        <w:t xml:space="preserve"> 보상금을 지급하지 않아도 재결이 실효되는 것은 아니라고 판시하였다.</w:t>
      </w:r>
      <w:r>
        <w:rPr>
          <w:rFonts w:eastAsiaTheme="minorHAnsi"/>
          <w:sz w:val="16"/>
          <w:szCs w:val="16"/>
        </w:rPr>
        <w:t xml:space="preserve"> </w:t>
      </w:r>
    </w:p>
    <w:p>
      <w:pPr>
        <w:spacing w:after="0" w:line="240" w:lineRule="auto"/>
        <w:rPr>
          <w:rFonts w:eastAsiaTheme="minorHAnsi"/>
          <w:b/>
          <w:sz w:val="16"/>
          <w:szCs w:val="16"/>
        </w:rPr>
      </w:pPr>
      <w:r>
        <w:rPr>
          <w:rFonts w:eastAsiaTheme="minorHAnsi"/>
          <w:b/>
          <w:sz w:val="16"/>
          <w:szCs w:val="16"/>
        </w:rPr>
        <w:t xml:space="preserve">② </w:t>
      </w:r>
      <w:r>
        <w:rPr>
          <w:rFonts w:eastAsiaTheme="minorHAnsi"/>
          <w:b/>
          <w:sz w:val="16"/>
          <w:szCs w:val="16"/>
        </w:rPr>
        <w:t>사업인정 취소,</w:t>
      </w:r>
      <w:r>
        <w:rPr>
          <w:rFonts w:eastAsiaTheme="minorHAnsi"/>
          <w:b/>
          <w:sz w:val="16"/>
          <w:szCs w:val="16"/>
        </w:rPr>
        <w:t xml:space="preserve"> </w:t>
      </w:r>
      <w:r>
        <w:rPr>
          <w:rFonts w:eastAsiaTheme="minorHAnsi"/>
          <w:b/>
          <w:sz w:val="16"/>
          <w:szCs w:val="16"/>
        </w:rPr>
        <w:t>변경시</w:t>
      </w:r>
      <w:r>
        <w:rPr>
          <w:rFonts w:eastAsiaTheme="minorHAnsi"/>
          <w:b/>
          <w:sz w:val="16"/>
          <w:szCs w:val="16"/>
        </w:rPr>
        <w:t>(24조)</w:t>
      </w:r>
      <w:r>
        <w:rPr>
          <w:rFonts w:eastAsiaTheme="minorHAnsi"/>
          <w:b/>
          <w:sz w:val="16"/>
          <w:szCs w:val="16"/>
        </w:rPr>
        <w:t xml:space="preserve"> </w:t>
      </w:r>
    </w:p>
    <w:p>
      <w:pPr>
        <w:spacing w:after="0" w:line="240" w:lineRule="auto"/>
        <w:rPr>
          <w:rFonts w:eastAsiaTheme="minorHAnsi"/>
          <w:sz w:val="16"/>
          <w:szCs w:val="16"/>
        </w:rPr>
      </w:pPr>
      <w:r>
        <w:rPr>
          <w:rFonts w:eastAsiaTheme="minorHAnsi"/>
          <w:sz w:val="16"/>
          <w:szCs w:val="16"/>
        </w:rPr>
        <w:t>재결 이후 보상금 지급 전 사업인정 취소,</w:t>
      </w:r>
      <w:r>
        <w:rPr>
          <w:rFonts w:eastAsiaTheme="minorHAnsi"/>
          <w:sz w:val="16"/>
          <w:szCs w:val="16"/>
        </w:rPr>
        <w:t xml:space="preserve"> </w:t>
      </w:r>
      <w:r>
        <w:rPr>
          <w:rFonts w:eastAsiaTheme="minorHAnsi"/>
          <w:sz w:val="16"/>
          <w:szCs w:val="16"/>
        </w:rPr>
        <w:t>변경시</w:t>
      </w:r>
      <w:r>
        <w:rPr>
          <w:rFonts w:eastAsiaTheme="minorHAnsi"/>
          <w:sz w:val="16"/>
          <w:szCs w:val="16"/>
        </w:rPr>
        <w:t xml:space="preserve">, 보상금지급 </w:t>
      </w:r>
      <w:r>
        <w:rPr>
          <w:rFonts w:eastAsiaTheme="minorHAnsi"/>
          <w:sz w:val="16"/>
          <w:szCs w:val="16"/>
        </w:rPr>
        <w:t>공탁이후에는</w:t>
      </w:r>
      <w:r>
        <w:rPr>
          <w:rFonts w:eastAsiaTheme="minorHAnsi"/>
          <w:sz w:val="16"/>
          <w:szCs w:val="16"/>
        </w:rPr>
        <w:t xml:space="preserve"> 이미 수용효과 발생,</w:t>
      </w:r>
      <w:r>
        <w:rPr>
          <w:rFonts w:eastAsiaTheme="minorHAnsi"/>
          <w:sz w:val="16"/>
          <w:szCs w:val="16"/>
        </w:rPr>
        <w:t xml:space="preserve"> </w:t>
      </w:r>
      <w:r>
        <w:rPr>
          <w:rFonts w:eastAsiaTheme="minorHAnsi"/>
          <w:sz w:val="16"/>
          <w:szCs w:val="16"/>
        </w:rPr>
        <w:t xml:space="preserve">재결효력에 영향 없음 </w:t>
      </w:r>
    </w:p>
    <w:p>
      <w:pPr>
        <w:spacing w:after="0" w:line="240" w:lineRule="auto"/>
        <w:rPr>
          <w:rFonts w:eastAsiaTheme="minorHAnsi"/>
          <w:b/>
          <w:sz w:val="16"/>
          <w:szCs w:val="16"/>
        </w:rPr>
      </w:pPr>
      <w:r>
        <w:rPr>
          <w:rFonts w:eastAsiaTheme="minorHAnsi"/>
          <w:b/>
          <w:sz w:val="16"/>
          <w:szCs w:val="16"/>
        </w:rPr>
        <w:t>3)</w:t>
      </w:r>
      <w:r>
        <w:rPr>
          <w:rFonts w:eastAsiaTheme="minorHAnsi"/>
          <w:b/>
          <w:sz w:val="16"/>
          <w:szCs w:val="16"/>
        </w:rPr>
        <w:t xml:space="preserve">재결실효 효력 </w:t>
      </w:r>
    </w:p>
    <w:p>
      <w:pPr>
        <w:spacing w:after="0" w:line="240" w:lineRule="auto"/>
        <w:rPr>
          <w:rFonts w:eastAsiaTheme="minorHAnsi"/>
          <w:sz w:val="16"/>
          <w:szCs w:val="16"/>
        </w:rPr>
      </w:pPr>
      <w:r>
        <w:rPr>
          <w:rFonts w:eastAsiaTheme="minorHAnsi"/>
          <w:sz w:val="16"/>
          <w:szCs w:val="16"/>
        </w:rPr>
        <w:t>재결이 실효되면 재결의 효력이 상실된다.</w:t>
      </w:r>
      <w:r>
        <w:rPr>
          <w:rFonts w:eastAsiaTheme="minorHAnsi"/>
          <w:sz w:val="16"/>
          <w:szCs w:val="16"/>
        </w:rPr>
        <w:t xml:space="preserve"> </w:t>
      </w:r>
      <w:r>
        <w:rPr>
          <w:rFonts w:eastAsiaTheme="minorHAnsi"/>
          <w:sz w:val="16"/>
          <w:szCs w:val="16"/>
        </w:rPr>
        <w:t xml:space="preserve">판례는 </w:t>
      </w:r>
      <w:r>
        <w:rPr>
          <w:rFonts w:eastAsiaTheme="minorHAnsi"/>
          <w:sz w:val="16"/>
          <w:szCs w:val="16"/>
        </w:rPr>
        <w:t>재결이</w:t>
      </w:r>
      <w:r>
        <w:rPr>
          <w:rFonts w:eastAsiaTheme="minorHAnsi"/>
          <w:sz w:val="16"/>
          <w:szCs w:val="16"/>
        </w:rPr>
        <w:t xml:space="preserve"> 실효되면 재결신청도 효력을 상실하고 이로 인하여 사업인정일 이후 1년 이내 재결신청을 하지 않은 것이 되면 사업인정도 실효되어 공용수용 사업 일체가 백지상태로 환원된다</w:t>
      </w:r>
      <w:r>
        <w:rPr>
          <w:rFonts w:eastAsiaTheme="minorHAnsi"/>
          <w:sz w:val="16"/>
          <w:szCs w:val="16"/>
        </w:rPr>
        <w:t>.</w:t>
      </w:r>
      <w:r>
        <w:rPr>
          <w:rFonts w:eastAsiaTheme="minorHAnsi"/>
          <w:sz w:val="16"/>
          <w:szCs w:val="16"/>
        </w:rPr>
        <w:t>고</w:t>
      </w:r>
      <w:r>
        <w:rPr>
          <w:rFonts w:eastAsiaTheme="minorHAnsi"/>
          <w:sz w:val="16"/>
          <w:szCs w:val="16"/>
        </w:rPr>
        <w:t xml:space="preserve"> 판시하였다.</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rPr>
        <w:t xml:space="preserve">4) </w:t>
      </w:r>
      <w:r>
        <w:rPr>
          <w:rFonts w:eastAsiaTheme="minorHAnsi"/>
          <w:b/>
          <w:sz w:val="16"/>
          <w:szCs w:val="16"/>
        </w:rPr>
        <w:t>권리구제</w:t>
      </w:r>
    </w:p>
    <w:p>
      <w:pPr>
        <w:spacing w:after="0" w:line="240" w:lineRule="auto"/>
        <w:rPr>
          <w:rFonts w:eastAsiaTheme="minorHAnsi"/>
          <w:sz w:val="16"/>
          <w:szCs w:val="16"/>
        </w:rPr>
      </w:pPr>
      <w:r>
        <w:rPr>
          <w:rFonts w:eastAsiaTheme="minorHAnsi"/>
          <w:sz w:val="16"/>
          <w:szCs w:val="16"/>
        </w:rPr>
        <w:t>사업시행자는 재결의 효력이 상실됨으로 인하여 토지소유자,</w:t>
      </w:r>
      <w:r>
        <w:rPr>
          <w:rFonts w:eastAsiaTheme="minorHAnsi"/>
          <w:sz w:val="16"/>
          <w:szCs w:val="16"/>
        </w:rPr>
        <w:t xml:space="preserve"> </w:t>
      </w:r>
      <w:r>
        <w:rPr>
          <w:rFonts w:eastAsiaTheme="minorHAnsi"/>
          <w:sz w:val="16"/>
          <w:szCs w:val="16"/>
        </w:rPr>
        <w:t>관계인이 입은 손실을 보상하여야 하며,</w:t>
      </w:r>
      <w:r>
        <w:rPr>
          <w:rFonts w:eastAsiaTheme="minorHAnsi"/>
          <w:sz w:val="16"/>
          <w:szCs w:val="16"/>
        </w:rPr>
        <w:t xml:space="preserve"> </w:t>
      </w:r>
      <w:r>
        <w:rPr>
          <w:rFonts w:eastAsiaTheme="minorHAnsi"/>
          <w:sz w:val="16"/>
          <w:szCs w:val="16"/>
        </w:rPr>
        <w:t xml:space="preserve">재결실효여부에 대한 다툼이 발생하는 경우 </w:t>
      </w:r>
      <w:r>
        <w:rPr>
          <w:rFonts w:eastAsiaTheme="minorHAnsi"/>
          <w:sz w:val="16"/>
          <w:szCs w:val="16"/>
        </w:rPr>
        <w:t>무효등확인소송을</w:t>
      </w:r>
      <w:r>
        <w:rPr>
          <w:rFonts w:eastAsiaTheme="minorHAnsi"/>
          <w:sz w:val="16"/>
          <w:szCs w:val="16"/>
        </w:rPr>
        <w:t xml:space="preserve"> 제기할 수 있다.</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rPr>
        <w:t xml:space="preserve">8. </w:t>
      </w:r>
      <w:r>
        <w:rPr>
          <w:rFonts w:eastAsiaTheme="minorHAnsi"/>
          <w:b/>
          <w:sz w:val="16"/>
          <w:szCs w:val="16"/>
        </w:rPr>
        <w:t xml:space="preserve">재결에 대한 </w:t>
      </w:r>
      <w:r>
        <w:rPr>
          <w:rFonts w:eastAsiaTheme="minorHAnsi"/>
          <w:b/>
          <w:sz w:val="16"/>
          <w:szCs w:val="16"/>
        </w:rPr>
        <w:t>권리구제</w:t>
      </w:r>
      <w:r>
        <w:rPr>
          <w:rFonts w:eastAsiaTheme="minorHAnsi"/>
          <w:sz w:val="16"/>
          <w:szCs w:val="16"/>
        </w:rPr>
        <w:t xml:space="preserve"> </w:t>
      </w:r>
      <w:r>
        <w:rPr>
          <w:rFonts w:eastAsiaTheme="minorHAnsi"/>
          <w:sz w:val="16"/>
          <w:szCs w:val="16"/>
        </w:rPr>
        <w:t>:</w:t>
      </w:r>
      <w:r>
        <w:rPr>
          <w:rFonts w:eastAsiaTheme="minorHAnsi"/>
          <w:sz w:val="16"/>
          <w:szCs w:val="16"/>
        </w:rPr>
        <w:t xml:space="preserve"> 83</w:t>
      </w:r>
      <w:r>
        <w:rPr>
          <w:rFonts w:eastAsiaTheme="minorHAnsi"/>
          <w:sz w:val="16"/>
          <w:szCs w:val="16"/>
        </w:rPr>
        <w:t>조,</w:t>
      </w:r>
      <w:r>
        <w:rPr>
          <w:rFonts w:eastAsiaTheme="minorHAnsi"/>
          <w:sz w:val="16"/>
          <w:szCs w:val="16"/>
        </w:rPr>
        <w:t xml:space="preserve"> 85</w:t>
      </w:r>
      <w:r>
        <w:rPr>
          <w:rFonts w:eastAsiaTheme="minorHAnsi"/>
          <w:sz w:val="16"/>
          <w:szCs w:val="16"/>
        </w:rPr>
        <w:t xml:space="preserve">조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w:t>
      </w:r>
      <w:r>
        <w:rPr>
          <w:rFonts w:eastAsiaTheme="minorHAnsi"/>
          <w:b/>
          <w:sz w:val="16"/>
          <w:szCs w:val="16"/>
          <w:highlight w:val="yellow"/>
        </w:rPr>
        <w:t>재결거치지 않고 바로 손실보상을 청구할 수 있는가</w:t>
      </w:r>
      <w:r>
        <w:rPr>
          <w:rFonts w:eastAsiaTheme="minorHAnsi"/>
          <w:b/>
          <w:sz w:val="16"/>
          <w:szCs w:val="16"/>
          <w:highlight w:val="yellow"/>
        </w:rPr>
        <w:t>?</w:t>
      </w:r>
      <w:r>
        <w:rPr>
          <w:rFonts w:eastAsiaTheme="minorHAnsi"/>
          <w:b/>
          <w:sz w:val="16"/>
          <w:szCs w:val="16"/>
          <w:highlight w:val="yellow"/>
        </w:rPr>
        <w:t>&gt;</w:t>
      </w:r>
    </w:p>
    <w:p>
      <w:pPr>
        <w:spacing w:after="0" w:line="240" w:lineRule="auto"/>
        <w:rPr>
          <w:rFonts w:eastAsiaTheme="minorHAnsi"/>
          <w:b/>
          <w:sz w:val="16"/>
          <w:szCs w:val="16"/>
          <w:u w:val="single" w:color="auto"/>
        </w:rPr>
      </w:pPr>
      <w:r>
        <w:rPr>
          <w:rFonts w:eastAsiaTheme="minorHAnsi"/>
          <w:b/>
          <w:sz w:val="16"/>
          <w:szCs w:val="16"/>
          <w:u w:val="single" w:color="auto"/>
        </w:rPr>
        <w:t xml:space="preserve">1. </w:t>
      </w:r>
      <w:r>
        <w:rPr>
          <w:rFonts w:eastAsiaTheme="minorHAnsi"/>
          <w:b/>
          <w:sz w:val="16"/>
          <w:szCs w:val="16"/>
          <w:u w:val="single" w:color="auto"/>
        </w:rPr>
        <w:t>의의(영업손실,</w:t>
      </w:r>
      <w:r>
        <w:rPr>
          <w:rFonts w:eastAsiaTheme="minorHAnsi"/>
          <w:b/>
          <w:sz w:val="16"/>
          <w:szCs w:val="16"/>
          <w:u w:val="single" w:color="auto"/>
        </w:rPr>
        <w:t xml:space="preserve"> </w:t>
      </w:r>
      <w:r>
        <w:rPr>
          <w:rFonts w:eastAsiaTheme="minorHAnsi"/>
          <w:b/>
          <w:sz w:val="16"/>
          <w:szCs w:val="16"/>
          <w:u w:val="single" w:color="auto"/>
        </w:rPr>
        <w:t>농업손실</w:t>
      </w:r>
      <w:r>
        <w:rPr>
          <w:rFonts w:eastAsiaTheme="minorHAnsi"/>
          <w:b/>
          <w:sz w:val="16"/>
          <w:szCs w:val="16"/>
          <w:u w:val="single" w:color="auto"/>
        </w:rPr>
        <w:t>.</w:t>
      </w:r>
      <w:r>
        <w:rPr>
          <w:rFonts w:eastAsiaTheme="minorHAnsi"/>
          <w:b/>
          <w:sz w:val="16"/>
          <w:szCs w:val="16"/>
          <w:u w:val="single" w:color="auto"/>
        </w:rPr>
        <w:t>..</w:t>
      </w:r>
      <w:r>
        <w:rPr>
          <w:rFonts w:eastAsiaTheme="minorHAnsi"/>
          <w:b/>
          <w:sz w:val="16"/>
          <w:szCs w:val="16"/>
          <w:u w:val="single" w:color="auto"/>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2-1 </w:t>
      </w:r>
      <w:r>
        <w:rPr>
          <w:rFonts w:eastAsiaTheme="minorHAnsi"/>
          <w:b/>
          <w:sz w:val="16"/>
          <w:szCs w:val="16"/>
          <w:u w:val="single" w:color="auto"/>
        </w:rPr>
        <w:t>간접손실보상 절차 (토지보상법 제8</w:t>
      </w:r>
      <w:r>
        <w:rPr>
          <w:rFonts w:eastAsiaTheme="minorHAnsi"/>
          <w:b/>
          <w:sz w:val="16"/>
          <w:szCs w:val="16"/>
          <w:u w:val="single" w:color="auto"/>
        </w:rPr>
        <w:t>0</w:t>
      </w:r>
      <w:r>
        <w:rPr>
          <w:rFonts w:eastAsiaTheme="minorHAnsi"/>
          <w:b/>
          <w:sz w:val="16"/>
          <w:szCs w:val="16"/>
          <w:u w:val="single" w:color="auto"/>
        </w:rPr>
        <w:t>조)</w:t>
      </w:r>
    </w:p>
    <w:p>
      <w:pPr>
        <w:spacing w:after="0" w:line="240" w:lineRule="auto"/>
        <w:rPr>
          <w:rFonts w:eastAsiaTheme="minorHAnsi"/>
          <w:sz w:val="16"/>
          <w:szCs w:val="16"/>
        </w:rPr>
      </w:pPr>
      <w:r>
        <w:rPr>
          <w:rFonts w:eastAsiaTheme="minorHAnsi"/>
          <w:sz w:val="16"/>
          <w:szCs w:val="16"/>
        </w:rPr>
        <w:t xml:space="preserve">사업시행자와 손실을 </w:t>
      </w:r>
      <w:r>
        <w:rPr>
          <w:rFonts w:eastAsiaTheme="minorHAnsi"/>
          <w:sz w:val="16"/>
          <w:szCs w:val="16"/>
        </w:rPr>
        <w:t>입은자가</w:t>
      </w:r>
      <w:r>
        <w:rPr>
          <w:rFonts w:eastAsiaTheme="minorHAnsi"/>
          <w:sz w:val="16"/>
          <w:szCs w:val="16"/>
        </w:rPr>
        <w:t xml:space="preserve"> 협의하여 결정하며 협의가 성립되지 </w:t>
      </w:r>
      <w:r>
        <w:rPr>
          <w:rFonts w:eastAsiaTheme="minorHAnsi"/>
          <w:sz w:val="16"/>
          <w:szCs w:val="16"/>
        </w:rPr>
        <w:t>아니하였을때</w:t>
      </w:r>
      <w:r>
        <w:rPr>
          <w:rFonts w:eastAsiaTheme="minorHAnsi"/>
          <w:sz w:val="16"/>
          <w:szCs w:val="16"/>
        </w:rPr>
        <w:t xml:space="preserve"> 재결을 신청할 수 있다.</w:t>
      </w:r>
      <w:r>
        <w:rPr>
          <w:rFonts w:eastAsiaTheme="minorHAnsi"/>
          <w:sz w:val="16"/>
          <w:szCs w:val="16"/>
        </w:rPr>
        <w:t xml:space="preserve"> </w:t>
      </w:r>
      <w:r>
        <w:rPr>
          <w:rFonts w:eastAsiaTheme="minorHAnsi"/>
          <w:sz w:val="16"/>
          <w:szCs w:val="16"/>
        </w:rPr>
        <w:t xml:space="preserve">재결에 대해 불복이 있는 경우 명문의 규정은 없으나 </w:t>
      </w:r>
      <w:r>
        <w:rPr>
          <w:rFonts w:eastAsiaTheme="minorHAnsi"/>
          <w:sz w:val="16"/>
          <w:szCs w:val="16"/>
        </w:rPr>
        <w:t>83</w:t>
      </w:r>
      <w:r>
        <w:rPr>
          <w:rFonts w:eastAsiaTheme="minorHAnsi"/>
          <w:sz w:val="16"/>
          <w:szCs w:val="16"/>
        </w:rPr>
        <w:t>조 이의신</w:t>
      </w:r>
      <w:r>
        <w:rPr>
          <w:rFonts w:eastAsiaTheme="minorHAnsi"/>
          <w:sz w:val="16"/>
          <w:szCs w:val="16"/>
        </w:rPr>
        <w:t xml:space="preserve">청과 </w:t>
      </w:r>
      <w:r>
        <w:rPr>
          <w:rFonts w:eastAsiaTheme="minorHAnsi"/>
          <w:sz w:val="16"/>
          <w:szCs w:val="16"/>
        </w:rPr>
        <w:t>85</w:t>
      </w:r>
      <w:r>
        <w:rPr>
          <w:rFonts w:eastAsiaTheme="minorHAnsi"/>
          <w:sz w:val="16"/>
          <w:szCs w:val="16"/>
        </w:rPr>
        <w:t>조 행정소송을 제기할 수 있다고 판단된다.</w:t>
      </w:r>
    </w:p>
    <w:p>
      <w:pPr>
        <w:spacing w:after="0" w:line="240" w:lineRule="auto"/>
        <w:rPr>
          <w:rFonts w:eastAsiaTheme="minorHAnsi"/>
          <w:sz w:val="16"/>
          <w:szCs w:val="16"/>
        </w:rPr>
      </w:pPr>
    </w:p>
    <w:p>
      <w:pPr>
        <w:spacing w:after="0" w:line="240" w:lineRule="auto"/>
        <w:rPr>
          <w:rFonts w:eastAsiaTheme="minorHAnsi"/>
          <w:sz w:val="16"/>
          <w:szCs w:val="16"/>
          <w:u w:val="single" w:color="auto"/>
        </w:rPr>
      </w:pPr>
      <w:r>
        <w:rPr>
          <w:rFonts w:eastAsiaTheme="minorHAnsi"/>
          <w:b/>
          <w:sz w:val="16"/>
          <w:szCs w:val="16"/>
          <w:u w:val="single" w:color="auto"/>
        </w:rPr>
        <w:t xml:space="preserve">2-2 </w:t>
      </w:r>
      <w:r>
        <w:rPr>
          <w:rFonts w:eastAsiaTheme="minorHAnsi"/>
          <w:b/>
          <w:sz w:val="16"/>
          <w:szCs w:val="16"/>
          <w:u w:val="single" w:color="auto"/>
        </w:rPr>
        <w:t xml:space="preserve">잔여지 손실보상 </w:t>
      </w:r>
      <w:r>
        <w:rPr>
          <w:rFonts w:eastAsiaTheme="minorHAnsi"/>
          <w:b/>
          <w:sz w:val="16"/>
          <w:szCs w:val="16"/>
          <w:u w:val="single" w:color="auto"/>
        </w:rPr>
        <w:t>9</w:t>
      </w:r>
      <w:r>
        <w:rPr>
          <w:rFonts w:eastAsiaTheme="minorHAnsi"/>
          <w:b/>
          <w:sz w:val="16"/>
          <w:szCs w:val="16"/>
          <w:u w:val="single" w:color="auto"/>
        </w:rPr>
        <w:t xml:space="preserve">조 </w:t>
      </w:r>
      <w:r>
        <w:rPr>
          <w:rFonts w:eastAsiaTheme="minorHAnsi"/>
          <w:b/>
          <w:sz w:val="16"/>
          <w:szCs w:val="16"/>
          <w:u w:val="single" w:color="auto"/>
        </w:rPr>
        <w:t>6</w:t>
      </w:r>
      <w:r>
        <w:rPr>
          <w:rFonts w:eastAsiaTheme="minorHAnsi"/>
          <w:b/>
          <w:sz w:val="16"/>
          <w:szCs w:val="16"/>
          <w:u w:val="single" w:color="auto"/>
        </w:rPr>
        <w:t xml:space="preserve">항 </w:t>
      </w:r>
      <w:r>
        <w:rPr>
          <w:rFonts w:eastAsiaTheme="minorHAnsi"/>
          <w:b/>
          <w:sz w:val="16"/>
          <w:szCs w:val="16"/>
          <w:u w:val="single" w:color="auto"/>
        </w:rPr>
        <w:t>7</w:t>
      </w:r>
      <w:r>
        <w:rPr>
          <w:rFonts w:eastAsiaTheme="minorHAnsi"/>
          <w:b/>
          <w:sz w:val="16"/>
          <w:szCs w:val="16"/>
          <w:u w:val="single" w:color="auto"/>
        </w:rPr>
        <w:t xml:space="preserve">항 준용(내용 </w:t>
      </w:r>
      <w:r>
        <w:rPr>
          <w:rFonts w:eastAsiaTheme="minorHAnsi"/>
          <w:b/>
          <w:sz w:val="16"/>
          <w:szCs w:val="16"/>
          <w:u w:val="single" w:color="auto"/>
        </w:rPr>
        <w:t>상기동일</w:t>
      </w:r>
      <w:r>
        <w:rPr>
          <w:rFonts w:eastAsiaTheme="minorHAnsi"/>
          <w:b/>
          <w:sz w:val="16"/>
          <w:szCs w:val="16"/>
          <w:u w:val="single" w:color="auto"/>
        </w:rPr>
        <w:t>)</w:t>
      </w:r>
      <w:r>
        <w:rPr>
          <w:rFonts w:eastAsiaTheme="minorHAnsi"/>
          <w:b/>
          <w:sz w:val="16"/>
          <w:szCs w:val="16"/>
          <w:u w:val="single" w:color="auto"/>
        </w:rPr>
        <w:t xml:space="preserve"> </w:t>
      </w:r>
      <w:r>
        <w:rPr>
          <w:rFonts w:eastAsiaTheme="minorHAnsi"/>
          <w:sz w:val="16"/>
          <w:szCs w:val="16"/>
          <w:u w:val="single" w:color="auto"/>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2-2 </w:t>
      </w:r>
      <w:r>
        <w:rPr>
          <w:rFonts w:eastAsiaTheme="minorHAnsi"/>
          <w:b/>
          <w:sz w:val="16"/>
          <w:szCs w:val="16"/>
          <w:u w:val="single" w:color="auto"/>
        </w:rPr>
        <w:t>토지보상법상 보상절차와 권리구제</w:t>
      </w:r>
      <w:r>
        <w:rPr>
          <w:rFonts w:eastAsiaTheme="minorHAnsi"/>
          <w:b/>
          <w:sz w:val="16"/>
          <w:szCs w:val="16"/>
          <w:u w:val="single" w:color="auto"/>
        </w:rPr>
        <w:t>(농업손실</w:t>
      </w:r>
      <w:r>
        <w:rPr>
          <w:rFonts w:eastAsiaTheme="minorHAnsi"/>
          <w:b/>
          <w:sz w:val="16"/>
          <w:szCs w:val="16"/>
          <w:u w:val="single" w:color="auto"/>
        </w:rPr>
        <w:t>,영업손실</w:t>
      </w:r>
      <w:r>
        <w:rPr>
          <w:rFonts w:eastAsiaTheme="minorHAnsi"/>
          <w:b/>
          <w:sz w:val="16"/>
          <w:szCs w:val="16"/>
          <w:u w:val="single" w:color="auto"/>
        </w:rPr>
        <w:t>)</w:t>
      </w:r>
    </w:p>
    <w:p>
      <w:pPr>
        <w:spacing w:after="0" w:line="240" w:lineRule="auto"/>
        <w:rPr>
          <w:rFonts w:eastAsiaTheme="minorHAnsi"/>
          <w:sz w:val="16"/>
          <w:szCs w:val="16"/>
        </w:rPr>
      </w:pPr>
      <w:r>
        <w:rPr>
          <w:rFonts w:eastAsiaTheme="minorHAnsi"/>
          <w:sz w:val="16"/>
          <w:szCs w:val="16"/>
        </w:rPr>
        <w:t>①</w:t>
      </w:r>
      <w:r>
        <w:rPr>
          <w:rFonts w:eastAsiaTheme="minorHAnsi"/>
          <w:sz w:val="16"/>
          <w:szCs w:val="16"/>
        </w:rPr>
        <w:t xml:space="preserve">협의하고 </w:t>
      </w:r>
      <w:r>
        <w:rPr>
          <w:rFonts w:eastAsiaTheme="minorHAnsi"/>
          <w:sz w:val="16"/>
          <w:szCs w:val="16"/>
        </w:rPr>
        <w:t>②</w:t>
      </w:r>
      <w:r>
        <w:rPr>
          <w:rFonts w:eastAsiaTheme="minorHAnsi"/>
          <w:sz w:val="16"/>
          <w:szCs w:val="16"/>
        </w:rPr>
        <w:t>협의불성립시</w:t>
      </w:r>
      <w:r>
        <w:rPr>
          <w:rFonts w:eastAsiaTheme="minorHAnsi"/>
          <w:sz w:val="16"/>
          <w:szCs w:val="16"/>
        </w:rPr>
        <w:t xml:space="preserve"> 재결을 신청한다.</w:t>
      </w:r>
      <w:r>
        <w:rPr>
          <w:rFonts w:eastAsiaTheme="minorHAnsi"/>
          <w:sz w:val="16"/>
          <w:szCs w:val="16"/>
        </w:rPr>
        <w:t xml:space="preserve"> ③</w:t>
      </w:r>
      <w:r>
        <w:rPr>
          <w:rFonts w:eastAsiaTheme="minorHAnsi"/>
          <w:sz w:val="16"/>
          <w:szCs w:val="16"/>
        </w:rPr>
        <w:t xml:space="preserve">관할토지수용위원회가 재결하고 </w:t>
      </w:r>
      <w:r>
        <w:rPr>
          <w:rFonts w:eastAsiaTheme="minorHAnsi"/>
          <w:sz w:val="16"/>
          <w:szCs w:val="16"/>
        </w:rPr>
        <w:t>⑥</w:t>
      </w:r>
      <w:r>
        <w:rPr>
          <w:rFonts w:eastAsiaTheme="minorHAnsi"/>
          <w:sz w:val="16"/>
          <w:szCs w:val="16"/>
        </w:rPr>
        <w:t>수용개시일까지 보상금을 지급,</w:t>
      </w:r>
      <w:r>
        <w:rPr>
          <w:rFonts w:eastAsiaTheme="minorHAnsi"/>
          <w:sz w:val="16"/>
          <w:szCs w:val="16"/>
        </w:rPr>
        <w:t xml:space="preserve"> </w:t>
      </w:r>
      <w:r>
        <w:rPr>
          <w:rFonts w:eastAsiaTheme="minorHAnsi"/>
          <w:sz w:val="16"/>
          <w:szCs w:val="16"/>
        </w:rPr>
        <w:t>공탁함으로서</w:t>
      </w:r>
      <w:r>
        <w:rPr>
          <w:rFonts w:eastAsiaTheme="minorHAnsi"/>
          <w:sz w:val="16"/>
          <w:szCs w:val="16"/>
        </w:rPr>
        <w:t xml:space="preserve"> 보상절차가 마무리된다.</w:t>
      </w:r>
      <w:r>
        <w:rPr>
          <w:rFonts w:eastAsiaTheme="minorHAnsi"/>
          <w:sz w:val="16"/>
          <w:szCs w:val="16"/>
        </w:rPr>
        <w:t xml:space="preserve"> </w:t>
      </w:r>
      <w:r>
        <w:rPr>
          <w:rFonts w:eastAsiaTheme="minorHAnsi"/>
          <w:sz w:val="16"/>
          <w:szCs w:val="16"/>
        </w:rPr>
        <w:t xml:space="preserve">재결에 대해 불복하는 경우 </w:t>
      </w:r>
      <w:r>
        <w:rPr>
          <w:rFonts w:eastAsiaTheme="minorHAnsi"/>
          <w:sz w:val="16"/>
          <w:szCs w:val="16"/>
        </w:rPr>
        <w:t>83</w:t>
      </w:r>
      <w:r>
        <w:rPr>
          <w:rFonts w:eastAsiaTheme="minorHAnsi"/>
          <w:sz w:val="16"/>
          <w:szCs w:val="16"/>
        </w:rPr>
        <w:t>조(이의신청)</w:t>
      </w:r>
      <w:r>
        <w:rPr>
          <w:rFonts w:eastAsiaTheme="minorHAnsi"/>
          <w:sz w:val="16"/>
          <w:szCs w:val="16"/>
        </w:rPr>
        <w:t>, 85</w:t>
      </w:r>
      <w:r>
        <w:rPr>
          <w:rFonts w:eastAsiaTheme="minorHAnsi"/>
          <w:sz w:val="16"/>
          <w:szCs w:val="16"/>
        </w:rPr>
        <w:t>조(취소소송,</w:t>
      </w:r>
      <w:r>
        <w:rPr>
          <w:rFonts w:eastAsiaTheme="minorHAnsi"/>
          <w:sz w:val="16"/>
          <w:szCs w:val="16"/>
        </w:rPr>
        <w:t xml:space="preserve"> </w:t>
      </w:r>
      <w:r>
        <w:rPr>
          <w:rFonts w:eastAsiaTheme="minorHAnsi"/>
          <w:sz w:val="16"/>
          <w:szCs w:val="16"/>
        </w:rPr>
        <w:t>보상금증감청구소송)에 따라 권리구제를 받을 수 있다.</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3. </w:t>
      </w:r>
      <w:r>
        <w:rPr>
          <w:rFonts w:eastAsiaTheme="minorHAnsi"/>
          <w:b/>
          <w:sz w:val="16"/>
          <w:szCs w:val="16"/>
        </w:rPr>
        <w:t xml:space="preserve">관련판례의 입장 </w:t>
      </w:r>
      <w:r>
        <w:rPr>
          <w:rFonts w:eastAsiaTheme="minorHAnsi"/>
          <w:b/>
          <w:sz w:val="16"/>
          <w:szCs w:val="16"/>
        </w:rPr>
        <w:t>(</w:t>
      </w:r>
      <w:r>
        <w:rPr>
          <w:rFonts w:eastAsiaTheme="minorHAnsi"/>
          <w:b/>
          <w:sz w:val="16"/>
          <w:szCs w:val="16"/>
        </w:rPr>
        <w:t>재결전치주의 판례)</w:t>
      </w:r>
    </w:p>
    <w:p>
      <w:pPr>
        <w:spacing w:after="0" w:line="240" w:lineRule="auto"/>
        <w:rPr>
          <w:rFonts w:eastAsiaTheme="minorHAnsi"/>
          <w:b/>
          <w:sz w:val="16"/>
          <w:szCs w:val="16"/>
        </w:rPr>
      </w:pPr>
      <w:r>
        <w:rPr>
          <w:rFonts w:eastAsiaTheme="minorHAnsi"/>
          <w:b/>
          <w:sz w:val="16"/>
          <w:szCs w:val="16"/>
        </w:rPr>
        <w:t xml:space="preserve">4. 사안의 해결 </w:t>
      </w:r>
    </w:p>
    <w:p>
      <w:pPr>
        <w:spacing w:after="0" w:line="240" w:lineRule="auto"/>
        <w:rPr>
          <w:rFonts w:eastAsiaTheme="minorHAnsi"/>
          <w:sz w:val="16"/>
          <w:szCs w:val="16"/>
        </w:rPr>
      </w:pPr>
      <w:r>
        <w:rPr>
          <w:rFonts w:eastAsiaTheme="minorHAnsi"/>
          <w:sz w:val="16"/>
          <w:szCs w:val="16"/>
        </w:rPr>
        <w:t>공익사업의</w:t>
      </w:r>
      <w:r>
        <w:rPr>
          <w:rFonts w:eastAsiaTheme="minorHAnsi"/>
          <w:sz w:val="16"/>
          <w:szCs w:val="16"/>
        </w:rPr>
        <w:t xml:space="preserve"> </w:t>
      </w:r>
      <w:r>
        <w:rPr>
          <w:rFonts w:eastAsiaTheme="minorHAnsi"/>
          <w:sz w:val="16"/>
          <w:szCs w:val="16"/>
        </w:rPr>
        <w:t>원할한</w:t>
      </w:r>
      <w:r>
        <w:rPr>
          <w:rFonts w:eastAsiaTheme="minorHAnsi"/>
          <w:sz w:val="16"/>
          <w:szCs w:val="16"/>
        </w:rPr>
        <w:t xml:space="preserve"> 수행과 피수용자의 보호라는 토지보상법의 목적</w:t>
      </w:r>
      <w:r>
        <w:rPr>
          <w:rFonts w:eastAsiaTheme="minorHAnsi"/>
          <w:sz w:val="16"/>
          <w:szCs w:val="16"/>
        </w:rPr>
        <w:t>과</w:t>
      </w:r>
      <w:r>
        <w:rPr>
          <w:rFonts w:eastAsiaTheme="minorHAnsi"/>
          <w:sz w:val="16"/>
          <w:szCs w:val="16"/>
        </w:rPr>
        <w:t xml:space="preserve"> 보상절차는</w:t>
      </w:r>
      <w:r>
        <w:rPr>
          <w:rFonts w:eastAsiaTheme="minorHAnsi"/>
          <w:sz w:val="16"/>
          <w:szCs w:val="16"/>
        </w:rPr>
        <w:t xml:space="preserve"> 통상 전문적 판단이 필요한 바 재결을 거치는 것이 보다 정확하고 신속한 해결 가능</w:t>
      </w:r>
      <w:r>
        <w:rPr>
          <w:rFonts w:eastAsiaTheme="minorHAnsi"/>
          <w:sz w:val="16"/>
          <w:szCs w:val="16"/>
        </w:rPr>
        <w:t xml:space="preserve"> 따라서</w:t>
      </w:r>
      <w:r>
        <w:rPr>
          <w:rFonts w:eastAsiaTheme="minorHAnsi"/>
          <w:sz w:val="16"/>
          <w:szCs w:val="16"/>
        </w:rPr>
        <w:t xml:space="preserve"> 행정소송 제기 이전 재결을 거치도록 규정함</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 xml:space="preserve">도 </w:t>
      </w:r>
      <w:r>
        <w:rPr>
          <w:rFonts w:eastAsiaTheme="minorHAnsi"/>
          <w:b/>
          <w:sz w:val="16"/>
          <w:szCs w:val="16"/>
          <w:highlight w:val="yellow"/>
        </w:rPr>
        <w:t xml:space="preserve">2-11 </w:t>
      </w:r>
      <w:r>
        <w:rPr>
          <w:rFonts w:eastAsiaTheme="minorHAnsi"/>
          <w:b/>
          <w:sz w:val="16"/>
          <w:szCs w:val="16"/>
          <w:highlight w:val="yellow"/>
        </w:rPr>
        <w:t>사업시행자는 감액재결을 할 수 있는가?</w:t>
      </w:r>
    </w:p>
    <w:p>
      <w:pPr>
        <w:spacing w:after="0" w:line="240" w:lineRule="auto"/>
        <w:rPr>
          <w:rFonts w:eastAsiaTheme="minorHAnsi"/>
          <w:sz w:val="16"/>
          <w:szCs w:val="16"/>
        </w:rPr>
      </w:pPr>
      <w:r>
        <w:rPr>
          <w:rFonts w:eastAsiaTheme="minorHAnsi"/>
          <w:b/>
          <w:sz w:val="16"/>
          <w:szCs w:val="16"/>
          <w:u w:val="single" w:color="auto"/>
        </w:rPr>
        <w:t xml:space="preserve">1. </w:t>
      </w:r>
      <w:r>
        <w:rPr>
          <w:rFonts w:eastAsiaTheme="minorHAnsi"/>
          <w:b/>
          <w:sz w:val="16"/>
          <w:szCs w:val="16"/>
          <w:u w:val="single" w:color="auto"/>
        </w:rPr>
        <w:t xml:space="preserve">논점의 </w:t>
      </w:r>
      <w:r>
        <w:rPr>
          <w:rFonts w:eastAsiaTheme="minorHAnsi"/>
          <w:b/>
          <w:sz w:val="16"/>
          <w:szCs w:val="16"/>
          <w:u w:val="single" w:color="auto"/>
        </w:rPr>
        <w:t xml:space="preserve">정리 </w:t>
      </w:r>
      <w:r>
        <w:rPr>
          <w:rFonts w:eastAsiaTheme="minorHAnsi"/>
          <w:b/>
          <w:sz w:val="16"/>
          <w:szCs w:val="16"/>
          <w:u w:val="single" w:color="auto"/>
        </w:rPr>
        <w:t>:</w:t>
      </w:r>
      <w:r>
        <w:rPr>
          <w:rFonts w:eastAsiaTheme="minorHAnsi"/>
          <w:sz w:val="16"/>
          <w:szCs w:val="16"/>
        </w:rPr>
        <w:t xml:space="preserve"> </w:t>
      </w:r>
      <w:r>
        <w:rPr>
          <w:rFonts w:eastAsiaTheme="minorHAnsi"/>
          <w:sz w:val="16"/>
          <w:szCs w:val="16"/>
        </w:rPr>
        <w:t xml:space="preserve">재결의 </w:t>
      </w:r>
      <w:r>
        <w:rPr>
          <w:rFonts w:eastAsiaTheme="minorHAnsi"/>
          <w:sz w:val="16"/>
          <w:szCs w:val="16"/>
        </w:rPr>
        <w:t>법적성질</w:t>
      </w:r>
      <w:r>
        <w:rPr>
          <w:rFonts w:eastAsiaTheme="minorHAnsi"/>
          <w:sz w:val="16"/>
          <w:szCs w:val="16"/>
        </w:rPr>
        <w:t>,</w:t>
      </w:r>
      <w:r>
        <w:rPr>
          <w:rFonts w:eastAsiaTheme="minorHAnsi"/>
          <w:sz w:val="16"/>
          <w:szCs w:val="16"/>
        </w:rPr>
        <w:t xml:space="preserve"> </w:t>
      </w:r>
      <w:r>
        <w:rPr>
          <w:rFonts w:eastAsiaTheme="minorHAnsi"/>
          <w:sz w:val="16"/>
          <w:szCs w:val="16"/>
        </w:rPr>
        <w:t>관련 규정(</w:t>
      </w:r>
      <w:r>
        <w:rPr>
          <w:rFonts w:eastAsiaTheme="minorHAnsi"/>
          <w:sz w:val="16"/>
          <w:szCs w:val="16"/>
        </w:rPr>
        <w:t>50</w:t>
      </w:r>
      <w:r>
        <w:rPr>
          <w:rFonts w:eastAsiaTheme="minorHAnsi"/>
          <w:sz w:val="16"/>
          <w:szCs w:val="16"/>
        </w:rPr>
        <w:t>조)</w:t>
      </w:r>
      <w:r>
        <w:rPr>
          <w:rFonts w:eastAsiaTheme="minorHAnsi"/>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2. </w:t>
      </w:r>
      <w:r>
        <w:rPr>
          <w:rFonts w:eastAsiaTheme="minorHAnsi"/>
          <w:b/>
          <w:sz w:val="16"/>
          <w:szCs w:val="16"/>
          <w:u w:val="single" w:color="auto"/>
        </w:rPr>
        <w:t xml:space="preserve">토지수용위원회 재결의 성질과 내용 </w:t>
      </w:r>
    </w:p>
    <w:p>
      <w:pPr>
        <w:spacing w:after="0" w:line="240" w:lineRule="auto"/>
        <w:rPr>
          <w:rFonts w:eastAsiaTheme="minorHAnsi"/>
          <w:b/>
          <w:sz w:val="16"/>
          <w:szCs w:val="16"/>
        </w:rPr>
      </w:pPr>
      <w:r>
        <w:rPr>
          <w:rFonts w:eastAsiaTheme="minorHAnsi"/>
          <w:b/>
          <w:sz w:val="16"/>
          <w:szCs w:val="16"/>
        </w:rPr>
        <w:t>1)</w:t>
      </w:r>
      <w:r>
        <w:rPr>
          <w:rFonts w:eastAsiaTheme="minorHAnsi"/>
          <w:b/>
          <w:sz w:val="16"/>
          <w:szCs w:val="16"/>
        </w:rPr>
        <w:t xml:space="preserve">재결의 성질 </w:t>
      </w:r>
    </w:p>
    <w:p>
      <w:pPr>
        <w:spacing w:after="0" w:line="240" w:lineRule="auto"/>
        <w:rPr>
          <w:rFonts w:eastAsiaTheme="minorHAnsi"/>
          <w:sz w:val="16"/>
          <w:szCs w:val="16"/>
        </w:rPr>
      </w:pPr>
      <w:r>
        <w:rPr>
          <w:rFonts w:eastAsiaTheme="minorHAnsi"/>
          <w:sz w:val="16"/>
          <w:szCs w:val="16"/>
        </w:rPr>
        <w:t xml:space="preserve">수용재결은 </w:t>
      </w:r>
      <w:r>
        <w:rPr>
          <w:rFonts w:eastAsiaTheme="minorHAnsi"/>
          <w:sz w:val="16"/>
          <w:szCs w:val="16"/>
        </w:rPr>
        <w:t>1</w:t>
      </w:r>
      <w:r>
        <w:rPr>
          <w:rFonts w:eastAsiaTheme="minorHAnsi"/>
          <w:sz w:val="16"/>
          <w:szCs w:val="16"/>
        </w:rPr>
        <w:t xml:space="preserve">차적 처분이므로 </w:t>
      </w:r>
      <w:r>
        <w:rPr>
          <w:rFonts w:eastAsiaTheme="minorHAnsi"/>
          <w:sz w:val="16"/>
          <w:szCs w:val="16"/>
        </w:rPr>
        <w:t>준사법작용이</w:t>
      </w:r>
      <w:r>
        <w:rPr>
          <w:rFonts w:eastAsiaTheme="minorHAnsi"/>
          <w:sz w:val="16"/>
          <w:szCs w:val="16"/>
        </w:rPr>
        <w:t xml:space="preserve"> 아니라는 견해가 있으나 양당사자의 이해관계를 독립된 행정기관인 토지수용위원회가 판단 조정하는 행위인 점에서 </w:t>
      </w:r>
      <w:r>
        <w:rPr>
          <w:rFonts w:eastAsiaTheme="minorHAnsi"/>
          <w:sz w:val="16"/>
          <w:szCs w:val="16"/>
        </w:rPr>
        <w:t>준사법작용의</w:t>
      </w:r>
      <w:r>
        <w:rPr>
          <w:rFonts w:eastAsiaTheme="minorHAnsi"/>
          <w:sz w:val="16"/>
          <w:szCs w:val="16"/>
        </w:rPr>
        <w:t xml:space="preserve"> 성질을 갖는다는 견해가 통설이다.</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w:t>
      </w:r>
      <w:r>
        <w:rPr>
          <w:rFonts w:eastAsiaTheme="minorHAnsi"/>
          <w:b/>
          <w:sz w:val="16"/>
          <w:szCs w:val="16"/>
        </w:rPr>
        <w:t xml:space="preserve">재결의 내용 및 범위(토지보상법 </w:t>
      </w:r>
      <w:r>
        <w:rPr>
          <w:rFonts w:eastAsiaTheme="minorHAnsi"/>
          <w:b/>
          <w:sz w:val="16"/>
          <w:szCs w:val="16"/>
        </w:rPr>
        <w:t>50</w:t>
      </w:r>
      <w:r>
        <w:rPr>
          <w:rFonts w:eastAsiaTheme="minorHAnsi"/>
          <w:b/>
          <w:sz w:val="16"/>
          <w:szCs w:val="16"/>
        </w:rPr>
        <w:t xml:space="preserve">조 </w:t>
      </w:r>
      <w:r>
        <w:rPr>
          <w:rFonts w:eastAsiaTheme="minorHAnsi"/>
          <w:b/>
          <w:sz w:val="16"/>
          <w:szCs w:val="16"/>
        </w:rPr>
        <w:t>3</w:t>
      </w:r>
      <w:r>
        <w:rPr>
          <w:rFonts w:eastAsiaTheme="minorHAnsi"/>
          <w:b/>
          <w:sz w:val="16"/>
          <w:szCs w:val="16"/>
        </w:rPr>
        <w:t>항)</w:t>
      </w:r>
      <w:r>
        <w:rPr>
          <w:rFonts w:eastAsiaTheme="minorHAnsi"/>
          <w:b/>
          <w:sz w:val="16"/>
          <w:szCs w:val="16"/>
        </w:rPr>
        <w:t xml:space="preserve"> </w:t>
      </w:r>
    </w:p>
    <w:p>
      <w:pPr>
        <w:spacing w:after="0" w:line="240" w:lineRule="auto"/>
        <w:rPr>
          <w:rFonts w:eastAsiaTheme="minorHAnsi"/>
          <w:sz w:val="16"/>
          <w:szCs w:val="16"/>
        </w:rPr>
      </w:pPr>
      <w:r>
        <w:rPr>
          <w:rFonts w:eastAsiaTheme="minorHAnsi"/>
          <w:sz w:val="16"/>
          <w:szCs w:val="16"/>
        </w:rPr>
        <w:t>구손방개그</w:t>
      </w:r>
      <w:r>
        <w:rPr>
          <w:rFonts w:eastAsiaTheme="minorHAnsi"/>
          <w:sz w:val="16"/>
          <w:szCs w:val="16"/>
        </w:rPr>
        <w:t xml:space="preserve"> 신청한 범위 내에서 하되 증액재결을 할 수 있다.</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불고불리의 원칙과 불이익변경 금지의 원칙 </w:t>
      </w:r>
    </w:p>
    <w:p>
      <w:pPr>
        <w:spacing w:after="0" w:line="240" w:lineRule="auto"/>
        <w:rPr>
          <w:rFonts w:eastAsiaTheme="minorHAnsi"/>
          <w:sz w:val="16"/>
          <w:szCs w:val="16"/>
        </w:rPr>
      </w:pPr>
      <w:r>
        <w:rPr>
          <w:rFonts w:eastAsiaTheme="minorHAnsi"/>
          <w:sz w:val="16"/>
          <w:szCs w:val="16"/>
        </w:rPr>
        <w:t xml:space="preserve">불고불리 원칙이란 법원은 당사자가 청구한 </w:t>
      </w:r>
      <w:r>
        <w:rPr>
          <w:rFonts w:eastAsiaTheme="minorHAnsi"/>
          <w:sz w:val="16"/>
          <w:szCs w:val="16"/>
        </w:rPr>
        <w:t>범위내에서</w:t>
      </w:r>
      <w:r>
        <w:rPr>
          <w:rFonts w:eastAsiaTheme="minorHAnsi"/>
          <w:sz w:val="16"/>
          <w:szCs w:val="16"/>
        </w:rPr>
        <w:t xml:space="preserve"> </w:t>
      </w:r>
      <w:r>
        <w:rPr>
          <w:rFonts w:eastAsiaTheme="minorHAnsi"/>
          <w:sz w:val="16"/>
          <w:szCs w:val="16"/>
        </w:rPr>
        <w:t>심리, 판결 해야 한다는 원칙을 말하며 불이익변경 금지 원칙은 상고심에서 항소인에게 불리한 판결을 할 수 없다는 원칙을 말한다.</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 </w:t>
      </w:r>
      <w:r>
        <w:rPr>
          <w:rFonts w:eastAsiaTheme="minorHAnsi"/>
          <w:b/>
          <w:sz w:val="16"/>
          <w:szCs w:val="16"/>
          <w:u w:val="single" w:color="auto"/>
        </w:rPr>
        <w:t xml:space="preserve">4. </w:t>
      </w:r>
      <w:r>
        <w:rPr>
          <w:rFonts w:eastAsiaTheme="minorHAnsi"/>
          <w:b/>
          <w:sz w:val="16"/>
          <w:szCs w:val="16"/>
          <w:u w:val="single" w:color="auto"/>
        </w:rPr>
        <w:t xml:space="preserve">사안의 해결 </w:t>
      </w:r>
    </w:p>
    <w:p>
      <w:pPr>
        <w:spacing w:after="0" w:line="240" w:lineRule="auto"/>
        <w:rPr>
          <w:rFonts w:eastAsiaTheme="minorHAnsi"/>
          <w:sz w:val="16"/>
          <w:szCs w:val="16"/>
        </w:rPr>
      </w:pPr>
      <w:r>
        <w:rPr>
          <w:rFonts w:eastAsiaTheme="minorHAnsi"/>
          <w:sz w:val="16"/>
          <w:szCs w:val="16"/>
        </w:rPr>
        <w:t>①</w:t>
      </w:r>
      <w:r>
        <w:rPr>
          <w:rFonts w:eastAsiaTheme="minorHAnsi"/>
          <w:sz w:val="16"/>
          <w:szCs w:val="16"/>
        </w:rPr>
        <w:t xml:space="preserve">재결은 </w:t>
      </w:r>
      <w:r>
        <w:rPr>
          <w:rFonts w:eastAsiaTheme="minorHAnsi"/>
          <w:sz w:val="16"/>
          <w:szCs w:val="16"/>
        </w:rPr>
        <w:t>준사법적</w:t>
      </w:r>
      <w:r>
        <w:rPr>
          <w:rFonts w:eastAsiaTheme="minorHAnsi"/>
          <w:sz w:val="16"/>
          <w:szCs w:val="16"/>
        </w:rPr>
        <w:t xml:space="preserve"> 행정행위로 불고불리원칙,</w:t>
      </w:r>
      <w:r>
        <w:rPr>
          <w:rFonts w:eastAsiaTheme="minorHAnsi"/>
          <w:sz w:val="16"/>
          <w:szCs w:val="16"/>
        </w:rPr>
        <w:t xml:space="preserve"> </w:t>
      </w:r>
      <w:r>
        <w:rPr>
          <w:rFonts w:eastAsiaTheme="minorHAnsi"/>
          <w:sz w:val="16"/>
          <w:szCs w:val="16"/>
        </w:rPr>
        <w:t>불이익변경금지원칙이 적용된다고 보아야 한다.</w:t>
      </w:r>
      <w:r>
        <w:rPr>
          <w:rFonts w:eastAsiaTheme="minorHAnsi"/>
          <w:sz w:val="16"/>
          <w:szCs w:val="16"/>
        </w:rPr>
        <w:t xml:space="preserve"> ②</w:t>
      </w:r>
      <w:r>
        <w:rPr>
          <w:rFonts w:eastAsiaTheme="minorHAnsi"/>
          <w:sz w:val="16"/>
          <w:szCs w:val="16"/>
        </w:rPr>
        <w:t xml:space="preserve">토지보상법 </w:t>
      </w:r>
      <w:r>
        <w:rPr>
          <w:rFonts w:eastAsiaTheme="minorHAnsi"/>
          <w:sz w:val="16"/>
          <w:szCs w:val="16"/>
        </w:rPr>
        <w:t>50</w:t>
      </w:r>
      <w:r>
        <w:rPr>
          <w:rFonts w:eastAsiaTheme="minorHAnsi"/>
          <w:sz w:val="16"/>
          <w:szCs w:val="16"/>
        </w:rPr>
        <w:t xml:space="preserve">조가 증액재결만을 규정하고 있는 점 </w:t>
      </w:r>
      <w:r>
        <w:rPr>
          <w:rFonts w:eastAsiaTheme="minorHAnsi"/>
          <w:sz w:val="16"/>
          <w:szCs w:val="16"/>
        </w:rPr>
        <w:t>③</w:t>
      </w:r>
      <w:r>
        <w:rPr>
          <w:rFonts w:eastAsiaTheme="minorHAnsi"/>
          <w:sz w:val="16"/>
          <w:szCs w:val="16"/>
        </w:rPr>
        <w:t xml:space="preserve">헌법 </w:t>
      </w:r>
      <w:r>
        <w:rPr>
          <w:rFonts w:eastAsiaTheme="minorHAnsi"/>
          <w:sz w:val="16"/>
          <w:szCs w:val="16"/>
        </w:rPr>
        <w:t>23</w:t>
      </w:r>
      <w:r>
        <w:rPr>
          <w:rFonts w:eastAsiaTheme="minorHAnsi"/>
          <w:sz w:val="16"/>
          <w:szCs w:val="16"/>
        </w:rPr>
        <w:t xml:space="preserve">조 </w:t>
      </w:r>
      <w:r>
        <w:rPr>
          <w:rFonts w:eastAsiaTheme="minorHAnsi"/>
          <w:sz w:val="16"/>
          <w:szCs w:val="16"/>
        </w:rPr>
        <w:t>3</w:t>
      </w:r>
      <w:r>
        <w:rPr>
          <w:rFonts w:eastAsiaTheme="minorHAnsi"/>
          <w:sz w:val="16"/>
          <w:szCs w:val="16"/>
        </w:rPr>
        <w:t xml:space="preserve">항 정당보상원칙과 </w:t>
      </w:r>
      <w:r>
        <w:rPr>
          <w:rFonts w:eastAsiaTheme="minorHAnsi"/>
          <w:sz w:val="16"/>
          <w:szCs w:val="16"/>
        </w:rPr>
        <w:t>공사익</w:t>
      </w:r>
      <w:r>
        <w:rPr>
          <w:rFonts w:eastAsiaTheme="minorHAnsi"/>
          <w:sz w:val="16"/>
          <w:szCs w:val="16"/>
        </w:rPr>
        <w:t xml:space="preserve"> 조화를 도모한 재결의 취지를 고려하여 감액재결은 불가능하다고 판단된다.</w:t>
      </w:r>
      <w:r>
        <w:rPr>
          <w:rFonts w:eastAsiaTheme="minorHAnsi"/>
          <w:sz w:val="16"/>
          <w:szCs w:val="16"/>
        </w:rPr>
        <w:t xml:space="preserve"> </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&lt;사용재결&gt;</w:t>
      </w:r>
      <w:r>
        <w:rPr>
          <w:rFonts w:eastAsiaTheme="minorHAnsi"/>
          <w:b/>
          <w:sz w:val="16"/>
          <w:szCs w:val="16"/>
        </w:rPr>
        <w:t xml:space="preserve"> </w:t>
      </w:r>
    </w:p>
    <w:p>
      <w:pPr>
        <w:pStyle w:val="a5"/>
        <w:pBdr>
          <w:top w:val="single" w:sz="4" w:space="1" w:color="auto"/>
          <w:left w:val="single" w:sz="4" w:space="4" w:color="auto"/>
          <w:bottom w:val="single" w:sz="4" w:space="1" w:color="auto"/>
          <w:right w:val="single" w:sz="4" w:space="4" w:color="auto"/>
        </w:pBdr>
        <w:spacing w:line="240" w:lineRule="auto"/>
        <w:rPr>
          <w:rFonts w:asciiTheme="minorEastAsia" w:eastAsiaTheme="minorEastAsia" w:hAnsiTheme="minorEastAsia"/>
          <w:sz w:val="16"/>
        </w:rPr>
      </w:pPr>
      <w:r>
        <w:rPr>
          <w:rFonts w:asciiTheme="minorEastAsia" w:eastAsiaTheme="minorEastAsia" w:hAnsiTheme="minorEastAsia"/>
          <w:sz w:val="16"/>
        </w:rPr>
        <w:t>2</w:t>
      </w:r>
      <w:r>
        <w:rPr>
          <w:rFonts w:asciiTheme="minorEastAsia" w:eastAsiaTheme="minorEastAsia" w:hAnsiTheme="minorEastAsia"/>
          <w:sz w:val="16"/>
        </w:rPr>
        <w:t>기-</w:t>
      </w:r>
      <w:r>
        <w:rPr>
          <w:rFonts w:asciiTheme="minorEastAsia" w:eastAsiaTheme="minorEastAsia" w:hAnsiTheme="minorEastAsia"/>
          <w:sz w:val="16"/>
        </w:rPr>
        <w:t xml:space="preserve">2 </w:t>
      </w:r>
      <w:r>
        <w:rPr>
          <w:rFonts w:asciiTheme="minorEastAsia" w:eastAsiaTheme="minorEastAsia" w:hAnsiTheme="minorEastAsia"/>
          <w:sz w:val="16"/>
        </w:rPr>
        <w:t xml:space="preserve">(1) </w:t>
      </w:r>
      <w:r>
        <w:rPr>
          <w:rFonts w:asciiTheme="minorEastAsia" w:eastAsiaTheme="minorEastAsia" w:hAnsiTheme="minorEastAsia" w:cs="함초롬바탕"/>
          <w:sz w:val="16"/>
        </w:rPr>
        <w:t xml:space="preserve">공익사업을 위한 </w:t>
      </w:r>
      <w:r>
        <w:rPr>
          <w:rFonts w:asciiTheme="minorEastAsia" w:eastAsiaTheme="minorEastAsia" w:hAnsiTheme="minorEastAsia" w:cs="함초롬바탕"/>
          <w:sz w:val="16"/>
        </w:rPr>
        <w:t>토지등이</w:t>
      </w:r>
      <w:r>
        <w:rPr>
          <w:rFonts w:asciiTheme="minorEastAsia" w:eastAsiaTheme="minorEastAsia" w:hAnsiTheme="minorEastAsia" w:cs="함초롬바탕"/>
          <w:sz w:val="16"/>
        </w:rPr>
        <w:t xml:space="preserve"> 취득 및 보상에 관한 법률</w:t>
      </w:r>
      <w:r>
        <w:rPr>
          <w:rFonts w:asciiTheme="minorEastAsia" w:eastAsiaTheme="minorEastAsia" w:hAnsiTheme="minorEastAsia"/>
          <w:sz w:val="16"/>
        </w:rPr>
        <w:t>(</w:t>
      </w:r>
      <w:r>
        <w:rPr>
          <w:rFonts w:asciiTheme="minorEastAsia" w:eastAsiaTheme="minorEastAsia" w:hAnsiTheme="minorEastAsia" w:cs="함초롬바탕"/>
          <w:sz w:val="16"/>
        </w:rPr>
        <w:t>이하 토지보상법</w:t>
      </w:r>
      <w:r>
        <w:rPr>
          <w:rFonts w:asciiTheme="minorEastAsia" w:eastAsiaTheme="minorEastAsia" w:hAnsiTheme="minorEastAsia"/>
          <w:sz w:val="16"/>
        </w:rPr>
        <w:t>)</w:t>
      </w:r>
      <w:r>
        <w:rPr>
          <w:rFonts w:asciiTheme="minorEastAsia" w:eastAsiaTheme="minorEastAsia" w:hAnsiTheme="minorEastAsia" w:cs="함초롬바탕"/>
          <w:sz w:val="16"/>
        </w:rPr>
        <w:t>상 관할 토지수용위원회가 토지에 관하여 사용재결을 하는 경우</w:t>
      </w:r>
      <w:r>
        <w:rPr>
          <w:rFonts w:asciiTheme="minorEastAsia" w:eastAsiaTheme="minorEastAsia" w:hAnsiTheme="minorEastAsia"/>
          <w:sz w:val="16"/>
        </w:rPr>
        <w:t xml:space="preserve">, </w:t>
      </w:r>
      <w:r>
        <w:rPr>
          <w:rFonts w:asciiTheme="minorEastAsia" w:eastAsiaTheme="minorEastAsia" w:hAnsiTheme="minorEastAsia" w:cs="함초롬바탕"/>
          <w:sz w:val="16"/>
        </w:rPr>
        <w:t>재결서에</w:t>
      </w:r>
      <w:r>
        <w:rPr>
          <w:rFonts w:asciiTheme="minorEastAsia" w:eastAsiaTheme="minorEastAsia" w:hAnsiTheme="minorEastAsia" w:cs="함초롬바탕"/>
          <w:sz w:val="16"/>
        </w:rPr>
        <w:t xml:space="preserve"> 사용할 토지의 위치와 면적</w:t>
      </w:r>
      <w:r>
        <w:rPr>
          <w:rFonts w:asciiTheme="minorEastAsia" w:eastAsiaTheme="minorEastAsia" w:hAnsiTheme="minorEastAsia"/>
          <w:sz w:val="16"/>
        </w:rPr>
        <w:t xml:space="preserve">, </w:t>
      </w:r>
      <w:r>
        <w:rPr>
          <w:rFonts w:asciiTheme="minorEastAsia" w:eastAsiaTheme="minorEastAsia" w:hAnsiTheme="minorEastAsia" w:cs="함초롬바탕"/>
          <w:sz w:val="16"/>
        </w:rPr>
        <w:t>권리자</w:t>
      </w:r>
      <w:r>
        <w:rPr>
          <w:rFonts w:asciiTheme="minorEastAsia" w:eastAsiaTheme="minorEastAsia" w:hAnsiTheme="minorEastAsia"/>
          <w:sz w:val="16"/>
        </w:rPr>
        <w:t xml:space="preserve">, </w:t>
      </w:r>
      <w:r>
        <w:rPr>
          <w:rFonts w:asciiTheme="minorEastAsia" w:eastAsiaTheme="minorEastAsia" w:hAnsiTheme="minorEastAsia" w:cs="함초롬바탕"/>
          <w:sz w:val="16"/>
        </w:rPr>
        <w:t>손실보상액</w:t>
      </w:r>
      <w:r>
        <w:rPr>
          <w:rFonts w:asciiTheme="minorEastAsia" w:eastAsiaTheme="minorEastAsia" w:hAnsiTheme="minorEastAsia"/>
          <w:sz w:val="16"/>
        </w:rPr>
        <w:t xml:space="preserve">, </w:t>
      </w:r>
      <w:r>
        <w:rPr>
          <w:rFonts w:asciiTheme="minorEastAsia" w:eastAsiaTheme="minorEastAsia" w:hAnsiTheme="minorEastAsia" w:cs="함초롬바탕"/>
          <w:sz w:val="16"/>
        </w:rPr>
        <w:t>사용 개시일 외에 사용방법</w:t>
      </w:r>
      <w:r>
        <w:rPr>
          <w:rFonts w:asciiTheme="minorEastAsia" w:eastAsiaTheme="minorEastAsia" w:hAnsiTheme="minorEastAsia"/>
          <w:sz w:val="16"/>
        </w:rPr>
        <w:t xml:space="preserve">, </w:t>
      </w:r>
      <w:r>
        <w:rPr>
          <w:rFonts w:asciiTheme="minorEastAsia" w:eastAsiaTheme="minorEastAsia" w:hAnsiTheme="minorEastAsia" w:cs="함초롬바탕"/>
          <w:sz w:val="16"/>
        </w:rPr>
        <w:t>사용기간을 구체적으로 특정하여야 하는지 여부에 대하여 검토하시오</w:t>
      </w:r>
      <w:r>
        <w:rPr>
          <w:rFonts w:asciiTheme="minorEastAsia" w:eastAsiaTheme="minorEastAsia" w:hAnsiTheme="minorEastAsia"/>
          <w:sz w:val="16"/>
        </w:rPr>
        <w:t>. (5</w:t>
      </w:r>
      <w:r>
        <w:rPr>
          <w:rFonts w:asciiTheme="minorEastAsia" w:eastAsiaTheme="minorEastAsia" w:hAnsiTheme="minorEastAsia" w:cs="함초롬바탕"/>
          <w:sz w:val="16"/>
        </w:rPr>
        <w:t>점</w:t>
      </w:r>
      <w:r>
        <w:rPr>
          <w:rFonts w:asciiTheme="minorEastAsia" w:eastAsiaTheme="minorEastAsia" w:hAnsiTheme="minorEastAsia"/>
          <w:sz w:val="16"/>
        </w:rPr>
        <w:t>)</w:t>
      </w:r>
    </w:p>
    <w:p>
      <w:pPr>
        <w:pStyle w:val="a5"/>
        <w:pBdr>
          <w:top w:val="single" w:sz="4" w:space="1" w:color="auto"/>
          <w:left w:val="single" w:sz="4" w:space="4" w:color="auto"/>
          <w:bottom w:val="single" w:sz="4" w:space="1" w:color="auto"/>
          <w:right w:val="single" w:sz="4" w:space="4" w:color="auto"/>
        </w:pBdr>
        <w:spacing w:line="240" w:lineRule="auto"/>
        <w:rPr>
          <w:rFonts w:asciiTheme="minorEastAsia" w:eastAsiaTheme="minorEastAsia" w:hAnsiTheme="minorEastAsia"/>
          <w:sz w:val="16"/>
        </w:rPr>
      </w:pPr>
    </w:p>
    <w:p>
      <w:pPr>
        <w:pStyle w:val="a5"/>
        <w:pBdr>
          <w:top w:val="single" w:sz="4" w:space="1" w:color="auto"/>
          <w:left w:val="single" w:sz="4" w:space="4" w:color="auto"/>
          <w:bottom w:val="single" w:sz="4" w:space="1" w:color="auto"/>
          <w:right w:val="single" w:sz="4" w:space="4" w:color="auto"/>
        </w:pBdr>
        <w:spacing w:line="240" w:lineRule="auto"/>
        <w:rPr>
          <w:rFonts w:asciiTheme="minorEastAsia" w:eastAsiaTheme="minorEastAsia" w:hAnsiTheme="minorEastAsia"/>
          <w:sz w:val="16"/>
        </w:rPr>
      </w:pPr>
      <w:r>
        <w:rPr>
          <w:rFonts w:asciiTheme="minorEastAsia" w:eastAsiaTheme="minorEastAsia" w:hAnsiTheme="minorEastAsia"/>
          <w:sz w:val="16"/>
        </w:rPr>
        <w:t xml:space="preserve">(2) </w:t>
      </w:r>
      <w:r>
        <w:rPr>
          <w:rFonts w:asciiTheme="minorEastAsia" w:eastAsiaTheme="minorEastAsia" w:hAnsiTheme="minorEastAsia" w:cs="함초롬바탕"/>
          <w:sz w:val="16"/>
        </w:rPr>
        <w:t xml:space="preserve">지방토지수용위원회가 위 甲 소유의 토지 중 일부는 수용하고 일부는 사용하는 재결을 하면서 </w:t>
      </w:r>
      <w:r>
        <w:rPr>
          <w:rFonts w:asciiTheme="minorEastAsia" w:eastAsiaTheme="minorEastAsia" w:hAnsiTheme="minorEastAsia" w:cs="함초롬바탕"/>
          <w:sz w:val="16"/>
        </w:rPr>
        <w:t>재결서에는</w:t>
      </w:r>
      <w:r>
        <w:rPr>
          <w:rFonts w:asciiTheme="minorEastAsia" w:eastAsiaTheme="minorEastAsia" w:hAnsiTheme="minorEastAsia" w:cs="함초롬바탕"/>
          <w:sz w:val="16"/>
        </w:rPr>
        <w:t xml:space="preserve"> 수용대상 토지 외에 사용대상 토지에 관해서도 </w:t>
      </w:r>
      <w:r>
        <w:rPr>
          <w:rFonts w:asciiTheme="minorEastAsia" w:eastAsiaTheme="minorEastAsia" w:hAnsiTheme="minorEastAsia"/>
          <w:sz w:val="16"/>
        </w:rPr>
        <w:t>‘</w:t>
      </w:r>
      <w:r>
        <w:rPr>
          <w:rFonts w:asciiTheme="minorEastAsia" w:eastAsiaTheme="minorEastAsia" w:hAnsiTheme="minorEastAsia" w:cs="함초롬바탕"/>
          <w:sz w:val="16"/>
        </w:rPr>
        <w:t>수용</w:t>
      </w:r>
      <w:r>
        <w:rPr>
          <w:rFonts w:asciiTheme="minorEastAsia" w:eastAsiaTheme="minorEastAsia" w:hAnsiTheme="minorEastAsia"/>
          <w:sz w:val="16"/>
        </w:rPr>
        <w:t>’</w:t>
      </w:r>
      <w:r>
        <w:rPr>
          <w:rFonts w:asciiTheme="minorEastAsia" w:eastAsiaTheme="minorEastAsia" w:hAnsiTheme="minorEastAsia" w:cs="함초롬바탕"/>
          <w:sz w:val="16"/>
        </w:rPr>
        <w:t>한다고만 기재한 사안에서</w:t>
      </w:r>
      <w:r>
        <w:rPr>
          <w:rFonts w:asciiTheme="minorEastAsia" w:eastAsiaTheme="minorEastAsia" w:hAnsiTheme="minorEastAsia"/>
          <w:sz w:val="16"/>
        </w:rPr>
        <w:t xml:space="preserve">, </w:t>
      </w:r>
      <w:r>
        <w:rPr>
          <w:rFonts w:asciiTheme="minorEastAsia" w:eastAsiaTheme="minorEastAsia" w:hAnsiTheme="minorEastAsia" w:cs="함초롬바탕"/>
          <w:sz w:val="16"/>
        </w:rPr>
        <w:t>위 재결 중 사용대상 토지에 관한 부분은 토지보상법 제</w:t>
      </w:r>
      <w:r>
        <w:rPr>
          <w:rFonts w:asciiTheme="minorEastAsia" w:eastAsiaTheme="minorEastAsia" w:hAnsiTheme="minorEastAsia"/>
          <w:sz w:val="16"/>
        </w:rPr>
        <w:t>50</w:t>
      </w:r>
      <w:r>
        <w:rPr>
          <w:rFonts w:asciiTheme="minorEastAsia" w:eastAsiaTheme="minorEastAsia" w:hAnsiTheme="minorEastAsia" w:cs="함초롬바탕"/>
          <w:sz w:val="16"/>
        </w:rPr>
        <w:t>조 제</w:t>
      </w:r>
      <w:r>
        <w:rPr>
          <w:rFonts w:asciiTheme="minorEastAsia" w:eastAsiaTheme="minorEastAsia" w:hAnsiTheme="minorEastAsia"/>
          <w:sz w:val="16"/>
        </w:rPr>
        <w:t>1</w:t>
      </w:r>
      <w:r>
        <w:rPr>
          <w:rFonts w:asciiTheme="minorEastAsia" w:eastAsiaTheme="minorEastAsia" w:hAnsiTheme="minorEastAsia" w:cs="함초롬바탕"/>
          <w:sz w:val="16"/>
        </w:rPr>
        <w:t>항에서 정한 사용재결의 기재사항에 관한 요건을 갖추지 못한 흠이 있음에도 사용재결로서 적법한 것인지 여부를 검토하시오</w:t>
      </w:r>
      <w:r>
        <w:rPr>
          <w:rFonts w:asciiTheme="minorEastAsia" w:eastAsiaTheme="minorEastAsia" w:hAnsiTheme="minorEastAsia"/>
          <w:sz w:val="16"/>
        </w:rPr>
        <w:t>. (5</w:t>
      </w:r>
      <w:r>
        <w:rPr>
          <w:rFonts w:asciiTheme="minorEastAsia" w:eastAsiaTheme="minorEastAsia" w:hAnsiTheme="minorEastAsia" w:cs="함초롬바탕"/>
          <w:sz w:val="16"/>
        </w:rPr>
        <w:t>점</w:t>
      </w:r>
      <w:r>
        <w:rPr>
          <w:rFonts w:asciiTheme="minorEastAsia" w:eastAsiaTheme="minorEastAsia" w:hAnsiTheme="minorEastAsia"/>
          <w:sz w:val="16"/>
        </w:rPr>
        <w:t>)</w:t>
      </w:r>
    </w:p>
    <w:p>
      <w:pPr>
        <w:spacing w:after="0" w:line="240" w:lineRule="auto"/>
        <w:rPr>
          <w:rFonts w:asciiTheme="minorEastAsia" w:hAnsiTheme="minorEastAsia"/>
          <w:b/>
          <w:sz w:val="16"/>
          <w:u w:val="single" w:color="auto"/>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1. 공용사용</w:t>
      </w:r>
      <w:r>
        <w:rPr>
          <w:rFonts w:asciiTheme="minorEastAsia" w:hAnsiTheme="minorEastAsia"/>
          <w:b/>
          <w:sz w:val="16"/>
          <w:u w:val="single" w:color="auto"/>
        </w:rPr>
        <w:t xml:space="preserve">과 사용재결 </w:t>
      </w:r>
    </w:p>
    <w:p>
      <w:pPr>
        <w:spacing w:after="0" w:line="240" w:lineRule="auto"/>
        <w:rPr>
          <w:rFonts w:asciiTheme="minorEastAsia" w:hAnsiTheme="minorEastAsia"/>
          <w:b/>
          <w:sz w:val="16"/>
        </w:rPr>
      </w:pPr>
      <w:r>
        <w:rPr>
          <w:rFonts w:asciiTheme="minorEastAsia" w:hAnsiTheme="minorEastAsia"/>
          <w:b/>
          <w:sz w:val="16"/>
        </w:rPr>
        <w:t>1)</w:t>
      </w:r>
      <w:r>
        <w:rPr>
          <w:rFonts w:asciiTheme="minorEastAsia" w:hAnsiTheme="minorEastAsia"/>
          <w:b/>
          <w:sz w:val="16"/>
        </w:rPr>
        <w:t xml:space="preserve">공용사용 </w:t>
      </w:r>
    </w:p>
    <w:p>
      <w:pPr>
        <w:spacing w:after="0" w:line="240" w:lineRule="auto"/>
        <w:rPr>
          <w:rFonts w:asciiTheme="minorEastAsia" w:hAnsiTheme="minorEastAsia"/>
          <w:sz w:val="16"/>
        </w:rPr>
      </w:pPr>
      <w:r>
        <w:rPr>
          <w:rFonts w:asciiTheme="minorEastAsia" w:hAnsiTheme="minorEastAsia"/>
          <w:sz w:val="16"/>
        </w:rPr>
        <w:t>사업시행자가</w:t>
      </w:r>
      <w:r>
        <w:rPr>
          <w:rFonts w:asciiTheme="minorEastAsia" w:hAnsiTheme="minorEastAsia"/>
          <w:sz w:val="16"/>
        </w:rPr>
        <w:t xml:space="preserve"> 타인의 재산권 위에 공법상 사용권을 취득하고 상대방은 그 사용을 </w:t>
      </w:r>
      <w:r>
        <w:rPr>
          <w:rFonts w:asciiTheme="minorEastAsia" w:hAnsiTheme="minorEastAsia"/>
          <w:sz w:val="16"/>
        </w:rPr>
        <w:t>수인할</w:t>
      </w:r>
      <w:r>
        <w:rPr>
          <w:rFonts w:asciiTheme="minorEastAsia" w:hAnsiTheme="minorEastAsia"/>
          <w:sz w:val="16"/>
        </w:rPr>
        <w:t xml:space="preserve"> 의무를 지는 내용의 공용제한을 말한다.</w:t>
      </w:r>
    </w:p>
    <w:p>
      <w:pPr>
        <w:spacing w:after="0" w:line="240" w:lineRule="auto"/>
        <w:rPr>
          <w:rFonts w:asciiTheme="minorEastAsia" w:hAnsiTheme="minorEastAsia"/>
          <w:b/>
          <w:sz w:val="16"/>
        </w:rPr>
      </w:pPr>
    </w:p>
    <w:p>
      <w:pPr>
        <w:spacing w:after="0" w:line="240" w:lineRule="auto"/>
        <w:rPr>
          <w:rFonts w:asciiTheme="minorEastAsia" w:hAnsiTheme="minorEastAsia"/>
          <w:b/>
          <w:sz w:val="16"/>
        </w:rPr>
      </w:pPr>
      <w:r>
        <w:rPr>
          <w:rFonts w:asciiTheme="minorEastAsia" w:hAnsiTheme="minorEastAsia"/>
          <w:b/>
          <w:sz w:val="16"/>
        </w:rPr>
        <w:t>2)</w:t>
      </w:r>
      <w:r>
        <w:rPr>
          <w:rFonts w:asciiTheme="minorEastAsia" w:hAnsiTheme="minorEastAsia"/>
          <w:b/>
          <w:sz w:val="16"/>
        </w:rPr>
        <w:t xml:space="preserve">사용재결 의의 </w:t>
      </w:r>
      <w:r>
        <w:rPr>
          <w:rFonts w:asciiTheme="minorEastAsia" w:hAnsiTheme="minorEastAsia"/>
          <w:b/>
          <w:sz w:val="16"/>
        </w:rPr>
        <w:t>(</w:t>
      </w:r>
      <w:r>
        <w:rPr>
          <w:rFonts w:asciiTheme="minorEastAsia" w:hAnsiTheme="minorEastAsia"/>
          <w:b/>
          <w:sz w:val="16"/>
        </w:rPr>
        <w:t xml:space="preserve">토지보상법 제 </w:t>
      </w:r>
      <w:r>
        <w:rPr>
          <w:rFonts w:asciiTheme="minorEastAsia" w:hAnsiTheme="minorEastAsia"/>
          <w:b/>
          <w:sz w:val="16"/>
        </w:rPr>
        <w:t>34</w:t>
      </w:r>
      <w:r>
        <w:rPr>
          <w:rFonts w:asciiTheme="minorEastAsia" w:hAnsiTheme="minorEastAsia"/>
          <w:b/>
          <w:sz w:val="16"/>
        </w:rPr>
        <w:t>조)</w:t>
      </w:r>
      <w:r>
        <w:rPr>
          <w:rFonts w:asciiTheme="minorEastAsia" w:hAnsiTheme="minorEastAsia"/>
          <w:b/>
          <w:sz w:val="16"/>
        </w:rPr>
        <w:t xml:space="preserve"> </w:t>
      </w:r>
    </w:p>
    <w:p>
      <w:pPr>
        <w:spacing w:after="0" w:line="240" w:lineRule="auto"/>
        <w:rPr>
          <w:rFonts w:asciiTheme="minorEastAsia" w:hAnsiTheme="minorEastAsia"/>
          <w:b/>
          <w:sz w:val="16"/>
        </w:rPr>
      </w:pPr>
    </w:p>
    <w:p>
      <w:pPr>
        <w:spacing w:after="0" w:line="240" w:lineRule="auto"/>
        <w:rPr>
          <w:rFonts w:asciiTheme="minorEastAsia" w:hAnsiTheme="minorEastAsia"/>
          <w:b/>
          <w:sz w:val="16"/>
        </w:rPr>
      </w:pPr>
      <w:r>
        <w:rPr>
          <w:rFonts w:asciiTheme="minorEastAsia" w:hAnsiTheme="minorEastAsia"/>
          <w:b/>
          <w:sz w:val="16"/>
        </w:rPr>
        <w:t xml:space="preserve">2. </w:t>
      </w:r>
      <w:r>
        <w:rPr>
          <w:rFonts w:asciiTheme="minorEastAsia" w:hAnsiTheme="minorEastAsia"/>
          <w:b/>
          <w:sz w:val="16"/>
        </w:rPr>
        <w:t xml:space="preserve">재결서 기재내용과 정도 </w:t>
      </w:r>
    </w:p>
    <w:p>
      <w:pPr>
        <w:spacing w:after="0" w:line="240" w:lineRule="auto"/>
        <w:rPr>
          <w:rFonts w:asciiTheme="minorEastAsia" w:hAnsiTheme="minorEastAsia"/>
          <w:b/>
          <w:sz w:val="16"/>
        </w:rPr>
      </w:pPr>
      <w:r>
        <w:rPr>
          <w:rFonts w:asciiTheme="minorEastAsia" w:hAnsiTheme="minorEastAsia"/>
          <w:b/>
          <w:sz w:val="16"/>
        </w:rPr>
        <w:t>(1) 행정절차법상 이유제시(행정절차법 제23조)</w:t>
      </w:r>
    </w:p>
    <w:p>
      <w:pPr>
        <w:spacing w:after="0" w:line="240" w:lineRule="auto"/>
        <w:rPr>
          <w:rFonts w:asciiTheme="minorEastAsia" w:hAnsiTheme="minorEastAsia"/>
          <w:sz w:val="16"/>
        </w:rPr>
      </w:pPr>
      <w:r>
        <w:rPr>
          <w:rFonts w:asciiTheme="minorEastAsia" w:hAnsiTheme="minorEastAsia"/>
          <w:sz w:val="16"/>
        </w:rPr>
        <w:t>행정청은</w:t>
      </w:r>
      <w:r>
        <w:rPr>
          <w:rFonts w:asciiTheme="minorEastAsia" w:hAnsiTheme="minorEastAsia"/>
          <w:sz w:val="16"/>
        </w:rPr>
        <w:t xml:space="preserve"> 처분과 동시에 처분의 근거와 이</w:t>
      </w:r>
      <w:r>
        <w:rPr>
          <w:rFonts w:asciiTheme="minorEastAsia" w:hAnsiTheme="minorEastAsia"/>
          <w:sz w:val="16"/>
        </w:rPr>
        <w:t>유를</w:t>
      </w:r>
      <w:r>
        <w:rPr>
          <w:rFonts w:asciiTheme="minorEastAsia" w:hAnsiTheme="minorEastAsia"/>
          <w:sz w:val="16"/>
        </w:rPr>
        <w:t xml:space="preserve"> 상대방이 이해할 수 있을 정도로 구체</w:t>
      </w:r>
      <w:r>
        <w:rPr>
          <w:rFonts w:asciiTheme="minorEastAsia" w:hAnsiTheme="minorEastAsia"/>
          <w:sz w:val="16"/>
        </w:rPr>
        <w:t>적으로</w:t>
      </w:r>
      <w:r>
        <w:rPr>
          <w:rFonts w:asciiTheme="minorEastAsia" w:hAnsiTheme="minorEastAsia"/>
          <w:sz w:val="16"/>
        </w:rPr>
        <w:t xml:space="preserve"> 서면으로 하되, 이를 전혀 </w:t>
      </w:r>
      <w:r>
        <w:rPr>
          <w:rFonts w:asciiTheme="minorEastAsia" w:hAnsiTheme="minorEastAsia"/>
          <w:sz w:val="16"/>
        </w:rPr>
        <w:t>안하거나</w:t>
      </w:r>
      <w:r>
        <w:rPr>
          <w:rFonts w:asciiTheme="minorEastAsia" w:hAnsiTheme="minorEastAsia"/>
          <w:sz w:val="16"/>
        </w:rPr>
        <w:t xml:space="preserve"> </w:t>
      </w:r>
      <w:r>
        <w:rPr>
          <w:rFonts w:asciiTheme="minorEastAsia" w:hAnsiTheme="minorEastAsia"/>
          <w:sz w:val="16"/>
        </w:rPr>
        <w:t>구체적이지</w:t>
      </w:r>
      <w:r>
        <w:rPr>
          <w:rFonts w:asciiTheme="minorEastAsia" w:hAnsiTheme="minorEastAsia"/>
          <w:sz w:val="16"/>
        </w:rPr>
        <w:t xml:space="preserve"> 않은 경우 위법하게 된다(판례</w:t>
      </w:r>
    </w:p>
    <w:p>
      <w:pPr>
        <w:spacing w:after="0" w:line="240" w:lineRule="auto"/>
        <w:rPr>
          <w:rFonts w:asciiTheme="minorEastAsia" w:hAnsiTheme="minorEastAsia"/>
          <w:b/>
          <w:sz w:val="16"/>
        </w:rPr>
      </w:pPr>
      <w:r>
        <w:rPr>
          <w:rFonts w:asciiTheme="minorEastAsia" w:hAnsiTheme="minorEastAsia"/>
          <w:sz w:val="16"/>
        </w:rPr>
        <w:t>동지</w:t>
      </w:r>
      <w:r>
        <w:rPr>
          <w:rFonts w:asciiTheme="minorEastAsia" w:hAnsiTheme="minorEastAsia"/>
          <w:sz w:val="16"/>
        </w:rPr>
        <w:t>).</w:t>
      </w:r>
    </w:p>
    <w:p>
      <w:pPr>
        <w:spacing w:after="0" w:line="240" w:lineRule="auto"/>
        <w:rPr>
          <w:rFonts w:asciiTheme="minorEastAsia" w:hAnsiTheme="minorEastAsia"/>
          <w:sz w:val="16"/>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(2)</w:t>
      </w:r>
      <w:r>
        <w:rPr>
          <w:rFonts w:asciiTheme="minorEastAsia" w:hAnsiTheme="minorEastAsia"/>
          <w:b/>
          <w:sz w:val="16"/>
          <w:u w:val="single" w:color="auto"/>
        </w:rPr>
        <w:t xml:space="preserve"> 관련 판례</w:t>
      </w:r>
      <w:r>
        <w:rPr>
          <w:rFonts w:asciiTheme="minorEastAsia" w:hAnsiTheme="minorEastAsia"/>
          <w:b/>
          <w:sz w:val="16"/>
          <w:u w:val="single" w:color="auto"/>
        </w:rPr>
        <w:t xml:space="preserve"> (</w:t>
      </w:r>
      <w:r>
        <w:rPr>
          <w:rFonts w:asciiTheme="minorEastAsia" w:hAnsiTheme="minorEastAsia"/>
          <w:b/>
          <w:sz w:val="16"/>
          <w:u w:val="single" w:color="auto"/>
        </w:rPr>
        <w:t>위면권손개방기</w:t>
      </w:r>
      <w:r>
        <w:rPr>
          <w:rFonts w:asciiTheme="minorEastAsia" w:hAnsiTheme="minorEastAsia"/>
          <w:b/>
          <w:sz w:val="16"/>
          <w:u w:val="single" w:color="auto"/>
        </w:rPr>
        <w:t xml:space="preserve"> </w:t>
      </w:r>
      <w:r>
        <w:rPr>
          <w:rFonts w:asciiTheme="minorEastAsia" w:hAnsiTheme="minorEastAsia"/>
          <w:b/>
          <w:sz w:val="16"/>
          <w:u w:val="single" w:color="auto"/>
        </w:rPr>
        <w:t>구특</w:t>
      </w:r>
      <w:r>
        <w:rPr>
          <w:rFonts w:asciiTheme="minorEastAsia" w:hAnsiTheme="minorEastAsia"/>
          <w:b/>
          <w:sz w:val="16"/>
          <w:u w:val="single" w:color="auto"/>
        </w:rPr>
        <w:t>)</w:t>
      </w:r>
      <w:r>
        <w:rPr>
          <w:rFonts w:asciiTheme="minorEastAsia" w:hAnsiTheme="minorEastAsia"/>
          <w:b/>
          <w:sz w:val="16"/>
          <w:u w:val="single" w:color="auto"/>
        </w:rPr>
        <w:t xml:space="preserve"> </w:t>
      </w:r>
    </w:p>
    <w:p>
      <w:pPr>
        <w:spacing w:after="0" w:line="240" w:lineRule="auto"/>
        <w:rPr>
          <w:rFonts w:asciiTheme="minorEastAsia" w:hAnsiTheme="minorEastAsia"/>
          <w:b/>
          <w:sz w:val="16"/>
        </w:rPr>
      </w:pPr>
      <w:r>
        <w:rPr>
          <w:rFonts w:asciiTheme="minorEastAsia" w:hAnsiTheme="minorEastAsia"/>
          <w:b/>
          <w:sz w:val="16"/>
        </w:rPr>
        <w:t xml:space="preserve">1)사용재결서 내용 </w:t>
      </w:r>
    </w:p>
    <w:p>
      <w:pPr>
        <w:spacing w:after="0" w:line="240" w:lineRule="auto"/>
        <w:rPr>
          <w:rFonts w:asciiTheme="minorEastAsia" w:hAnsiTheme="minorEastAsia"/>
          <w:sz w:val="16"/>
        </w:rPr>
      </w:pPr>
      <w:r>
        <w:rPr>
          <w:rFonts w:asciiTheme="minorEastAsia" w:hAnsiTheme="minorEastAsia"/>
          <w:sz w:val="16"/>
        </w:rPr>
        <w:t xml:space="preserve">판례는 관할 토지수용위원회가 토지에 관하여 사용재결을 하는 경우에는 </w:t>
      </w:r>
      <w:r>
        <w:rPr>
          <w:rFonts w:asciiTheme="minorEastAsia" w:hAnsiTheme="minorEastAsia"/>
          <w:sz w:val="16"/>
        </w:rPr>
        <w:t>재결서에</w:t>
      </w:r>
      <w:r>
        <w:rPr>
          <w:rFonts w:asciiTheme="minorEastAsia" w:hAnsiTheme="minorEastAsia"/>
          <w:sz w:val="16"/>
        </w:rPr>
        <w:t xml:space="preserve"> 사용할 토지의 위치와 면적, 권리자, 손실보상액, 사용 개시일 외에도 사용방법, 사용기간을 구체적으로 특정하여야 한다고 판시하였다.</w:t>
      </w:r>
    </w:p>
    <w:p>
      <w:pPr>
        <w:spacing w:after="0" w:line="240" w:lineRule="auto"/>
        <w:rPr>
          <w:rFonts w:asciiTheme="minorEastAsia" w:hAnsiTheme="minorEastAsia"/>
          <w:sz w:val="16"/>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2)</w:t>
      </w:r>
      <w:r>
        <w:rPr>
          <w:rFonts w:asciiTheme="minorEastAsia" w:hAnsiTheme="minorEastAsia"/>
          <w:b/>
          <w:sz w:val="16"/>
          <w:u w:val="single" w:color="auto"/>
        </w:rPr>
        <w:t>구체적으로 특정하여야 하는 이유(</w:t>
      </w:r>
      <w:r>
        <w:rPr>
          <w:rFonts w:asciiTheme="minorEastAsia" w:hAnsiTheme="minorEastAsia"/>
          <w:b/>
          <w:sz w:val="16"/>
          <w:u w:val="single" w:color="auto"/>
        </w:rPr>
        <w:t>사구특</w:t>
      </w:r>
      <w:r>
        <w:rPr>
          <w:rFonts w:asciiTheme="minorEastAsia" w:hAnsiTheme="minorEastAsia"/>
          <w:b/>
          <w:sz w:val="16"/>
          <w:u w:val="single" w:color="auto"/>
        </w:rPr>
        <w:t xml:space="preserve"> 재명 </w:t>
      </w:r>
      <w:r>
        <w:rPr>
          <w:rFonts w:asciiTheme="minorEastAsia" w:hAnsiTheme="minorEastAsia"/>
          <w:b/>
          <w:sz w:val="16"/>
          <w:u w:val="single" w:color="auto"/>
        </w:rPr>
        <w:t>재다방</w:t>
      </w:r>
      <w:r>
        <w:rPr>
          <w:rFonts w:asciiTheme="minorEastAsia" w:hAnsiTheme="minorEastAsia"/>
          <w:b/>
          <w:sz w:val="16"/>
          <w:u w:val="single" w:color="auto"/>
        </w:rPr>
        <w:t>)</w:t>
      </w:r>
      <w:r>
        <w:rPr>
          <w:rFonts w:asciiTheme="minorEastAsia" w:hAnsiTheme="minorEastAsia"/>
          <w:b/>
          <w:sz w:val="16"/>
          <w:u w:val="single" w:color="auto"/>
        </w:rPr>
        <w:t xml:space="preserve"> </w:t>
      </w:r>
      <w:r>
        <w:rPr>
          <w:rFonts w:asciiTheme="minorEastAsia" w:hAnsiTheme="minorEastAsia"/>
          <w:b/>
          <w:sz w:val="16"/>
          <w:u w:val="single" w:color="auto"/>
        </w:rPr>
        <w:t xml:space="preserve"> </w:t>
      </w:r>
    </w:p>
    <w:p>
      <w:pPr>
        <w:spacing w:after="0" w:line="240" w:lineRule="auto"/>
        <w:rPr>
          <w:rFonts w:asciiTheme="minorEastAsia" w:hAnsiTheme="minorEastAsia"/>
          <w:sz w:val="16"/>
        </w:rPr>
      </w:pPr>
      <w:r>
        <w:rPr>
          <w:rFonts w:asciiTheme="minorEastAsia" w:hAnsiTheme="minorEastAsia"/>
          <w:sz w:val="16"/>
        </w:rPr>
        <w:t>토지보상법에서</w:t>
      </w:r>
      <w:r>
        <w:rPr>
          <w:rFonts w:asciiTheme="minorEastAsia" w:hAnsiTheme="minorEastAsia"/>
          <w:sz w:val="16"/>
        </w:rPr>
        <w:t xml:space="preserve"> 재결을 서면으로 하도록 하고, ‘사용할 토지의 구역, 사용의 방법과 기간’을 재결사항의 하나로 규정한 취지는 ①사용권의 내용을 구체적으로 특정함으로써 ②재결 내용의 명확성을 확보하고 ③</w:t>
      </w:r>
      <w:r>
        <w:rPr>
          <w:rFonts w:asciiTheme="minorEastAsia" w:hAnsiTheme="minorEastAsia"/>
          <w:sz w:val="16"/>
        </w:rPr>
        <w:t>제한받는</w:t>
      </w:r>
      <w:r>
        <w:rPr>
          <w:rFonts w:asciiTheme="minorEastAsia" w:hAnsiTheme="minorEastAsia"/>
          <w:sz w:val="16"/>
        </w:rPr>
        <w:t xml:space="preserve"> 권리에 관한 다툼을 방지하기 위한 것이다. </w:t>
      </w:r>
    </w:p>
    <w:p>
      <w:pPr>
        <w:spacing w:after="0" w:line="240" w:lineRule="auto"/>
        <w:rPr>
          <w:rFonts w:asciiTheme="minorEastAsia" w:hAnsiTheme="minorEastAsia"/>
          <w:sz w:val="16"/>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3. 사안의 해결</w:t>
      </w:r>
    </w:p>
    <w:p>
      <w:pPr>
        <w:spacing w:after="0" w:line="240" w:lineRule="auto"/>
        <w:rPr>
          <w:rFonts w:asciiTheme="minorEastAsia" w:hAnsiTheme="minorEastAsia"/>
          <w:sz w:val="16"/>
        </w:rPr>
      </w:pPr>
      <w:r>
        <w:rPr>
          <w:rFonts w:asciiTheme="minorEastAsia" w:hAnsiTheme="minorEastAsia"/>
          <w:sz w:val="16"/>
        </w:rPr>
        <w:t xml:space="preserve">재결은 원활한 사업시행을 통한 공공복리의 증진뿐만 아니라 명확한 </w:t>
      </w:r>
      <w:r>
        <w:rPr>
          <w:rFonts w:asciiTheme="minorEastAsia" w:hAnsiTheme="minorEastAsia"/>
          <w:sz w:val="16"/>
        </w:rPr>
        <w:t>재결서를</w:t>
      </w:r>
      <w:r>
        <w:rPr>
          <w:rFonts w:asciiTheme="minorEastAsia" w:hAnsiTheme="minorEastAsia"/>
          <w:sz w:val="16"/>
        </w:rPr>
        <w:t xml:space="preserve"> 통하여 피수용자의 적정한 재산권을 보호하는 데도 목적이 있으므로 </w:t>
      </w:r>
      <w:r>
        <w:rPr>
          <w:rFonts w:asciiTheme="minorEastAsia" w:hAnsiTheme="minorEastAsia"/>
          <w:sz w:val="16"/>
        </w:rPr>
        <w:t>재결서에는</w:t>
      </w:r>
      <w:r>
        <w:rPr>
          <w:rFonts w:asciiTheme="minorEastAsia" w:hAnsiTheme="minorEastAsia"/>
          <w:sz w:val="16"/>
        </w:rPr>
        <w:t xml:space="preserve"> 사용할 토지에 대한 사항을 구체적으로 특정함이 타당하다.</w:t>
      </w:r>
    </w:p>
    <w:p>
      <w:pPr>
        <w:spacing w:after="0" w:line="240" w:lineRule="auto"/>
        <w:rPr>
          <w:rFonts w:asciiTheme="minorEastAsia" w:hAnsiTheme="minorEastAsia"/>
          <w:sz w:val="16"/>
        </w:rPr>
      </w:pPr>
    </w:p>
    <w:p>
      <w:pPr>
        <w:spacing w:after="0" w:line="240" w:lineRule="auto"/>
        <w:rPr>
          <w:rFonts w:asciiTheme="minorEastAsia" w:hAnsiTheme="minorEastAsia"/>
          <w:b/>
          <w:sz w:val="16"/>
        </w:rPr>
      </w:pPr>
      <w:r>
        <w:rPr>
          <w:rFonts w:asciiTheme="minorEastAsia" w:hAnsiTheme="minorEastAsia"/>
          <w:b/>
          <w:sz w:val="16"/>
        </w:rPr>
        <w:t>III. 물음2</w:t>
      </w:r>
    </w:p>
    <w:p>
      <w:pPr>
        <w:spacing w:after="0" w:line="240" w:lineRule="auto"/>
        <w:rPr>
          <w:rFonts w:asciiTheme="minorEastAsia" w:hAnsiTheme="minorEastAsia"/>
          <w:sz w:val="16"/>
          <w:u w:val="single" w:color="auto"/>
        </w:rPr>
      </w:pPr>
      <w:r>
        <w:rPr>
          <w:rFonts w:asciiTheme="minorEastAsia" w:hAnsiTheme="minorEastAsia"/>
          <w:b/>
          <w:sz w:val="16"/>
          <w:u w:val="single" w:color="auto"/>
        </w:rPr>
        <w:t xml:space="preserve">1. </w:t>
      </w:r>
      <w:r>
        <w:rPr>
          <w:rFonts w:asciiTheme="minorEastAsia" w:hAnsiTheme="minorEastAsia"/>
          <w:b/>
          <w:sz w:val="16"/>
          <w:u w:val="single" w:color="auto"/>
        </w:rPr>
        <w:t>재결내용</w:t>
      </w:r>
      <w:r>
        <w:rPr>
          <w:rFonts w:asciiTheme="minorEastAsia" w:hAnsiTheme="minorEastAsia"/>
          <w:b/>
          <w:sz w:val="16"/>
          <w:u w:val="single" w:color="auto"/>
        </w:rPr>
        <w:t xml:space="preserve">(토지보상법 </w:t>
      </w:r>
      <w:r>
        <w:rPr>
          <w:rFonts w:asciiTheme="minorEastAsia" w:hAnsiTheme="minorEastAsia"/>
          <w:b/>
          <w:sz w:val="16"/>
          <w:u w:val="single" w:color="auto"/>
        </w:rPr>
        <w:t xml:space="preserve">제 </w:t>
      </w:r>
      <w:r>
        <w:rPr>
          <w:rFonts w:asciiTheme="minorEastAsia" w:hAnsiTheme="minorEastAsia"/>
          <w:b/>
          <w:sz w:val="16"/>
          <w:u w:val="single" w:color="auto"/>
        </w:rPr>
        <w:t>50조)</w:t>
      </w:r>
      <w:r>
        <w:rPr>
          <w:rFonts w:asciiTheme="minorEastAsia" w:hAnsiTheme="minorEastAsia"/>
          <w:sz w:val="16"/>
          <w:u w:val="single" w:color="auto"/>
        </w:rPr>
        <w:t xml:space="preserve"> </w:t>
      </w:r>
    </w:p>
    <w:p>
      <w:pPr>
        <w:spacing w:after="0" w:line="240" w:lineRule="auto"/>
        <w:rPr>
          <w:rFonts w:asciiTheme="minorEastAsia" w:hAnsiTheme="minorEastAsia"/>
          <w:sz w:val="16"/>
        </w:rPr>
      </w:pPr>
      <w:r>
        <w:rPr>
          <w:rFonts w:asciiTheme="minorEastAsia" w:hAnsiTheme="minorEastAsia"/>
          <w:sz w:val="16"/>
        </w:rPr>
        <w:t xml:space="preserve">재결내용은 </w:t>
      </w:r>
      <w:r>
        <w:rPr>
          <w:rFonts w:asciiTheme="minorEastAsia" w:hAnsiTheme="minorEastAsia"/>
          <w:sz w:val="16"/>
        </w:rPr>
        <w:t xml:space="preserve">수용하거나 사용할 토지의 구역 및 사용방법, </w:t>
      </w:r>
      <w:r>
        <w:rPr>
          <w:rFonts w:asciiTheme="minorEastAsia" w:hAnsiTheme="minorEastAsia"/>
          <w:sz w:val="16"/>
        </w:rPr>
        <w:t>손실보상, 수용 또는 사용의 개시일과 기간, 그 밖에 이 법 및 다른 법률에서 규정한 사항으로 규정하고 있다.</w:t>
      </w:r>
    </w:p>
    <w:p>
      <w:pPr>
        <w:spacing w:after="0" w:line="240" w:lineRule="auto"/>
        <w:rPr>
          <w:rFonts w:asciiTheme="minorEastAsia" w:hAnsiTheme="minorEastAsia"/>
          <w:sz w:val="16"/>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2. 관련 판례</w:t>
      </w:r>
      <w:r>
        <w:rPr>
          <w:rFonts w:asciiTheme="minorEastAsia" w:hAnsiTheme="minorEastAsia"/>
          <w:b/>
          <w:sz w:val="16"/>
          <w:u w:val="single" w:color="auto"/>
        </w:rPr>
        <w:t xml:space="preserve"> </w:t>
      </w:r>
      <w:r>
        <w:rPr>
          <w:rFonts w:asciiTheme="minorEastAsia" w:hAnsiTheme="minorEastAsia"/>
          <w:b/>
          <w:sz w:val="16"/>
          <w:u w:val="single" w:color="auto"/>
        </w:rPr>
        <w:t>(</w:t>
      </w:r>
      <w:r>
        <w:rPr>
          <w:rFonts w:asciiTheme="minorEastAsia" w:hAnsiTheme="minorEastAsia"/>
          <w:b/>
          <w:sz w:val="16"/>
          <w:u w:val="single" w:color="auto"/>
        </w:rPr>
        <w:t>제내범다방</w:t>
      </w:r>
      <w:r>
        <w:rPr>
          <w:rFonts w:asciiTheme="minorEastAsia" w:hAnsiTheme="minorEastAsia"/>
          <w:b/>
          <w:sz w:val="16"/>
          <w:u w:val="single" w:color="auto"/>
        </w:rPr>
        <w:t>)</w:t>
      </w:r>
    </w:p>
    <w:p>
      <w:pPr>
        <w:spacing w:after="0" w:line="240" w:lineRule="auto"/>
        <w:rPr>
          <w:rFonts w:asciiTheme="minorEastAsia" w:hAnsiTheme="minorEastAsia"/>
          <w:sz w:val="16"/>
        </w:rPr>
      </w:pPr>
      <w:r>
        <w:rPr>
          <w:rFonts w:asciiTheme="minorEastAsia" w:hAnsiTheme="minorEastAsia"/>
          <w:sz w:val="16"/>
        </w:rPr>
        <w:t>판례는 재결로 인하여 토지소유자가 제한 받는 권리의 구 체적인 내용이나 범위 등을 알 수 없어 이에 관한 다툼을 방지하기도 어려운 점 등을 종합하면 토지보상법 50조 1항에서 정한 사용재결의 기재사항에 요건을 갖추지 못한 사용재결은 위법이 있다고 판시하였다.</w:t>
      </w:r>
    </w:p>
    <w:p>
      <w:pPr>
        <w:spacing w:after="0" w:line="240" w:lineRule="auto"/>
        <w:rPr>
          <w:rFonts w:asciiTheme="minorEastAsia" w:hAnsiTheme="minorEastAsia"/>
          <w:sz w:val="16"/>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3. 사용재결의 위법성</w:t>
      </w:r>
    </w:p>
    <w:p>
      <w:pPr>
        <w:spacing w:after="0" w:line="240" w:lineRule="auto"/>
        <w:rPr>
          <w:rFonts w:asciiTheme="minorEastAsia" w:hAnsiTheme="minorEastAsia"/>
          <w:b/>
          <w:sz w:val="16"/>
        </w:rPr>
      </w:pPr>
      <w:r>
        <w:rPr>
          <w:rFonts w:asciiTheme="minorEastAsia" w:hAnsiTheme="minorEastAsia"/>
          <w:b/>
          <w:sz w:val="16"/>
        </w:rPr>
        <w:t>1) 위법성</w:t>
      </w:r>
    </w:p>
    <w:p>
      <w:pPr>
        <w:spacing w:after="0" w:line="240" w:lineRule="auto"/>
        <w:rPr>
          <w:rFonts w:asciiTheme="minorEastAsia" w:hAnsiTheme="minorEastAsia"/>
          <w:sz w:val="16"/>
        </w:rPr>
      </w:pPr>
      <w:r>
        <w:rPr>
          <w:rFonts w:asciiTheme="minorEastAsia" w:hAnsiTheme="minorEastAsia"/>
          <w:sz w:val="16"/>
        </w:rPr>
        <w:t xml:space="preserve">위법성은 </w:t>
      </w:r>
      <w:r>
        <w:rPr>
          <w:rFonts w:asciiTheme="minorEastAsia" w:hAnsiTheme="minorEastAsia"/>
          <w:sz w:val="16"/>
        </w:rPr>
        <w:t>외부효를</w:t>
      </w:r>
      <w:r>
        <w:rPr>
          <w:rFonts w:asciiTheme="minorEastAsia" w:hAnsiTheme="minorEastAsia"/>
          <w:sz w:val="16"/>
        </w:rPr>
        <w:t xml:space="preserve"> 갖는 법규위반을 </w:t>
      </w:r>
      <w:r>
        <w:rPr>
          <w:rFonts w:asciiTheme="minorEastAsia" w:hAnsiTheme="minorEastAsia"/>
          <w:sz w:val="16"/>
        </w:rPr>
        <w:t>의미한다.</w:t>
      </w:r>
      <w:r>
        <w:rPr>
          <w:rFonts w:asciiTheme="minorEastAsia" w:hAnsiTheme="minorEastAsia"/>
          <w:sz w:val="16"/>
        </w:rPr>
        <w:t xml:space="preserve"> </w:t>
      </w:r>
      <w:r>
        <w:rPr>
          <w:rFonts w:asciiTheme="minorEastAsia" w:hAnsiTheme="minorEastAsia"/>
          <w:sz w:val="16"/>
        </w:rPr>
        <w:t>사안의 경우</w:t>
      </w:r>
      <w:r>
        <w:rPr>
          <w:rFonts w:asciiTheme="minorEastAsia" w:hAnsiTheme="minorEastAsia"/>
          <w:sz w:val="16"/>
        </w:rPr>
        <w:t xml:space="preserve"> </w:t>
      </w:r>
      <w:r>
        <w:rPr>
          <w:rFonts w:asciiTheme="minorEastAsia" w:hAnsiTheme="minorEastAsia"/>
          <w:sz w:val="16"/>
        </w:rPr>
        <w:t xml:space="preserve">사용재결에 대해 토지보상법 제 50조1항의 기재사항을 누락한 </w:t>
      </w:r>
      <w:r>
        <w:rPr>
          <w:rFonts w:asciiTheme="minorEastAsia" w:hAnsiTheme="minorEastAsia"/>
          <w:sz w:val="16"/>
        </w:rPr>
        <w:t>흠결이</w:t>
      </w:r>
      <w:r>
        <w:rPr>
          <w:rFonts w:asciiTheme="minorEastAsia" w:hAnsiTheme="minorEastAsia"/>
          <w:sz w:val="16"/>
        </w:rPr>
        <w:t xml:space="preserve"> 있어 </w:t>
      </w:r>
      <w:r>
        <w:rPr>
          <w:rFonts w:asciiTheme="minorEastAsia" w:hAnsiTheme="minorEastAsia"/>
          <w:sz w:val="16"/>
        </w:rPr>
        <w:t>위법하다고</w:t>
      </w:r>
      <w:r>
        <w:rPr>
          <w:rFonts w:asciiTheme="minorEastAsia" w:hAnsiTheme="minorEastAsia"/>
          <w:sz w:val="16"/>
        </w:rPr>
        <w:t xml:space="preserve"> 판단된다.</w:t>
      </w:r>
      <w:r>
        <w:rPr>
          <w:rFonts w:asciiTheme="minorEastAsia" w:hAnsiTheme="minorEastAsia"/>
          <w:sz w:val="16"/>
        </w:rPr>
        <w:t xml:space="preserve"> </w:t>
      </w:r>
    </w:p>
    <w:p>
      <w:pPr>
        <w:spacing w:after="0" w:line="240" w:lineRule="auto"/>
        <w:rPr>
          <w:rFonts w:asciiTheme="minorEastAsia" w:hAnsiTheme="minorEastAsia"/>
          <w:sz w:val="16"/>
        </w:rPr>
      </w:pPr>
    </w:p>
    <w:p>
      <w:pPr>
        <w:spacing w:after="0" w:line="240" w:lineRule="auto"/>
        <w:rPr>
          <w:rFonts w:asciiTheme="minorEastAsia" w:hAnsiTheme="minorEastAsia"/>
          <w:b/>
          <w:sz w:val="16"/>
        </w:rPr>
      </w:pPr>
      <w:r>
        <w:rPr>
          <w:rFonts w:asciiTheme="minorEastAsia" w:hAnsiTheme="minorEastAsia"/>
          <w:b/>
          <w:sz w:val="16"/>
        </w:rPr>
        <w:t>2) 위법의 정도</w:t>
      </w:r>
    </w:p>
    <w:p>
      <w:pPr>
        <w:spacing w:after="0" w:line="240" w:lineRule="auto"/>
        <w:rPr>
          <w:rFonts w:asciiTheme="minorEastAsia" w:hAnsiTheme="minorEastAsia"/>
          <w:sz w:val="16"/>
        </w:rPr>
      </w:pPr>
      <w:r>
        <w:rPr>
          <w:rFonts w:asciiTheme="minorEastAsia" w:hAnsiTheme="minorEastAsia"/>
          <w:sz w:val="16"/>
        </w:rPr>
        <w:t>학설은</w:t>
      </w:r>
      <w:r>
        <w:rPr>
          <w:rFonts w:asciiTheme="minorEastAsia" w:hAnsiTheme="minorEastAsia"/>
          <w:sz w:val="16"/>
        </w:rPr>
        <w:t xml:space="preserve"> 내용의 중대함, 외관상 명백함을 기준으로 하는 &lt;</w:t>
      </w:r>
      <w:r>
        <w:rPr>
          <w:rFonts w:asciiTheme="minorEastAsia" w:hAnsiTheme="minorEastAsia"/>
          <w:sz w:val="16"/>
        </w:rPr>
        <w:t>중대명백설</w:t>
      </w:r>
      <w:r>
        <w:rPr>
          <w:rFonts w:asciiTheme="minorEastAsia" w:hAnsiTheme="minorEastAsia"/>
          <w:sz w:val="16"/>
        </w:rPr>
        <w:t xml:space="preserve">&gt;이 </w:t>
      </w:r>
      <w:r>
        <w:rPr>
          <w:rFonts w:asciiTheme="minorEastAsia" w:hAnsiTheme="minorEastAsia"/>
          <w:sz w:val="16"/>
        </w:rPr>
        <w:t>다수설이다</w:t>
      </w:r>
      <w:r>
        <w:rPr>
          <w:rFonts w:asciiTheme="minorEastAsia" w:hAnsiTheme="minorEastAsia"/>
          <w:sz w:val="16"/>
        </w:rPr>
        <w:t xml:space="preserve">. 판례는 그 법규의 목적, 의미, 기능 등을 목적론적으로 고찰함과 동시에 구체적인 사안 자체의 특수성에 관하여도 합리적으로 고찰하여야 한다고 판시하였다. 사안의 경우 </w:t>
      </w:r>
      <w:r>
        <w:rPr>
          <w:rFonts w:asciiTheme="minorEastAsia" w:hAnsiTheme="minorEastAsia"/>
          <w:sz w:val="16"/>
        </w:rPr>
        <w:t>중대</w:t>
      </w:r>
      <w:r>
        <w:rPr>
          <w:rFonts w:asciiTheme="minorEastAsia" w:hAnsiTheme="minorEastAsia"/>
          <w:sz w:val="16"/>
        </w:rPr>
        <w:t>하고 명백한 하자로</w:t>
      </w:r>
      <w:r>
        <w:rPr>
          <w:rFonts w:asciiTheme="minorEastAsia" w:hAnsiTheme="minorEastAsia"/>
          <w:sz w:val="16"/>
        </w:rPr>
        <w:t xml:space="preserve"> &lt;무효&gt;에 해당한다고 판단된다.</w:t>
      </w:r>
    </w:p>
    <w:p>
      <w:pPr>
        <w:spacing w:after="0" w:line="240" w:lineRule="auto"/>
        <w:rPr>
          <w:rFonts w:asciiTheme="minorEastAsia" w:hAnsiTheme="minorEastAsia"/>
          <w:sz w:val="16"/>
        </w:rPr>
      </w:pPr>
    </w:p>
    <w:p>
      <w:pPr>
        <w:spacing w:after="0" w:line="240" w:lineRule="auto"/>
        <w:rPr>
          <w:rFonts w:eastAsiaTheme="minorHAnsi"/>
          <w:sz w:val="16"/>
          <w:szCs w:val="16"/>
        </w:rPr>
      </w:pPr>
      <w:r>
        <w:rPr>
          <w:rFonts w:eastAsiaTheme="minorHAnsi"/>
          <w:sz w:val="16"/>
          <w:szCs w:val="16"/>
        </w:rPr>
        <w:t xml:space="preserve"> </w:t>
      </w:r>
      <w:r>
        <w:rPr>
          <w:rFonts w:eastAsiaTheme="minorHAnsi"/>
          <w:b/>
          <w:sz w:val="16"/>
          <w:szCs w:val="16"/>
          <w:highlight w:val="yellow"/>
        </w:rPr>
        <w:t xml:space="preserve">&lt;도 </w:t>
      </w:r>
      <w:r>
        <w:rPr>
          <w:rFonts w:eastAsiaTheme="minorHAnsi"/>
          <w:b/>
          <w:sz w:val="16"/>
          <w:szCs w:val="16"/>
          <w:highlight w:val="yellow"/>
        </w:rPr>
        <w:t xml:space="preserve">2-8 </w:t>
      </w:r>
      <w:r>
        <w:rPr>
          <w:rFonts w:eastAsiaTheme="minorHAnsi"/>
          <w:b/>
          <w:sz w:val="16"/>
          <w:szCs w:val="16"/>
          <w:highlight w:val="yellow"/>
        </w:rPr>
        <w:t>공용사용 근거,</w:t>
      </w:r>
      <w:r>
        <w:rPr>
          <w:rFonts w:eastAsiaTheme="minorHAnsi"/>
          <w:b/>
          <w:sz w:val="16"/>
          <w:szCs w:val="16"/>
          <w:highlight w:val="yellow"/>
        </w:rPr>
        <w:t xml:space="preserve"> </w:t>
      </w:r>
      <w:r>
        <w:rPr>
          <w:rFonts w:eastAsiaTheme="minorHAnsi"/>
          <w:b/>
          <w:sz w:val="16"/>
          <w:szCs w:val="16"/>
          <w:highlight w:val="yellow"/>
        </w:rPr>
        <w:t>만료시</w:t>
      </w:r>
      <w:r>
        <w:rPr>
          <w:rFonts w:eastAsiaTheme="minorHAnsi"/>
          <w:b/>
          <w:sz w:val="16"/>
          <w:szCs w:val="16"/>
          <w:highlight w:val="yellow"/>
        </w:rPr>
        <w:t xml:space="preserve"> 법률관계&gt;</w:t>
      </w:r>
    </w:p>
    <w:p>
      <w:pPr>
        <w:spacing w:after="0" w:line="240" w:lineRule="auto"/>
        <w:rPr>
          <w:rFonts w:eastAsiaTheme="minorHAnsi"/>
          <w:b/>
          <w:sz w:val="16"/>
          <w:szCs w:val="16"/>
        </w:rPr>
      </w:pPr>
      <w:r>
        <w:rPr>
          <w:rFonts w:eastAsiaTheme="minorHAnsi"/>
          <w:b/>
          <w:sz w:val="16"/>
          <w:szCs w:val="16"/>
        </w:rPr>
        <w:t>Ⅰ</w:t>
      </w:r>
      <w:r>
        <w:rPr>
          <w:rFonts w:eastAsiaTheme="minorHAnsi"/>
          <w:b/>
          <w:sz w:val="16"/>
          <w:szCs w:val="16"/>
        </w:rPr>
        <w:t>. 개설</w:t>
      </w:r>
    </w:p>
    <w:p>
      <w:pPr>
        <w:spacing w:after="0" w:line="240" w:lineRule="auto"/>
        <w:rPr>
          <w:rFonts w:eastAsiaTheme="minorHAnsi"/>
          <w:sz w:val="16"/>
          <w:szCs w:val="16"/>
        </w:rPr>
      </w:pPr>
      <w:r>
        <w:rPr>
          <w:rFonts w:eastAsiaTheme="minorHAnsi"/>
          <w:sz w:val="16"/>
          <w:szCs w:val="16"/>
        </w:rPr>
        <w:t>공용사용이라</w:t>
      </w:r>
      <w:r>
        <w:rPr>
          <w:rFonts w:eastAsiaTheme="minorHAnsi"/>
          <w:sz w:val="16"/>
          <w:szCs w:val="16"/>
        </w:rPr>
        <w:t xml:space="preserve"> 함은 공공필요를 위하여 특정</w:t>
      </w:r>
      <w:r>
        <w:rPr>
          <w:rFonts w:eastAsiaTheme="minorHAnsi"/>
          <w:sz w:val="16"/>
          <w:szCs w:val="16"/>
        </w:rPr>
        <w:t>인의</w:t>
      </w:r>
      <w:r>
        <w:rPr>
          <w:rFonts w:eastAsiaTheme="minorHAnsi"/>
          <w:sz w:val="16"/>
          <w:szCs w:val="16"/>
        </w:rPr>
        <w:t xml:space="preserve"> 토지 등 재산을 강제로 사용하는 것을</w:t>
      </w:r>
      <w:r>
        <w:rPr>
          <w:rFonts w:eastAsiaTheme="minorHAnsi"/>
          <w:sz w:val="16"/>
          <w:szCs w:val="16"/>
        </w:rPr>
        <w:t xml:space="preserve"> </w:t>
      </w:r>
      <w:r>
        <w:rPr>
          <w:rFonts w:eastAsiaTheme="minorHAnsi"/>
          <w:sz w:val="16"/>
          <w:szCs w:val="16"/>
        </w:rPr>
        <w:t>말한다</w:t>
      </w:r>
      <w:r>
        <w:rPr>
          <w:rFonts w:eastAsiaTheme="minorHAnsi"/>
          <w:sz w:val="16"/>
          <w:szCs w:val="16"/>
        </w:rPr>
        <w:t xml:space="preserve">. 토지 등의 소유자는 공용사용을 </w:t>
      </w:r>
      <w:r>
        <w:rPr>
          <w:rFonts w:eastAsiaTheme="minorHAnsi"/>
          <w:sz w:val="16"/>
          <w:szCs w:val="16"/>
        </w:rPr>
        <w:t>수</w:t>
      </w:r>
      <w:r>
        <w:rPr>
          <w:rFonts w:eastAsiaTheme="minorHAnsi"/>
          <w:sz w:val="16"/>
          <w:szCs w:val="16"/>
        </w:rPr>
        <w:t>인할</w:t>
      </w:r>
      <w:r>
        <w:rPr>
          <w:rFonts w:eastAsiaTheme="minorHAnsi"/>
          <w:sz w:val="16"/>
          <w:szCs w:val="16"/>
        </w:rPr>
        <w:t xml:space="preserve"> 의무를 진다. 공용사용에는 일시적 사</w:t>
      </w:r>
    </w:p>
    <w:p>
      <w:pPr>
        <w:spacing w:after="0" w:line="240" w:lineRule="auto"/>
        <w:rPr>
          <w:rFonts w:eastAsiaTheme="minorHAnsi"/>
          <w:sz w:val="16"/>
          <w:szCs w:val="16"/>
        </w:rPr>
      </w:pPr>
      <w:r>
        <w:rPr>
          <w:rFonts w:eastAsiaTheme="minorHAnsi"/>
          <w:sz w:val="16"/>
          <w:szCs w:val="16"/>
        </w:rPr>
        <w:t>용과</w:t>
      </w:r>
      <w:r>
        <w:rPr>
          <w:rFonts w:eastAsiaTheme="minorHAnsi"/>
          <w:sz w:val="16"/>
          <w:szCs w:val="16"/>
        </w:rPr>
        <w:t xml:space="preserve"> 계속적 사용이 있다.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Ⅱ</w:t>
      </w:r>
      <w:r>
        <w:rPr>
          <w:rFonts w:eastAsiaTheme="minorHAnsi"/>
          <w:b/>
          <w:sz w:val="16"/>
          <w:szCs w:val="16"/>
        </w:rPr>
        <w:t>. 공용사용의 근거</w:t>
      </w:r>
      <w:r>
        <w:rPr>
          <w:rFonts w:eastAsiaTheme="minorHAnsi"/>
          <w:b/>
          <w:sz w:val="16"/>
          <w:szCs w:val="16"/>
        </w:rPr>
        <w:t xml:space="preserve"> + 헌법 </w:t>
      </w:r>
      <w:r>
        <w:rPr>
          <w:rFonts w:eastAsiaTheme="minorHAnsi"/>
          <w:b/>
          <w:sz w:val="16"/>
          <w:szCs w:val="16"/>
        </w:rPr>
        <w:t>23</w:t>
      </w:r>
      <w:r>
        <w:rPr>
          <w:rFonts w:eastAsiaTheme="minorHAnsi"/>
          <w:b/>
          <w:sz w:val="16"/>
          <w:szCs w:val="16"/>
        </w:rPr>
        <w:t xml:space="preserve">조 </w:t>
      </w:r>
      <w:r>
        <w:rPr>
          <w:rFonts w:eastAsiaTheme="minorHAnsi"/>
          <w:b/>
          <w:sz w:val="16"/>
          <w:szCs w:val="16"/>
        </w:rPr>
        <w:t>3</w:t>
      </w:r>
      <w:r>
        <w:rPr>
          <w:rFonts w:eastAsiaTheme="minorHAnsi"/>
          <w:b/>
          <w:sz w:val="16"/>
          <w:szCs w:val="16"/>
        </w:rPr>
        <w:t xml:space="preserve">항 </w:t>
      </w:r>
    </w:p>
    <w:p>
      <w:pPr>
        <w:spacing w:after="0" w:line="240" w:lineRule="auto"/>
        <w:rPr>
          <w:rFonts w:eastAsiaTheme="minorHAnsi"/>
          <w:sz w:val="16"/>
          <w:szCs w:val="16"/>
        </w:rPr>
      </w:pPr>
      <w:r>
        <w:rPr>
          <w:rFonts w:eastAsiaTheme="minorHAnsi"/>
          <w:sz w:val="16"/>
          <w:szCs w:val="16"/>
        </w:rPr>
        <w:t>공용사용도</w:t>
      </w:r>
      <w:r>
        <w:rPr>
          <w:rFonts w:eastAsiaTheme="minorHAnsi"/>
          <w:sz w:val="16"/>
          <w:szCs w:val="16"/>
        </w:rPr>
        <w:t xml:space="preserve"> 재산권에 대한 제한이므로 법률</w:t>
      </w:r>
      <w:r>
        <w:rPr>
          <w:rFonts w:eastAsiaTheme="minorHAnsi"/>
          <w:sz w:val="16"/>
          <w:szCs w:val="16"/>
        </w:rPr>
        <w:t>의</w:t>
      </w:r>
      <w:r>
        <w:rPr>
          <w:rFonts w:eastAsiaTheme="minorHAnsi"/>
          <w:sz w:val="16"/>
          <w:szCs w:val="16"/>
        </w:rPr>
        <w:t xml:space="preserve"> 근거가 있어야 한다. 토지보상법은 공익</w:t>
      </w:r>
      <w:r>
        <w:rPr>
          <w:rFonts w:eastAsiaTheme="minorHAnsi"/>
          <w:sz w:val="16"/>
          <w:szCs w:val="16"/>
        </w:rPr>
        <w:t>사업을</w:t>
      </w:r>
      <w:r>
        <w:rPr>
          <w:rFonts w:eastAsiaTheme="minorHAnsi"/>
          <w:sz w:val="16"/>
          <w:szCs w:val="16"/>
        </w:rPr>
        <w:t xml:space="preserve"> 위한 공용사용의 일반적 </w:t>
      </w:r>
      <w:r>
        <w:rPr>
          <w:rFonts w:eastAsiaTheme="minorHAnsi"/>
          <w:sz w:val="16"/>
          <w:szCs w:val="16"/>
        </w:rPr>
        <w:t>근거규정을</w:t>
      </w:r>
      <w:r>
        <w:rPr>
          <w:rFonts w:eastAsiaTheme="minorHAnsi"/>
          <w:sz w:val="16"/>
          <w:szCs w:val="16"/>
        </w:rPr>
        <w:t>두고</w:t>
      </w:r>
      <w:r>
        <w:rPr>
          <w:rFonts w:eastAsiaTheme="minorHAnsi"/>
          <w:sz w:val="16"/>
          <w:szCs w:val="16"/>
        </w:rPr>
        <w:t xml:space="preserve"> 있고(제19조, 제38조 및 제39조), 기</w:t>
      </w:r>
    </w:p>
    <w:p>
      <w:pPr>
        <w:spacing w:after="0" w:line="240" w:lineRule="auto"/>
        <w:rPr>
          <w:rFonts w:eastAsiaTheme="minorHAnsi"/>
          <w:sz w:val="16"/>
          <w:szCs w:val="16"/>
        </w:rPr>
      </w:pPr>
      <w:r>
        <w:rPr>
          <w:rFonts w:eastAsiaTheme="minorHAnsi"/>
          <w:sz w:val="16"/>
          <w:szCs w:val="16"/>
        </w:rPr>
        <w:t>타</w:t>
      </w:r>
      <w:r>
        <w:rPr>
          <w:rFonts w:eastAsiaTheme="minorHAnsi"/>
          <w:sz w:val="16"/>
          <w:szCs w:val="16"/>
        </w:rPr>
        <w:t xml:space="preserve"> </w:t>
      </w:r>
      <w:r>
        <w:rPr>
          <w:rFonts w:eastAsiaTheme="minorHAnsi"/>
          <w:sz w:val="16"/>
          <w:szCs w:val="16"/>
        </w:rPr>
        <w:t>개별법에서</w:t>
      </w:r>
      <w:r>
        <w:rPr>
          <w:rFonts w:eastAsiaTheme="minorHAnsi"/>
          <w:sz w:val="16"/>
          <w:szCs w:val="16"/>
        </w:rPr>
        <w:t xml:space="preserve"> 공용사용을 규정하는 </w:t>
      </w:r>
      <w:r>
        <w:rPr>
          <w:rFonts w:eastAsiaTheme="minorHAnsi"/>
          <w:sz w:val="16"/>
          <w:szCs w:val="16"/>
        </w:rPr>
        <w:t>경우가</w:t>
      </w:r>
      <w:r>
        <w:rPr>
          <w:rFonts w:eastAsiaTheme="minorHAnsi"/>
          <w:sz w:val="16"/>
          <w:szCs w:val="16"/>
        </w:rPr>
        <w:t>있다</w:t>
      </w:r>
      <w:r>
        <w:rPr>
          <w:rFonts w:eastAsiaTheme="minorHAnsi"/>
          <w:sz w:val="16"/>
          <w:szCs w:val="16"/>
        </w:rPr>
        <w:t>(</w:t>
      </w:r>
      <w:r>
        <w:rPr>
          <w:rFonts w:eastAsiaTheme="minorHAnsi"/>
          <w:sz w:val="16"/>
          <w:szCs w:val="16"/>
        </w:rPr>
        <w:t>도로법</w:t>
      </w:r>
      <w:r>
        <w:rPr>
          <w:rFonts w:eastAsiaTheme="minorHAnsi"/>
          <w:sz w:val="16"/>
          <w:szCs w:val="16"/>
        </w:rPr>
        <w:t xml:space="preserve"> 제48조 등).</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Ⅲ</w:t>
      </w:r>
      <w:r>
        <w:rPr>
          <w:rFonts w:eastAsiaTheme="minorHAnsi"/>
          <w:b/>
          <w:sz w:val="16"/>
          <w:szCs w:val="16"/>
        </w:rPr>
        <w:t>. 공용사용과 손실보상</w:t>
      </w:r>
    </w:p>
    <w:p>
      <w:pPr>
        <w:spacing w:after="0" w:line="240" w:lineRule="auto"/>
        <w:rPr>
          <w:rFonts w:eastAsiaTheme="minorHAnsi"/>
          <w:sz w:val="16"/>
          <w:szCs w:val="16"/>
        </w:rPr>
      </w:pPr>
      <w:r>
        <w:rPr>
          <w:rFonts w:eastAsiaTheme="minorHAnsi"/>
          <w:sz w:val="16"/>
          <w:szCs w:val="16"/>
        </w:rPr>
        <w:t>공용사용이</w:t>
      </w:r>
      <w:r>
        <w:rPr>
          <w:rFonts w:eastAsiaTheme="minorHAnsi"/>
          <w:sz w:val="16"/>
          <w:szCs w:val="16"/>
        </w:rPr>
        <w:t xml:space="preserve"> 특별한 희생에 해당하는 경우</w:t>
      </w:r>
      <w:r>
        <w:rPr>
          <w:rFonts w:eastAsiaTheme="minorHAnsi"/>
          <w:sz w:val="16"/>
          <w:szCs w:val="16"/>
        </w:rPr>
        <w:t xml:space="preserve"> </w:t>
      </w:r>
      <w:r>
        <w:rPr>
          <w:rFonts w:eastAsiaTheme="minorHAnsi"/>
          <w:sz w:val="16"/>
          <w:szCs w:val="16"/>
        </w:rPr>
        <w:t>보상이</w:t>
      </w:r>
      <w:r>
        <w:rPr>
          <w:rFonts w:eastAsiaTheme="minorHAnsi"/>
          <w:sz w:val="16"/>
          <w:szCs w:val="16"/>
        </w:rPr>
        <w:t xml:space="preserve"> 주어져야 한다. 공용사용은 토지 등</w:t>
      </w:r>
      <w:r>
        <w:rPr>
          <w:rFonts w:eastAsiaTheme="minorHAnsi"/>
          <w:sz w:val="16"/>
          <w:szCs w:val="16"/>
        </w:rPr>
        <w:t>에</w:t>
      </w:r>
      <w:r>
        <w:rPr>
          <w:rFonts w:eastAsiaTheme="minorHAnsi"/>
          <w:sz w:val="16"/>
          <w:szCs w:val="16"/>
        </w:rPr>
        <w:t xml:space="preserve"> 대한 강제적 사용을 내용으로 하므로 경</w:t>
      </w:r>
      <w:r>
        <w:rPr>
          <w:rFonts w:eastAsiaTheme="minorHAnsi"/>
          <w:sz w:val="16"/>
          <w:szCs w:val="16"/>
        </w:rPr>
        <w:t>미한</w:t>
      </w:r>
      <w:r>
        <w:rPr>
          <w:rFonts w:eastAsiaTheme="minorHAnsi"/>
          <w:sz w:val="16"/>
          <w:szCs w:val="16"/>
        </w:rPr>
        <w:t xml:space="preserve"> 일시적 사용을 제외하고는 통상 특별</w:t>
      </w:r>
    </w:p>
    <w:p>
      <w:pPr>
        <w:spacing w:after="0" w:line="240" w:lineRule="auto"/>
        <w:rPr>
          <w:rFonts w:eastAsiaTheme="minorHAnsi"/>
          <w:sz w:val="16"/>
          <w:szCs w:val="16"/>
        </w:rPr>
      </w:pPr>
      <w:r>
        <w:rPr>
          <w:rFonts w:eastAsiaTheme="minorHAnsi"/>
          <w:sz w:val="16"/>
          <w:szCs w:val="16"/>
        </w:rPr>
        <w:t>한</w:t>
      </w:r>
      <w:r>
        <w:rPr>
          <w:rFonts w:eastAsiaTheme="minorHAnsi"/>
          <w:sz w:val="16"/>
          <w:szCs w:val="16"/>
        </w:rPr>
        <w:t xml:space="preserve"> 희생에 해당한다. 토지보상법은 공용사</w:t>
      </w:r>
      <w:r>
        <w:rPr>
          <w:rFonts w:eastAsiaTheme="minorHAnsi"/>
          <w:sz w:val="16"/>
          <w:szCs w:val="16"/>
        </w:rPr>
        <w:t>용으로</w:t>
      </w:r>
      <w:r>
        <w:rPr>
          <w:rFonts w:eastAsiaTheme="minorHAnsi"/>
          <w:sz w:val="16"/>
          <w:szCs w:val="16"/>
        </w:rPr>
        <w:t xml:space="preserve"> 인한 보상기준을 규정하고 있다(제71조, 제72조).</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Ⅳ</w:t>
      </w:r>
      <w:r>
        <w:rPr>
          <w:rFonts w:eastAsiaTheme="minorHAnsi"/>
          <w:b/>
          <w:sz w:val="16"/>
          <w:szCs w:val="16"/>
        </w:rPr>
        <w:t xml:space="preserve">. 토지사용기간 </w:t>
      </w:r>
      <w:r>
        <w:rPr>
          <w:rFonts w:eastAsiaTheme="minorHAnsi"/>
          <w:b/>
          <w:sz w:val="16"/>
          <w:szCs w:val="16"/>
        </w:rPr>
        <w:t>만료시</w:t>
      </w:r>
      <w:r>
        <w:rPr>
          <w:rFonts w:eastAsiaTheme="minorHAnsi"/>
          <w:b/>
          <w:sz w:val="16"/>
          <w:szCs w:val="16"/>
        </w:rPr>
        <w:t xml:space="preserve"> 법률관계(제48조)</w:t>
      </w:r>
    </w:p>
    <w:p>
      <w:pPr>
        <w:spacing w:after="0" w:line="240" w:lineRule="auto"/>
        <w:rPr>
          <w:rFonts w:eastAsiaTheme="minorHAnsi"/>
          <w:b/>
          <w:sz w:val="16"/>
          <w:szCs w:val="16"/>
        </w:rPr>
      </w:pPr>
      <w:r>
        <w:rPr>
          <w:rFonts w:eastAsiaTheme="minorHAnsi"/>
          <w:b/>
          <w:sz w:val="16"/>
          <w:szCs w:val="16"/>
        </w:rPr>
        <w:t>1. 반환의무</w:t>
      </w:r>
    </w:p>
    <w:p>
      <w:pPr>
        <w:spacing w:after="0" w:line="240" w:lineRule="auto"/>
        <w:rPr>
          <w:rFonts w:eastAsiaTheme="minorHAnsi"/>
          <w:sz w:val="16"/>
          <w:szCs w:val="16"/>
        </w:rPr>
      </w:pPr>
      <w:r>
        <w:rPr>
          <w:rFonts w:eastAsiaTheme="minorHAnsi"/>
          <w:sz w:val="16"/>
          <w:szCs w:val="16"/>
        </w:rPr>
        <w:t>사업시행자는</w:t>
      </w:r>
      <w:r>
        <w:rPr>
          <w:rFonts w:eastAsiaTheme="minorHAnsi"/>
          <w:sz w:val="16"/>
          <w:szCs w:val="16"/>
        </w:rPr>
        <w:t xml:space="preserve"> 토지나 물건의 사용기간이 끝</w:t>
      </w:r>
      <w:r>
        <w:rPr>
          <w:rFonts w:eastAsiaTheme="minorHAnsi"/>
          <w:sz w:val="16"/>
          <w:szCs w:val="16"/>
        </w:rPr>
        <w:t>났을</w:t>
      </w:r>
      <w:r>
        <w:rPr>
          <w:rFonts w:eastAsiaTheme="minorHAnsi"/>
          <w:sz w:val="16"/>
          <w:szCs w:val="16"/>
        </w:rPr>
        <w:t xml:space="preserve"> 때나 사업의 </w:t>
      </w:r>
      <w:r>
        <w:rPr>
          <w:rFonts w:eastAsiaTheme="minorHAnsi"/>
          <w:sz w:val="16"/>
          <w:szCs w:val="16"/>
        </w:rPr>
        <w:t>폐지ㆍ변경</w:t>
      </w:r>
      <w:r>
        <w:rPr>
          <w:rFonts w:eastAsiaTheme="minorHAnsi"/>
          <w:sz w:val="16"/>
          <w:szCs w:val="16"/>
        </w:rPr>
        <w:t xml:space="preserve"> 또는 그 밖의</w:t>
      </w:r>
      <w:r>
        <w:rPr>
          <w:rFonts w:eastAsiaTheme="minorHAnsi"/>
          <w:sz w:val="16"/>
          <w:szCs w:val="16"/>
        </w:rPr>
        <w:t xml:space="preserve"> </w:t>
      </w:r>
      <w:r>
        <w:rPr>
          <w:rFonts w:eastAsiaTheme="minorHAnsi"/>
          <w:sz w:val="16"/>
          <w:szCs w:val="16"/>
        </w:rPr>
        <w:t>사유로</w:t>
      </w:r>
      <w:r>
        <w:rPr>
          <w:rFonts w:eastAsiaTheme="minorHAnsi"/>
          <w:sz w:val="16"/>
          <w:szCs w:val="16"/>
        </w:rPr>
        <w:t xml:space="preserve"> 사용할 필요가 없게 되었을 </w:t>
      </w:r>
      <w:r>
        <w:rPr>
          <w:rFonts w:eastAsiaTheme="minorHAnsi"/>
          <w:sz w:val="16"/>
          <w:szCs w:val="16"/>
        </w:rPr>
        <w:t>때에는</w:t>
      </w:r>
      <w:r>
        <w:rPr>
          <w:rFonts w:eastAsiaTheme="minorHAnsi"/>
          <w:sz w:val="16"/>
          <w:szCs w:val="16"/>
        </w:rPr>
        <w:t>지체</w:t>
      </w:r>
      <w:r>
        <w:rPr>
          <w:rFonts w:eastAsiaTheme="minorHAnsi"/>
          <w:sz w:val="16"/>
          <w:szCs w:val="16"/>
        </w:rPr>
        <w:t xml:space="preserve"> 없이 그 토지나 물건을 그 토지나 물</w:t>
      </w:r>
      <w:r>
        <w:rPr>
          <w:rFonts w:eastAsiaTheme="minorHAnsi"/>
          <w:sz w:val="16"/>
          <w:szCs w:val="16"/>
        </w:rPr>
        <w:t>건의</w:t>
      </w:r>
      <w:r>
        <w:rPr>
          <w:rFonts w:eastAsiaTheme="minorHAnsi"/>
          <w:sz w:val="16"/>
          <w:szCs w:val="16"/>
        </w:rPr>
        <w:t xml:space="preserve"> 소유자 또는 그 승계인에게 반환하여</w:t>
      </w:r>
      <w:r>
        <w:rPr>
          <w:rFonts w:eastAsiaTheme="minorHAnsi"/>
          <w:sz w:val="16"/>
          <w:szCs w:val="16"/>
        </w:rPr>
        <w:t>야</w:t>
      </w:r>
      <w:r>
        <w:rPr>
          <w:rFonts w:eastAsiaTheme="minorHAnsi"/>
          <w:sz w:val="16"/>
          <w:szCs w:val="16"/>
        </w:rPr>
        <w:t xml:space="preserve"> 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 원상회복 및 손실보상 의무</w:t>
      </w:r>
    </w:p>
    <w:p>
      <w:pPr>
        <w:spacing w:after="0" w:line="240" w:lineRule="auto"/>
        <w:rPr>
          <w:rFonts w:eastAsiaTheme="minorHAnsi"/>
          <w:sz w:val="16"/>
          <w:szCs w:val="16"/>
        </w:rPr>
      </w:pPr>
      <w:r>
        <w:rPr>
          <w:rFonts w:eastAsiaTheme="minorHAnsi"/>
          <w:sz w:val="16"/>
          <w:szCs w:val="16"/>
        </w:rPr>
        <w:t>사업시행자는</w:t>
      </w:r>
      <w:r>
        <w:rPr>
          <w:rFonts w:eastAsiaTheme="minorHAnsi"/>
          <w:sz w:val="16"/>
          <w:szCs w:val="16"/>
        </w:rPr>
        <w:t xml:space="preserve"> 토지소유자가 원상회복을 청</w:t>
      </w:r>
      <w:r>
        <w:rPr>
          <w:rFonts w:eastAsiaTheme="minorHAnsi"/>
          <w:sz w:val="16"/>
          <w:szCs w:val="16"/>
        </w:rPr>
        <w:t>구하면</w:t>
      </w:r>
      <w:r>
        <w:rPr>
          <w:rFonts w:eastAsiaTheme="minorHAnsi"/>
          <w:sz w:val="16"/>
          <w:szCs w:val="16"/>
        </w:rPr>
        <w:t xml:space="preserve"> 미리 그 손실을 보상한 경우를 제외</w:t>
      </w:r>
      <w:r>
        <w:rPr>
          <w:rFonts w:eastAsiaTheme="minorHAnsi"/>
          <w:sz w:val="16"/>
          <w:szCs w:val="16"/>
        </w:rPr>
        <w:t>하고는</w:t>
      </w:r>
      <w:r>
        <w:rPr>
          <w:rFonts w:eastAsiaTheme="minorHAnsi"/>
          <w:sz w:val="16"/>
          <w:szCs w:val="16"/>
        </w:rPr>
        <w:t xml:space="preserve"> 그 토지를 원상으로 회복하여 반환</w:t>
      </w:r>
      <w:r>
        <w:rPr>
          <w:rFonts w:eastAsiaTheme="minorHAnsi"/>
          <w:sz w:val="16"/>
          <w:szCs w:val="16"/>
        </w:rPr>
        <w:t>하여야</w:t>
      </w:r>
      <w:r>
        <w:rPr>
          <w:rFonts w:eastAsiaTheme="minorHAnsi"/>
          <w:sz w:val="16"/>
          <w:szCs w:val="16"/>
        </w:rPr>
        <w:t xml:space="preserve"> 한다.</w:t>
      </w:r>
    </w:p>
    <w:p>
      <w:pPr>
        <w:spacing w:after="0" w:line="240" w:lineRule="auto"/>
        <w:rPr>
          <w:rFonts w:eastAsiaTheme="minorHAnsi"/>
          <w:b/>
          <w:sz w:val="16"/>
          <w:szCs w:val="16"/>
        </w:rPr>
      </w:pPr>
      <w:r>
        <w:rPr>
          <w:rFonts w:eastAsiaTheme="minorHAnsi"/>
          <w:b/>
          <w:sz w:val="16"/>
          <w:szCs w:val="16"/>
        </w:rPr>
        <w:t>3. 불복수단</w:t>
      </w:r>
    </w:p>
    <w:p>
      <w:pPr>
        <w:spacing w:after="0" w:line="240" w:lineRule="auto"/>
        <w:rPr>
          <w:rFonts w:eastAsiaTheme="minorHAnsi"/>
          <w:sz w:val="16"/>
          <w:szCs w:val="16"/>
        </w:rPr>
      </w:pPr>
      <w:r>
        <w:rPr>
          <w:rFonts w:eastAsiaTheme="minorHAnsi"/>
          <w:sz w:val="16"/>
          <w:szCs w:val="16"/>
        </w:rPr>
        <w:t>일반적인</w:t>
      </w:r>
      <w:r>
        <w:rPr>
          <w:rFonts w:eastAsiaTheme="minorHAnsi"/>
          <w:sz w:val="16"/>
          <w:szCs w:val="16"/>
        </w:rPr>
        <w:t xml:space="preserve"> 사용 및 시급한 토지 사용에 대한</w:t>
      </w:r>
      <w:r>
        <w:rPr>
          <w:rFonts w:eastAsiaTheme="minorHAnsi"/>
          <w:sz w:val="16"/>
          <w:szCs w:val="16"/>
        </w:rPr>
        <w:t xml:space="preserve"> </w:t>
      </w:r>
      <w:r>
        <w:rPr>
          <w:rFonts w:eastAsiaTheme="minorHAnsi"/>
          <w:sz w:val="16"/>
          <w:szCs w:val="16"/>
        </w:rPr>
        <w:t>보상에</w:t>
      </w:r>
      <w:r>
        <w:rPr>
          <w:rFonts w:eastAsiaTheme="minorHAnsi"/>
          <w:sz w:val="16"/>
          <w:szCs w:val="16"/>
        </w:rPr>
        <w:t xml:space="preserve"> 관한 불복은 토지보상법 제83조 및</w:t>
      </w:r>
      <w:r>
        <w:rPr>
          <w:rFonts w:eastAsiaTheme="minorHAnsi"/>
          <w:sz w:val="16"/>
          <w:szCs w:val="16"/>
        </w:rPr>
        <w:t xml:space="preserve"> </w:t>
      </w:r>
      <w:r>
        <w:rPr>
          <w:rFonts w:eastAsiaTheme="minorHAnsi"/>
          <w:sz w:val="16"/>
          <w:szCs w:val="16"/>
        </w:rPr>
        <w:t>제</w:t>
      </w:r>
      <w:r>
        <w:rPr>
          <w:rFonts w:eastAsiaTheme="minorHAnsi"/>
          <w:sz w:val="16"/>
          <w:szCs w:val="16"/>
        </w:rPr>
        <w:t>85조제2항에 따라 이의신청 및 보상금증</w:t>
      </w:r>
      <w:r>
        <w:rPr>
          <w:rFonts w:eastAsiaTheme="minorHAnsi"/>
          <w:sz w:val="16"/>
          <w:szCs w:val="16"/>
        </w:rPr>
        <w:t>감청구소송을</w:t>
      </w:r>
      <w:r>
        <w:rPr>
          <w:rFonts w:eastAsiaTheme="minorHAnsi"/>
          <w:sz w:val="16"/>
          <w:szCs w:val="16"/>
        </w:rPr>
        <w:t xml:space="preserve"> 통한 구제가 가능하며, 천재</w:t>
      </w:r>
    </w:p>
    <w:p>
      <w:pPr>
        <w:spacing w:after="0" w:line="240" w:lineRule="auto"/>
        <w:rPr>
          <w:rFonts w:eastAsiaTheme="minorHAnsi"/>
          <w:sz w:val="16"/>
          <w:szCs w:val="16"/>
        </w:rPr>
      </w:pPr>
      <w:r>
        <w:rPr>
          <w:rFonts w:eastAsiaTheme="minorHAnsi"/>
          <w:sz w:val="16"/>
          <w:szCs w:val="16"/>
        </w:rPr>
        <w:t>지변</w:t>
      </w:r>
      <w:r>
        <w:rPr>
          <w:rFonts w:eastAsiaTheme="minorHAnsi"/>
          <w:sz w:val="16"/>
          <w:szCs w:val="16"/>
        </w:rPr>
        <w:t xml:space="preserve"> 등의 사유로 인한 </w:t>
      </w:r>
      <w:r>
        <w:rPr>
          <w:rFonts w:eastAsiaTheme="minorHAnsi"/>
          <w:sz w:val="16"/>
          <w:szCs w:val="16"/>
        </w:rPr>
        <w:t>일시사용인</w:t>
      </w:r>
      <w:r>
        <w:rPr>
          <w:rFonts w:eastAsiaTheme="minorHAnsi"/>
          <w:sz w:val="16"/>
          <w:szCs w:val="16"/>
        </w:rPr>
        <w:t xml:space="preserve"> 경우에</w:t>
      </w:r>
      <w:r>
        <w:rPr>
          <w:rFonts w:eastAsiaTheme="minorHAnsi"/>
          <w:sz w:val="16"/>
          <w:szCs w:val="16"/>
        </w:rPr>
        <w:t>는</w:t>
      </w:r>
      <w:r>
        <w:rPr>
          <w:rFonts w:eastAsiaTheme="minorHAnsi"/>
          <w:sz w:val="16"/>
          <w:szCs w:val="16"/>
        </w:rPr>
        <w:t xml:space="preserve"> 제9조 제5항 내지 제7항에 따라 당사자</w:t>
      </w:r>
      <w:r>
        <w:rPr>
          <w:rFonts w:eastAsiaTheme="minorHAnsi"/>
          <w:sz w:val="16"/>
          <w:szCs w:val="16"/>
        </w:rPr>
        <w:t>간의</w:t>
      </w:r>
      <w:r>
        <w:rPr>
          <w:rFonts w:eastAsiaTheme="minorHAnsi"/>
          <w:sz w:val="16"/>
          <w:szCs w:val="16"/>
        </w:rPr>
        <w:t xml:space="preserve"> 협의가 불성립하는 경우 재결을 거쳐</w:t>
      </w:r>
      <w:r>
        <w:rPr>
          <w:rFonts w:eastAsiaTheme="minorHAnsi"/>
          <w:sz w:val="16"/>
          <w:szCs w:val="16"/>
        </w:rPr>
        <w:t xml:space="preserve"> </w:t>
      </w:r>
      <w:r>
        <w:rPr>
          <w:rFonts w:eastAsiaTheme="minorHAnsi"/>
          <w:sz w:val="16"/>
          <w:szCs w:val="16"/>
        </w:rPr>
        <w:t>이의재결</w:t>
      </w:r>
      <w:r>
        <w:rPr>
          <w:rFonts w:eastAsiaTheme="minorHAnsi"/>
          <w:sz w:val="16"/>
          <w:szCs w:val="16"/>
        </w:rPr>
        <w:t xml:space="preserve"> 및 보상금증감청구소송이 가능할</w:t>
      </w:r>
    </w:p>
    <w:p>
      <w:pPr>
        <w:spacing w:after="0" w:line="240" w:lineRule="auto"/>
        <w:rPr>
          <w:rFonts w:eastAsiaTheme="minorHAnsi"/>
          <w:sz w:val="16"/>
          <w:szCs w:val="16"/>
        </w:rPr>
      </w:pPr>
      <w:r>
        <w:rPr>
          <w:rFonts w:eastAsiaTheme="minorHAnsi"/>
          <w:sz w:val="16"/>
          <w:szCs w:val="16"/>
        </w:rPr>
        <w:t>것이다</w:t>
      </w:r>
      <w:r>
        <w:rPr>
          <w:rFonts w:eastAsiaTheme="minorHAnsi"/>
          <w:sz w:val="16"/>
          <w:szCs w:val="16"/>
        </w:rPr>
        <w:t>.</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&lt;생활보상</w:t>
      </w:r>
      <w:r>
        <w:rPr>
          <w:rFonts w:eastAsiaTheme="minorHAnsi"/>
          <w:b/>
          <w:sz w:val="16"/>
          <w:szCs w:val="16"/>
          <w:highlight w:val="yellow"/>
        </w:rPr>
        <w:t xml:space="preserve"> </w:t>
      </w:r>
      <w:r>
        <w:rPr>
          <w:rFonts w:eastAsiaTheme="minorHAnsi"/>
          <w:b/>
          <w:sz w:val="16"/>
          <w:szCs w:val="16"/>
          <w:highlight w:val="yellow"/>
        </w:rPr>
        <w:t>의근성내한</w:t>
      </w:r>
      <w:r>
        <w:rPr>
          <w:rFonts w:eastAsiaTheme="minorHAnsi"/>
          <w:b/>
          <w:sz w:val="16"/>
          <w:szCs w:val="16"/>
          <w:highlight w:val="yellow"/>
        </w:rPr>
        <w:t>&gt;</w:t>
      </w:r>
    </w:p>
    <w:p>
      <w:pPr>
        <w:spacing w:after="0" w:line="240" w:lineRule="auto"/>
        <w:rPr>
          <w:rFonts w:eastAsiaTheme="minorHAnsi"/>
          <w:sz w:val="16"/>
          <w:szCs w:val="16"/>
        </w:rPr>
      </w:pPr>
      <w:r>
        <w:rPr>
          <w:rFonts w:eastAsiaTheme="minorHAnsi"/>
          <w:b/>
          <w:sz w:val="16"/>
          <w:szCs w:val="16"/>
          <w:u w:val="single" w:color="auto"/>
        </w:rPr>
        <w:t xml:space="preserve">1. </w:t>
      </w:r>
      <w:r>
        <w:rPr>
          <w:rFonts w:eastAsiaTheme="minorHAnsi"/>
          <w:b/>
          <w:sz w:val="16"/>
          <w:szCs w:val="16"/>
          <w:u w:val="single" w:color="auto"/>
        </w:rPr>
        <w:t>의의</w:t>
      </w:r>
      <w:r>
        <w:rPr>
          <w:rFonts w:eastAsiaTheme="minorHAnsi"/>
          <w:sz w:val="16"/>
          <w:szCs w:val="16"/>
        </w:rPr>
        <w:t xml:space="preserve"> </w:t>
      </w:r>
      <w:r>
        <w:rPr>
          <w:rFonts w:eastAsiaTheme="minorHAnsi"/>
          <w:b/>
          <w:bCs/>
          <w:sz w:val="16"/>
          <w:szCs w:val="16"/>
        </w:rPr>
        <w:t>생</w:t>
      </w:r>
      <w:r>
        <w:rPr>
          <w:rFonts w:eastAsiaTheme="minorHAnsi"/>
          <w:sz w:val="16"/>
          <w:szCs w:val="16"/>
        </w:rPr>
        <w:t>활근거상실,</w:t>
      </w:r>
      <w:r>
        <w:rPr>
          <w:rFonts w:eastAsiaTheme="minorHAnsi"/>
          <w:sz w:val="16"/>
          <w:szCs w:val="16"/>
        </w:rPr>
        <w:t xml:space="preserve"> </w:t>
      </w:r>
      <w:r>
        <w:rPr>
          <w:rFonts w:eastAsiaTheme="minorHAnsi"/>
          <w:sz w:val="16"/>
          <w:szCs w:val="16"/>
        </w:rPr>
        <w:t>종전생활상태유지,</w:t>
      </w:r>
      <w:r>
        <w:rPr>
          <w:rFonts w:eastAsiaTheme="minorHAnsi"/>
          <w:sz w:val="16"/>
          <w:szCs w:val="16"/>
        </w:rPr>
        <w:t xml:space="preserve"> </w:t>
      </w:r>
      <w:r>
        <w:rPr>
          <w:rFonts w:eastAsiaTheme="minorHAnsi"/>
          <w:sz w:val="16"/>
          <w:szCs w:val="16"/>
        </w:rPr>
        <w:t xml:space="preserve">인간다운생활 </w:t>
      </w:r>
    </w:p>
    <w:p>
      <w:pPr>
        <w:spacing w:after="0" w:line="240" w:lineRule="auto"/>
        <w:rPr>
          <w:rFonts w:eastAsiaTheme="minorHAnsi"/>
          <w:b/>
          <w:sz w:val="16"/>
          <w:szCs w:val="16"/>
          <w:u w:val="single" w:color="auto"/>
        </w:rPr>
      </w:pPr>
      <w:r>
        <w:rPr>
          <w:rFonts w:eastAsiaTheme="minorHAnsi"/>
          <w:b/>
          <w:sz w:val="16"/>
          <w:szCs w:val="16"/>
          <w:u w:val="single" w:color="auto"/>
        </w:rPr>
        <w:t xml:space="preserve">2. </w:t>
      </w:r>
      <w:r>
        <w:rPr>
          <w:rFonts w:eastAsiaTheme="minorHAnsi"/>
          <w:b/>
          <w:sz w:val="16"/>
          <w:szCs w:val="16"/>
          <w:u w:val="single" w:color="auto"/>
        </w:rPr>
        <w:t xml:space="preserve">근거 </w:t>
      </w:r>
    </w:p>
    <w:p>
      <w:pPr>
        <w:spacing w:after="0" w:line="240" w:lineRule="auto"/>
        <w:rPr>
          <w:rFonts w:eastAsiaTheme="minorHAnsi"/>
          <w:sz w:val="16"/>
          <w:szCs w:val="16"/>
        </w:rPr>
      </w:pPr>
      <w:r>
        <w:rPr>
          <w:rFonts w:eastAsiaTheme="minorHAnsi"/>
          <w:sz w:val="16"/>
          <w:szCs w:val="16"/>
        </w:rPr>
        <w:t>①</w:t>
      </w:r>
      <w:r>
        <w:rPr>
          <w:rFonts w:eastAsiaTheme="minorHAnsi"/>
          <w:sz w:val="16"/>
          <w:szCs w:val="16"/>
        </w:rPr>
        <w:t>이론</w:t>
      </w:r>
      <w:r>
        <w:rPr>
          <w:rFonts w:eastAsiaTheme="minorHAnsi"/>
          <w:sz w:val="16"/>
          <w:szCs w:val="16"/>
        </w:rPr>
        <w:t>적근거</w:t>
      </w:r>
      <w:r>
        <w:rPr>
          <w:rFonts w:eastAsiaTheme="minorHAnsi"/>
          <w:sz w:val="16"/>
          <w:szCs w:val="16"/>
        </w:rPr>
        <w:t>:</w:t>
      </w:r>
      <w:r>
        <w:rPr>
          <w:rFonts w:eastAsiaTheme="minorHAnsi"/>
          <w:sz w:val="16"/>
          <w:szCs w:val="16"/>
        </w:rPr>
        <w:t xml:space="preserve"> </w:t>
      </w:r>
      <w:r>
        <w:rPr>
          <w:rFonts w:eastAsiaTheme="minorHAnsi"/>
          <w:sz w:val="16"/>
          <w:szCs w:val="16"/>
        </w:rPr>
        <w:t>재정공생(재산권보장,</w:t>
      </w:r>
      <w:r>
        <w:rPr>
          <w:rFonts w:eastAsiaTheme="minorHAnsi"/>
          <w:sz w:val="16"/>
          <w:szCs w:val="16"/>
        </w:rPr>
        <w:t xml:space="preserve"> </w:t>
      </w:r>
      <w:r>
        <w:rPr>
          <w:rFonts w:eastAsiaTheme="minorHAnsi"/>
          <w:sz w:val="16"/>
          <w:szCs w:val="16"/>
        </w:rPr>
        <w:t>정의공평, 생존권보장</w:t>
      </w:r>
      <w:r>
        <w:rPr>
          <w:rFonts w:eastAsiaTheme="minorHAnsi"/>
          <w:sz w:val="16"/>
          <w:szCs w:val="16"/>
        </w:rPr>
        <w:t xml:space="preserve"> </w:t>
      </w:r>
      <w:r>
        <w:rPr>
          <w:rFonts w:eastAsiaTheme="minorHAnsi"/>
          <w:sz w:val="16"/>
          <w:szCs w:val="16"/>
        </w:rPr>
        <w:t>②</w:t>
      </w:r>
      <w:r>
        <w:rPr>
          <w:rFonts w:eastAsiaTheme="minorHAnsi"/>
          <w:sz w:val="16"/>
          <w:szCs w:val="16"/>
        </w:rPr>
        <w:t>헌법적근거</w:t>
      </w:r>
      <w:r>
        <w:rPr>
          <w:rFonts w:eastAsiaTheme="minorHAnsi"/>
          <w:sz w:val="16"/>
          <w:szCs w:val="16"/>
        </w:rPr>
        <w:t xml:space="preserve">: </w:t>
      </w:r>
      <w:r>
        <w:rPr>
          <w:rFonts w:eastAsiaTheme="minorHAnsi"/>
          <w:sz w:val="16"/>
          <w:szCs w:val="16"/>
        </w:rPr>
        <w:t>23</w:t>
      </w:r>
      <w:r>
        <w:rPr>
          <w:rFonts w:eastAsiaTheme="minorHAnsi"/>
          <w:sz w:val="16"/>
          <w:szCs w:val="16"/>
        </w:rPr>
        <w:t xml:space="preserve">조 </w:t>
      </w:r>
      <w:r>
        <w:rPr>
          <w:rFonts w:eastAsiaTheme="minorHAnsi"/>
          <w:sz w:val="16"/>
          <w:szCs w:val="16"/>
        </w:rPr>
        <w:t>정당보상설</w:t>
      </w:r>
      <w:r>
        <w:rPr>
          <w:rFonts w:eastAsiaTheme="minorHAnsi"/>
          <w:sz w:val="16"/>
          <w:szCs w:val="16"/>
        </w:rPr>
        <w:t xml:space="preserve"> </w:t>
      </w:r>
      <w:r>
        <w:rPr>
          <w:rFonts w:eastAsiaTheme="minorHAnsi"/>
          <w:sz w:val="16"/>
          <w:szCs w:val="16"/>
        </w:rPr>
        <w:t>34</w:t>
      </w:r>
      <w:r>
        <w:rPr>
          <w:rFonts w:eastAsiaTheme="minorHAnsi"/>
          <w:sz w:val="16"/>
          <w:szCs w:val="16"/>
        </w:rPr>
        <w:t xml:space="preserve">조 </w:t>
      </w:r>
      <w:r>
        <w:rPr>
          <w:rFonts w:eastAsiaTheme="minorHAnsi"/>
          <w:sz w:val="16"/>
          <w:szCs w:val="16"/>
        </w:rPr>
        <w:t>생존권보장설</w:t>
      </w:r>
      <w:r>
        <w:rPr>
          <w:rFonts w:eastAsiaTheme="minorHAnsi"/>
          <w:sz w:val="16"/>
          <w:szCs w:val="16"/>
        </w:rPr>
        <w:t>,</w:t>
      </w:r>
      <w:r>
        <w:rPr>
          <w:rFonts w:eastAsiaTheme="minorHAnsi"/>
          <w:sz w:val="16"/>
          <w:szCs w:val="16"/>
        </w:rPr>
        <w:t xml:space="preserve"> 23</w:t>
      </w:r>
      <w:r>
        <w:rPr>
          <w:rFonts w:eastAsiaTheme="minorHAnsi"/>
          <w:sz w:val="16"/>
          <w:szCs w:val="16"/>
        </w:rPr>
        <w:t>조</w:t>
      </w:r>
      <w:r>
        <w:rPr>
          <w:rFonts w:eastAsiaTheme="minorHAnsi"/>
          <w:sz w:val="16"/>
          <w:szCs w:val="16"/>
        </w:rPr>
        <w:t>,</w:t>
      </w:r>
      <w:r>
        <w:rPr>
          <w:rFonts w:eastAsiaTheme="minorHAnsi"/>
          <w:sz w:val="16"/>
          <w:szCs w:val="16"/>
        </w:rPr>
        <w:t>34</w:t>
      </w:r>
      <w:r>
        <w:rPr>
          <w:rFonts w:eastAsiaTheme="minorHAnsi"/>
          <w:sz w:val="16"/>
          <w:szCs w:val="16"/>
        </w:rPr>
        <w:t>조</w:t>
      </w:r>
      <w:r>
        <w:rPr>
          <w:rFonts w:eastAsiaTheme="minorHAnsi"/>
          <w:sz w:val="16"/>
          <w:szCs w:val="16"/>
        </w:rPr>
        <w:t xml:space="preserve"> </w:t>
      </w:r>
      <w:r>
        <w:rPr>
          <w:rFonts w:eastAsiaTheme="minorHAnsi"/>
          <w:sz w:val="16"/>
          <w:szCs w:val="16"/>
        </w:rPr>
        <w:t>통일설</w:t>
      </w:r>
      <w:r>
        <w:rPr>
          <w:rFonts w:eastAsiaTheme="minorHAnsi"/>
          <w:sz w:val="16"/>
          <w:szCs w:val="16"/>
        </w:rPr>
        <w:t xml:space="preserve">, </w:t>
      </w:r>
      <w:r>
        <w:rPr>
          <w:lang w:eastAsia="ko-KR"/>
          <w:rFonts w:eastAsiaTheme="minorHAnsi"/>
          <w:sz w:val="16"/>
          <w:szCs w:val="16"/>
          <w:rtl w:val="off"/>
        </w:rPr>
        <w:t>(정생통)</w:t>
      </w:r>
    </w:p>
    <w:p>
      <w:pPr>
        <w:spacing w:after="0" w:line="240" w:lineRule="auto"/>
        <w:rPr>
          <w:rFonts w:eastAsiaTheme="minorHAnsi"/>
          <w:sz w:val="16"/>
          <w:szCs w:val="16"/>
        </w:rPr>
      </w:pPr>
      <w:r>
        <w:rPr>
          <w:rFonts w:eastAsiaTheme="minorHAnsi"/>
          <w:sz w:val="16"/>
          <w:szCs w:val="16"/>
        </w:rPr>
        <w:t xml:space="preserve">- </w:t>
      </w:r>
      <w:r>
        <w:rPr>
          <w:rFonts w:eastAsiaTheme="minorHAnsi"/>
          <w:sz w:val="16"/>
          <w:szCs w:val="16"/>
        </w:rPr>
        <w:t xml:space="preserve">판례 </w:t>
      </w:r>
      <w:r>
        <w:rPr>
          <w:rFonts w:eastAsiaTheme="minorHAnsi"/>
          <w:sz w:val="16"/>
          <w:szCs w:val="16"/>
        </w:rPr>
        <w:t>:</w:t>
      </w:r>
      <w:r>
        <w:rPr>
          <w:rFonts w:eastAsiaTheme="minorHAnsi"/>
          <w:sz w:val="16"/>
          <w:szCs w:val="16"/>
        </w:rPr>
        <w:t xml:space="preserve"> </w:t>
      </w:r>
      <w:r>
        <w:rPr>
          <w:rFonts w:eastAsiaTheme="minorHAnsi"/>
          <w:sz w:val="16"/>
          <w:szCs w:val="16"/>
        </w:rPr>
        <w:t>이주대책(인생적</w:t>
      </w:r>
      <w:r>
        <w:rPr>
          <w:rFonts w:eastAsiaTheme="minorHAnsi"/>
          <w:sz w:val="16"/>
          <w:szCs w:val="16"/>
        </w:rPr>
        <w:t>)</w:t>
      </w:r>
    </w:p>
    <w:p>
      <w:pPr>
        <w:spacing w:after="0" w:line="240" w:lineRule="auto"/>
        <w:rPr>
          <w:rFonts w:eastAsiaTheme="minorHAnsi"/>
          <w:sz w:val="16"/>
          <w:szCs w:val="16"/>
        </w:rPr>
      </w:pPr>
      <w:r>
        <w:rPr>
          <w:rFonts w:eastAsiaTheme="minorHAnsi"/>
          <w:sz w:val="16"/>
          <w:szCs w:val="16"/>
        </w:rPr>
        <w:t xml:space="preserve">- </w:t>
      </w:r>
      <w:r>
        <w:rPr>
          <w:rFonts w:eastAsiaTheme="minorHAnsi"/>
          <w:sz w:val="16"/>
          <w:szCs w:val="16"/>
        </w:rPr>
        <w:t>검토</w:t>
      </w:r>
      <w:r>
        <w:rPr>
          <w:rFonts w:eastAsiaTheme="minorHAnsi"/>
          <w:sz w:val="16"/>
          <w:szCs w:val="16"/>
        </w:rPr>
        <w:t xml:space="preserve"> :</w:t>
      </w:r>
      <w:r>
        <w:rPr>
          <w:rFonts w:eastAsiaTheme="minorHAnsi"/>
          <w:sz w:val="16"/>
          <w:szCs w:val="16"/>
        </w:rPr>
        <w:t xml:space="preserve"> </w:t>
      </w:r>
      <w:r>
        <w:rPr>
          <w:rFonts w:eastAsiaTheme="minorHAnsi"/>
          <w:sz w:val="16"/>
          <w:szCs w:val="16"/>
        </w:rPr>
        <w:t xml:space="preserve">종전 생활상태 회복이 </w:t>
      </w:r>
      <w:r>
        <w:rPr>
          <w:rFonts w:eastAsiaTheme="minorHAnsi"/>
          <w:sz w:val="16"/>
          <w:szCs w:val="16"/>
        </w:rPr>
        <w:t>필수불가결,</w:t>
      </w:r>
      <w:r>
        <w:rPr>
          <w:rFonts w:eastAsiaTheme="minorHAnsi"/>
          <w:sz w:val="16"/>
          <w:szCs w:val="16"/>
        </w:rPr>
        <w:t xml:space="preserve"> </w:t>
      </w:r>
      <w:r>
        <w:rPr>
          <w:rFonts w:eastAsiaTheme="minorHAnsi"/>
          <w:sz w:val="16"/>
          <w:szCs w:val="16"/>
        </w:rPr>
        <w:t>통일설타당</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③</w:t>
      </w:r>
      <w:r>
        <w:rPr>
          <w:rFonts w:eastAsiaTheme="minorHAnsi"/>
          <w:sz w:val="16"/>
          <w:szCs w:val="16"/>
        </w:rPr>
        <w:t>개별법근거</w:t>
      </w:r>
      <w:r>
        <w:rPr>
          <w:rFonts w:eastAsiaTheme="minorHAnsi"/>
          <w:sz w:val="16"/>
          <w:szCs w:val="16"/>
        </w:rPr>
        <w:t xml:space="preserve"> </w:t>
      </w:r>
      <w:r>
        <w:rPr>
          <w:rFonts w:eastAsiaTheme="minorHAnsi"/>
          <w:sz w:val="16"/>
          <w:szCs w:val="16"/>
        </w:rPr>
        <w:t>:</w:t>
      </w:r>
      <w:r>
        <w:rPr>
          <w:rFonts w:eastAsiaTheme="minorHAnsi"/>
          <w:sz w:val="16"/>
          <w:szCs w:val="16"/>
        </w:rPr>
        <w:t xml:space="preserve"> </w:t>
      </w:r>
      <w:r>
        <w:rPr>
          <w:rFonts w:eastAsiaTheme="minorHAnsi"/>
          <w:sz w:val="16"/>
          <w:szCs w:val="16"/>
        </w:rPr>
        <w:t>직접적,</w:t>
      </w:r>
      <w:r>
        <w:rPr>
          <w:rFonts w:eastAsiaTheme="minorHAnsi"/>
          <w:sz w:val="16"/>
          <w:szCs w:val="16"/>
        </w:rPr>
        <w:t xml:space="preserve"> </w:t>
      </w:r>
      <w:r>
        <w:rPr>
          <w:rFonts w:eastAsiaTheme="minorHAnsi"/>
          <w:sz w:val="16"/>
          <w:szCs w:val="16"/>
        </w:rPr>
        <w:t xml:space="preserve">일반적 규정은 없으나 </w:t>
      </w:r>
      <w:r>
        <w:rPr>
          <w:rFonts w:eastAsiaTheme="minorHAnsi"/>
          <w:sz w:val="16"/>
          <w:szCs w:val="16"/>
        </w:rPr>
        <w:t>78</w:t>
      </w:r>
      <w:r>
        <w:rPr>
          <w:rFonts w:eastAsiaTheme="minorHAnsi"/>
          <w:sz w:val="16"/>
          <w:szCs w:val="16"/>
        </w:rPr>
        <w:t>조 이주대책 수립,</w:t>
      </w:r>
      <w:r>
        <w:rPr>
          <w:rFonts w:eastAsiaTheme="minorHAnsi"/>
          <w:sz w:val="16"/>
          <w:szCs w:val="16"/>
        </w:rPr>
        <w:t xml:space="preserve"> </w:t>
      </w:r>
      <w:r>
        <w:rPr>
          <w:rFonts w:eastAsiaTheme="minorHAnsi"/>
          <w:sz w:val="16"/>
          <w:szCs w:val="16"/>
        </w:rPr>
        <w:t xml:space="preserve">산업기지개발촉진법 등에 단편적 규정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w:t>
      </w:r>
      <w:r>
        <w:rPr>
          <w:rFonts w:eastAsiaTheme="minorHAnsi"/>
          <w:b/>
          <w:sz w:val="16"/>
          <w:szCs w:val="16"/>
          <w:u w:val="single" w:color="auto"/>
        </w:rPr>
        <w:t xml:space="preserve"> </w:t>
      </w:r>
      <w:r>
        <w:rPr>
          <w:rFonts w:eastAsiaTheme="minorHAnsi"/>
          <w:b/>
          <w:sz w:val="16"/>
          <w:szCs w:val="16"/>
          <w:u w:val="single" w:color="auto"/>
        </w:rPr>
        <w:t>생활보상 성격 및 특색</w:t>
      </w:r>
      <w:r>
        <w:rPr>
          <w:rFonts w:eastAsiaTheme="minorHAnsi"/>
          <w:b/>
          <w:sz w:val="16"/>
          <w:szCs w:val="16"/>
          <w:u w:val="single" w:color="auto"/>
        </w:rPr>
        <w:t>(</w:t>
      </w:r>
      <w:r>
        <w:rPr>
          <w:rFonts w:eastAsiaTheme="minorHAnsi"/>
          <w:b/>
          <w:sz w:val="16"/>
          <w:szCs w:val="16"/>
          <w:u w:val="single" w:color="auto"/>
        </w:rPr>
        <w:t>원인확</w:t>
      </w:r>
      <w:r>
        <w:rPr>
          <w:rFonts w:eastAsiaTheme="minorHAnsi"/>
          <w:b/>
          <w:sz w:val="16"/>
          <w:szCs w:val="16"/>
          <w:u w:val="single" w:color="auto"/>
        </w:rPr>
        <w:t>객</w:t>
      </w:r>
      <w:r>
        <w:rPr>
          <w:rFonts w:eastAsiaTheme="minorHAnsi"/>
          <w:b/>
          <w:sz w:val="16"/>
          <w:szCs w:val="16"/>
          <w:u w:val="single" w:color="auto"/>
        </w:rPr>
        <w:t>최</w:t>
      </w:r>
      <w:r>
        <w:rPr>
          <w:rFonts w:eastAsiaTheme="minorHAnsi"/>
          <w:b/>
          <w:sz w:val="16"/>
          <w:szCs w:val="16"/>
          <w:u w:val="single" w:color="auto"/>
        </w:rPr>
        <w:t>)</w:t>
      </w:r>
    </w:p>
    <w:p>
      <w:pPr>
        <w:spacing w:after="0" w:line="240" w:lineRule="auto"/>
        <w:rPr>
          <w:rFonts w:eastAsiaTheme="minorHAnsi"/>
          <w:sz w:val="16"/>
          <w:szCs w:val="16"/>
        </w:rPr>
      </w:pPr>
      <w:r>
        <w:rPr>
          <w:rFonts w:eastAsiaTheme="minorHAnsi"/>
          <w:sz w:val="16"/>
          <w:szCs w:val="16"/>
        </w:rPr>
        <w:t>생활보상은</w:t>
      </w:r>
      <w:r>
        <w:rPr>
          <w:rFonts w:eastAsiaTheme="minorHAnsi"/>
          <w:sz w:val="16"/>
          <w:szCs w:val="16"/>
        </w:rPr>
        <w:t xml:space="preserve"> </w:t>
      </w:r>
      <w:r>
        <w:rPr>
          <w:rFonts w:eastAsiaTheme="minorHAnsi"/>
          <w:sz w:val="16"/>
          <w:szCs w:val="16"/>
        </w:rPr>
        <w:t>①</w:t>
      </w:r>
      <w:r>
        <w:rPr>
          <w:rFonts w:eastAsiaTheme="minorHAnsi"/>
          <w:b/>
          <w:bCs/>
          <w:sz w:val="16"/>
          <w:szCs w:val="16"/>
        </w:rPr>
        <w:t>원</w:t>
      </w:r>
      <w:r>
        <w:rPr>
          <w:rFonts w:eastAsiaTheme="minorHAnsi"/>
          <w:sz w:val="16"/>
          <w:szCs w:val="16"/>
        </w:rPr>
        <w:t xml:space="preserve">상회복적 </w:t>
      </w:r>
      <w:r>
        <w:rPr>
          <w:rFonts w:eastAsiaTheme="minorHAnsi"/>
          <w:sz w:val="16"/>
          <w:szCs w:val="16"/>
        </w:rPr>
        <w:t xml:space="preserve">성격 </w:t>
      </w:r>
      <w:r>
        <w:rPr>
          <w:rFonts w:eastAsiaTheme="minorHAnsi"/>
          <w:sz w:val="16"/>
          <w:szCs w:val="16"/>
        </w:rPr>
        <w:t>②</w:t>
      </w:r>
      <w:r>
        <w:rPr>
          <w:rFonts w:eastAsiaTheme="minorHAnsi"/>
          <w:sz w:val="16"/>
          <w:szCs w:val="16"/>
        </w:rPr>
        <w:t xml:space="preserve"> </w:t>
      </w:r>
      <w:r>
        <w:rPr>
          <w:rFonts w:eastAsiaTheme="minorHAnsi"/>
          <w:b/>
          <w:bCs/>
          <w:sz w:val="16"/>
          <w:szCs w:val="16"/>
        </w:rPr>
        <w:t>인</w:t>
      </w:r>
      <w:r>
        <w:rPr>
          <w:rFonts w:eastAsiaTheme="minorHAnsi"/>
          <w:sz w:val="16"/>
          <w:szCs w:val="16"/>
        </w:rPr>
        <w:t>간다운 생활보장</w:t>
      </w:r>
      <w:r>
        <w:rPr>
          <w:rFonts w:eastAsiaTheme="minorHAnsi"/>
          <w:sz w:val="16"/>
          <w:szCs w:val="16"/>
        </w:rPr>
        <w:t xml:space="preserve"> </w:t>
      </w:r>
      <w:r>
        <w:rPr>
          <w:rFonts w:eastAsiaTheme="minorHAnsi"/>
          <w:sz w:val="16"/>
          <w:szCs w:val="16"/>
        </w:rPr>
        <w:t>③</w:t>
      </w:r>
      <w:r>
        <w:rPr>
          <w:rFonts w:eastAsiaTheme="minorHAnsi"/>
          <w:sz w:val="16"/>
          <w:szCs w:val="16"/>
        </w:rPr>
        <w:t xml:space="preserve">대물보상에 비해 </w:t>
      </w:r>
      <w:r>
        <w:rPr>
          <w:rFonts w:eastAsiaTheme="minorHAnsi"/>
          <w:b/>
          <w:bCs/>
          <w:sz w:val="16"/>
          <w:szCs w:val="16"/>
        </w:rPr>
        <w:t>확</w:t>
      </w:r>
      <w:r>
        <w:rPr>
          <w:rFonts w:eastAsiaTheme="minorHAnsi"/>
          <w:sz w:val="16"/>
          <w:szCs w:val="16"/>
        </w:rPr>
        <w:t>장성을</w:t>
      </w:r>
      <w:r>
        <w:rPr>
          <w:rFonts w:eastAsiaTheme="minorHAnsi"/>
          <w:sz w:val="16"/>
          <w:szCs w:val="16"/>
        </w:rPr>
        <w:t xml:space="preserve"> 갖고 </w:t>
      </w:r>
      <w:r>
        <w:rPr>
          <w:rFonts w:eastAsiaTheme="minorHAnsi"/>
          <w:sz w:val="16"/>
          <w:szCs w:val="16"/>
        </w:rPr>
        <w:t>④</w:t>
      </w:r>
      <w:r>
        <w:rPr>
          <w:rFonts w:eastAsiaTheme="minorHAnsi"/>
          <w:sz w:val="16"/>
          <w:szCs w:val="16"/>
        </w:rPr>
        <w:t xml:space="preserve">보상액산출이 </w:t>
      </w:r>
      <w:r>
        <w:rPr>
          <w:rFonts w:eastAsiaTheme="minorHAnsi"/>
          <w:b/>
          <w:bCs/>
          <w:sz w:val="16"/>
          <w:szCs w:val="16"/>
        </w:rPr>
        <w:t>객</w:t>
      </w:r>
      <w:r>
        <w:rPr>
          <w:rFonts w:eastAsiaTheme="minorHAnsi"/>
          <w:sz w:val="16"/>
          <w:szCs w:val="16"/>
        </w:rPr>
        <w:t xml:space="preserve">관적이고 </w:t>
      </w:r>
      <w:r>
        <w:rPr>
          <w:rFonts w:eastAsiaTheme="minorHAnsi"/>
          <w:sz w:val="16"/>
          <w:szCs w:val="16"/>
        </w:rPr>
        <w:t>⑤</w:t>
      </w:r>
      <w:r>
        <w:rPr>
          <w:rFonts w:eastAsiaTheme="minorHAnsi"/>
          <w:sz w:val="16"/>
          <w:szCs w:val="16"/>
        </w:rPr>
        <w:t xml:space="preserve">생활상태재현을 위한 것인바 </w:t>
      </w:r>
      <w:r>
        <w:rPr>
          <w:rFonts w:eastAsiaTheme="minorHAnsi"/>
          <w:b/>
          <w:bCs/>
          <w:sz w:val="16"/>
          <w:szCs w:val="16"/>
        </w:rPr>
        <w:t>최</w:t>
      </w:r>
      <w:r>
        <w:rPr>
          <w:rFonts w:eastAsiaTheme="minorHAnsi"/>
          <w:sz w:val="16"/>
          <w:szCs w:val="16"/>
        </w:rPr>
        <w:t xml:space="preserve">종단계의 </w:t>
      </w:r>
      <w:r>
        <w:rPr>
          <w:rFonts w:eastAsiaTheme="minorHAnsi"/>
          <w:sz w:val="16"/>
          <w:szCs w:val="16"/>
        </w:rPr>
        <w:t>보상성을</w:t>
      </w:r>
      <w:r>
        <w:rPr>
          <w:rFonts w:eastAsiaTheme="minorHAnsi"/>
          <w:sz w:val="16"/>
          <w:szCs w:val="16"/>
        </w:rPr>
        <w:t xml:space="preserve"> 갖는다.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w:t>
      </w:r>
      <w:r>
        <w:rPr>
          <w:rFonts w:eastAsiaTheme="minorHAnsi"/>
          <w:b/>
          <w:sz w:val="16"/>
          <w:szCs w:val="16"/>
          <w:u w:val="single" w:color="auto"/>
        </w:rPr>
        <w:t xml:space="preserve">생활보상 내용 </w:t>
      </w:r>
      <w:r>
        <w:rPr>
          <w:rFonts w:eastAsiaTheme="minorHAnsi"/>
          <w:b/>
          <w:sz w:val="16"/>
          <w:szCs w:val="16"/>
          <w:u w:val="single" w:color="auto"/>
        </w:rPr>
        <w:t>(</w:t>
      </w:r>
      <w:r>
        <w:rPr>
          <w:rFonts w:eastAsiaTheme="minorHAnsi"/>
          <w:b/>
          <w:sz w:val="16"/>
          <w:szCs w:val="16"/>
          <w:u w:val="single" w:color="auto"/>
        </w:rPr>
        <w:t>주생소생</w:t>
      </w:r>
      <w:r>
        <w:rPr>
          <w:rFonts w:eastAsiaTheme="minorHAnsi"/>
          <w:b/>
          <w:sz w:val="16"/>
          <w:szCs w:val="16"/>
          <w:u w:val="single" w:color="auto"/>
        </w:rPr>
        <w:t>)</w:t>
      </w:r>
      <w:r>
        <w:rPr>
          <w:rFonts w:eastAsiaTheme="minorHAnsi"/>
          <w:b/>
          <w:sz w:val="16"/>
          <w:szCs w:val="16"/>
          <w:u w:val="single" w:color="auto"/>
        </w:rPr>
        <w:t xml:space="preserve"> </w:t>
      </w:r>
    </w:p>
    <w:p>
      <w:pPr>
        <w:spacing w:after="0" w:line="240" w:lineRule="auto"/>
        <w:rPr>
          <w:rFonts w:eastAsiaTheme="minorHAnsi"/>
          <w:sz w:val="16"/>
          <w:szCs w:val="16"/>
        </w:rPr>
      </w:pPr>
      <w:r>
        <w:rPr>
          <w:rFonts w:eastAsiaTheme="minorHAnsi"/>
          <w:b/>
          <w:sz w:val="16"/>
          <w:szCs w:val="16"/>
        </w:rPr>
        <w:t>1)</w:t>
      </w:r>
      <w:r>
        <w:rPr>
          <w:rFonts w:eastAsiaTheme="minorHAnsi"/>
          <w:b/>
          <w:sz w:val="16"/>
          <w:szCs w:val="16"/>
        </w:rPr>
        <w:t xml:space="preserve">주거의 총체적 가치 </w:t>
      </w:r>
      <w:r>
        <w:rPr>
          <w:rFonts w:eastAsiaTheme="minorHAnsi"/>
          <w:b/>
          <w:sz w:val="16"/>
          <w:szCs w:val="16"/>
        </w:rPr>
        <w:t xml:space="preserve">보상 </w:t>
      </w:r>
      <w:r>
        <w:rPr>
          <w:rFonts w:eastAsiaTheme="minorHAnsi"/>
          <w:b/>
          <w:sz w:val="16"/>
          <w:szCs w:val="16"/>
        </w:rPr>
        <w:t>:</w:t>
      </w:r>
      <w:r>
        <w:rPr>
          <w:rFonts w:eastAsiaTheme="minorHAnsi"/>
          <w:b/>
          <w:bCs/>
          <w:sz w:val="16"/>
          <w:szCs w:val="16"/>
        </w:rPr>
        <w:t>최비재주</w:t>
      </w:r>
    </w:p>
    <w:p>
      <w:pPr>
        <w:spacing w:after="0" w:line="240" w:lineRule="auto"/>
        <w:rPr>
          <w:rFonts w:eastAsiaTheme="minorHAnsi"/>
          <w:sz w:val="16"/>
          <w:szCs w:val="16"/>
        </w:rPr>
      </w:pPr>
      <w:r>
        <w:rPr>
          <w:rFonts w:eastAsiaTheme="minorHAnsi"/>
          <w:b/>
          <w:sz w:val="16"/>
          <w:szCs w:val="16"/>
        </w:rPr>
        <w:t>2)</w:t>
      </w:r>
      <w:r>
        <w:rPr>
          <w:rFonts w:eastAsiaTheme="minorHAnsi"/>
          <w:b/>
          <w:sz w:val="16"/>
          <w:szCs w:val="16"/>
        </w:rPr>
        <w:t>생활재건조치</w:t>
      </w:r>
      <w:r>
        <w:rPr>
          <w:rFonts w:eastAsiaTheme="minorHAnsi"/>
          <w:sz w:val="16"/>
          <w:szCs w:val="16"/>
        </w:rPr>
        <w:t xml:space="preserve"> </w:t>
      </w:r>
      <w:r>
        <w:rPr>
          <w:rFonts w:eastAsiaTheme="minorHAnsi"/>
          <w:sz w:val="16"/>
          <w:szCs w:val="16"/>
        </w:rPr>
        <w:t>:</w:t>
      </w:r>
      <w:r>
        <w:rPr>
          <w:rFonts w:eastAsiaTheme="minorHAnsi"/>
          <w:sz w:val="16"/>
          <w:szCs w:val="16"/>
        </w:rPr>
        <w:t xml:space="preserve"> </w:t>
      </w:r>
      <w:r>
        <w:rPr>
          <w:rFonts w:eastAsiaTheme="minorHAnsi"/>
          <w:sz w:val="16"/>
          <w:szCs w:val="16"/>
        </w:rPr>
        <w:t xml:space="preserve">직접 지급X, </w:t>
      </w:r>
      <w:r>
        <w:rPr>
          <w:rFonts w:eastAsiaTheme="minorHAnsi"/>
          <w:b/>
          <w:bCs/>
          <w:sz w:val="16"/>
          <w:szCs w:val="16"/>
        </w:rPr>
        <w:t>이대공직조</w:t>
      </w:r>
      <w:r>
        <w:rPr>
          <w:rFonts w:eastAsiaTheme="minorHAnsi"/>
          <w:sz w:val="16"/>
          <w:szCs w:val="16"/>
        </w:rPr>
        <w:t>(이주대책,</w:t>
      </w:r>
      <w:r>
        <w:rPr>
          <w:rFonts w:eastAsiaTheme="minorHAnsi"/>
          <w:sz w:val="16"/>
          <w:szCs w:val="16"/>
        </w:rPr>
        <w:t xml:space="preserve"> </w:t>
      </w:r>
      <w:r>
        <w:rPr>
          <w:rFonts w:eastAsiaTheme="minorHAnsi"/>
          <w:sz w:val="16"/>
          <w:szCs w:val="16"/>
        </w:rPr>
        <w:t>대체지알선,</w:t>
      </w:r>
      <w:r>
        <w:rPr>
          <w:rFonts w:eastAsiaTheme="minorHAnsi"/>
          <w:sz w:val="16"/>
          <w:szCs w:val="16"/>
        </w:rPr>
        <w:t xml:space="preserve"> </w:t>
      </w:r>
      <w:r>
        <w:rPr>
          <w:rFonts w:eastAsiaTheme="minorHAnsi"/>
          <w:sz w:val="16"/>
          <w:szCs w:val="16"/>
        </w:rPr>
        <w:t>공영주택알선,</w:t>
      </w:r>
      <w:r>
        <w:rPr>
          <w:rFonts w:eastAsiaTheme="minorHAnsi"/>
          <w:sz w:val="16"/>
          <w:szCs w:val="16"/>
        </w:rPr>
        <w:t xml:space="preserve"> </w:t>
      </w:r>
      <w:r>
        <w:rPr>
          <w:rFonts w:eastAsiaTheme="minorHAnsi"/>
          <w:sz w:val="16"/>
          <w:szCs w:val="16"/>
        </w:rPr>
        <w:t>직업훈련,</w:t>
      </w:r>
      <w:r>
        <w:rPr>
          <w:rFonts w:eastAsiaTheme="minorHAnsi"/>
          <w:sz w:val="16"/>
          <w:szCs w:val="16"/>
        </w:rPr>
        <w:t xml:space="preserve"> </w:t>
      </w:r>
      <w:r>
        <w:rPr>
          <w:rFonts w:eastAsiaTheme="minorHAnsi"/>
          <w:sz w:val="16"/>
          <w:szCs w:val="16"/>
        </w:rPr>
        <w:t>보상금에 대한 조세감면)</w:t>
      </w:r>
    </w:p>
    <w:p>
      <w:pPr>
        <w:spacing w:after="0" w:line="240" w:lineRule="auto"/>
        <w:rPr>
          <w:rFonts w:eastAsiaTheme="minorHAnsi"/>
          <w:sz w:val="16"/>
          <w:szCs w:val="16"/>
        </w:rPr>
      </w:pPr>
      <w:r>
        <w:rPr>
          <w:rFonts w:eastAsiaTheme="minorHAnsi"/>
          <w:b/>
          <w:sz w:val="16"/>
          <w:szCs w:val="16"/>
        </w:rPr>
        <w:t>3)</w:t>
      </w:r>
      <w:r>
        <w:rPr>
          <w:rFonts w:eastAsiaTheme="minorHAnsi"/>
          <w:b/>
          <w:sz w:val="16"/>
          <w:szCs w:val="16"/>
        </w:rPr>
        <w:t>소수잔존자보상</w:t>
      </w:r>
      <w:r>
        <w:rPr>
          <w:rFonts w:eastAsiaTheme="minorHAnsi"/>
          <w:b/>
          <w:sz w:val="16"/>
          <w:szCs w:val="16"/>
        </w:rPr>
        <w:t xml:space="preserve">: </w:t>
      </w:r>
      <w:r>
        <w:rPr>
          <w:rFonts w:eastAsiaTheme="minorHAnsi"/>
          <w:sz w:val="16"/>
          <w:szCs w:val="16"/>
        </w:rPr>
        <w:t>이전비</w:t>
      </w:r>
      <w:r>
        <w:rPr>
          <w:rFonts w:eastAsiaTheme="minorHAnsi"/>
          <w:sz w:val="16"/>
          <w:szCs w:val="16"/>
        </w:rPr>
        <w:t xml:space="preserve">, </w:t>
      </w:r>
      <w:r>
        <w:rPr>
          <w:rFonts w:eastAsiaTheme="minorHAnsi"/>
          <w:sz w:val="16"/>
          <w:szCs w:val="16"/>
        </w:rPr>
        <w:t>이사비</w:t>
      </w:r>
      <w:r>
        <w:rPr>
          <w:rFonts w:eastAsiaTheme="minorHAnsi"/>
          <w:sz w:val="16"/>
          <w:szCs w:val="16"/>
        </w:rPr>
        <w:t>,</w:t>
      </w:r>
      <w:r>
        <w:rPr>
          <w:rFonts w:eastAsiaTheme="minorHAnsi"/>
          <w:sz w:val="16"/>
          <w:szCs w:val="16"/>
        </w:rPr>
        <w:t xml:space="preserve"> </w:t>
      </w:r>
      <w:r>
        <w:rPr>
          <w:rFonts w:eastAsiaTheme="minorHAnsi"/>
          <w:sz w:val="16"/>
          <w:szCs w:val="16"/>
        </w:rPr>
        <w:t>이농비</w:t>
      </w:r>
      <w:r>
        <w:rPr>
          <w:rFonts w:eastAsiaTheme="minorHAnsi"/>
          <w:sz w:val="16"/>
          <w:szCs w:val="16"/>
        </w:rPr>
        <w:t>,</w:t>
      </w:r>
      <w:r>
        <w:rPr>
          <w:rFonts w:eastAsiaTheme="minorHAnsi"/>
          <w:sz w:val="16"/>
          <w:szCs w:val="16"/>
        </w:rPr>
        <w:t xml:space="preserve"> </w:t>
      </w:r>
      <w:r>
        <w:rPr>
          <w:rFonts w:eastAsiaTheme="minorHAnsi"/>
          <w:sz w:val="16"/>
          <w:szCs w:val="16"/>
        </w:rPr>
        <w:t>실농</w:t>
      </w:r>
      <w:r>
        <w:rPr>
          <w:rFonts w:eastAsiaTheme="minorHAnsi"/>
          <w:sz w:val="16"/>
          <w:szCs w:val="16"/>
        </w:rPr>
        <w:t>,</w:t>
      </w:r>
      <w:r>
        <w:rPr>
          <w:rFonts w:eastAsiaTheme="minorHAnsi"/>
          <w:sz w:val="16"/>
          <w:szCs w:val="16"/>
        </w:rPr>
        <w:t>어농보상</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rPr>
        <w:t>4)</w:t>
      </w:r>
      <w:r>
        <w:rPr>
          <w:rFonts w:eastAsiaTheme="minorHAnsi"/>
          <w:b/>
          <w:sz w:val="16"/>
          <w:szCs w:val="16"/>
        </w:rPr>
        <w:t>생활대책</w:t>
      </w:r>
      <w:r>
        <w:rPr>
          <w:rFonts w:eastAsiaTheme="minorHAnsi"/>
          <w:sz w:val="16"/>
          <w:szCs w:val="16"/>
        </w:rPr>
        <w:t xml:space="preserve"> :</w:t>
      </w:r>
      <w:r>
        <w:rPr>
          <w:rFonts w:eastAsiaTheme="minorHAnsi"/>
          <w:sz w:val="16"/>
          <w:szCs w:val="16"/>
        </w:rPr>
        <w:t xml:space="preserve"> </w:t>
      </w:r>
      <w:r>
        <w:rPr>
          <w:rFonts w:eastAsiaTheme="minorHAnsi"/>
          <w:sz w:val="16"/>
          <w:szCs w:val="16"/>
        </w:rPr>
        <w:t>사업시행자가 내부규정에 따라 상업용,</w:t>
      </w:r>
      <w:r>
        <w:rPr>
          <w:rFonts w:eastAsiaTheme="minorHAnsi"/>
          <w:sz w:val="16"/>
          <w:szCs w:val="16"/>
        </w:rPr>
        <w:t xml:space="preserve"> </w:t>
      </w:r>
      <w:r>
        <w:rPr>
          <w:rFonts w:eastAsiaTheme="minorHAnsi"/>
          <w:sz w:val="16"/>
          <w:szCs w:val="16"/>
        </w:rPr>
        <w:t>업무용 부동산에 대한 생활대책을 수립</w:t>
      </w:r>
      <w:r>
        <w:rPr>
          <w:rFonts w:eastAsiaTheme="minorHAnsi"/>
          <w:sz w:val="16"/>
          <w:szCs w:val="16"/>
        </w:rPr>
        <w:t>∙</w:t>
      </w:r>
      <w:r>
        <w:rPr>
          <w:rFonts w:eastAsiaTheme="minorHAnsi"/>
          <w:sz w:val="16"/>
          <w:szCs w:val="16"/>
        </w:rPr>
        <w:t xml:space="preserve">실시한 경우에도 헌법 </w:t>
      </w:r>
      <w:r>
        <w:rPr>
          <w:rFonts w:eastAsiaTheme="minorHAnsi"/>
          <w:sz w:val="16"/>
          <w:szCs w:val="16"/>
        </w:rPr>
        <w:t>23</w:t>
      </w:r>
      <w:r>
        <w:rPr>
          <w:rFonts w:eastAsiaTheme="minorHAnsi"/>
          <w:sz w:val="16"/>
          <w:szCs w:val="16"/>
        </w:rPr>
        <w:t xml:space="preserve">조 </w:t>
      </w:r>
      <w:r>
        <w:rPr>
          <w:rFonts w:eastAsiaTheme="minorHAnsi"/>
          <w:sz w:val="16"/>
          <w:szCs w:val="16"/>
        </w:rPr>
        <w:t>3</w:t>
      </w:r>
      <w:r>
        <w:rPr>
          <w:rFonts w:eastAsiaTheme="minorHAnsi"/>
          <w:sz w:val="16"/>
          <w:szCs w:val="16"/>
        </w:rPr>
        <w:t>항 정당보상에 포함되는 것으로 보아 신청 거부에 대해 항고소송을 제기할 수 있다고 판시하였다.</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w:t>
      </w:r>
      <w:r>
        <w:rPr>
          <w:rFonts w:eastAsiaTheme="minorHAnsi"/>
          <w:sz w:val="16"/>
          <w:szCs w:val="16"/>
        </w:rPr>
        <w:t>생활대책</w:t>
      </w:r>
      <w:r>
        <w:rPr>
          <w:rFonts w:eastAsiaTheme="minorHAnsi"/>
          <w:sz w:val="16"/>
          <w:szCs w:val="16"/>
        </w:rPr>
        <w:t xml:space="preserve"> 대상자 선정기준에 해당하는 자'</w:t>
      </w:r>
      <w:r>
        <w:rPr>
          <w:rFonts w:eastAsiaTheme="minorHAnsi"/>
          <w:sz w:val="16"/>
          <w:szCs w:val="16"/>
        </w:rPr>
        <w:t>는 생활대책대상자 확인결정을 신청할 권리가 있다고 판시하였다.</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시혜적 대상자 </w:t>
      </w:r>
      <w:r>
        <w:rPr>
          <w:rFonts w:eastAsiaTheme="minorHAnsi"/>
          <w:sz w:val="16"/>
          <w:szCs w:val="16"/>
        </w:rPr>
        <w:t>공권신</w:t>
      </w:r>
      <w:r>
        <w:rPr>
          <w:rFonts w:eastAsiaTheme="minorHAnsi"/>
          <w:sz w:val="16"/>
          <w:szCs w:val="16"/>
        </w:rPr>
        <w:t xml:space="preserve"> </w:t>
      </w:r>
      <w:r>
        <w:rPr>
          <w:rFonts w:eastAsiaTheme="minorHAnsi"/>
          <w:sz w:val="16"/>
          <w:szCs w:val="16"/>
        </w:rPr>
        <w:t>판단시</w:t>
      </w:r>
      <w:r>
        <w:rPr>
          <w:rFonts w:eastAsiaTheme="minorHAnsi"/>
          <w:sz w:val="16"/>
          <w:szCs w:val="16"/>
        </w:rPr>
        <w:t xml:space="preserve"> (거부처분 취소소송 가능?</w:t>
      </w:r>
      <w:r>
        <w:rPr>
          <w:rFonts w:eastAsiaTheme="minorHAnsi"/>
          <w:sz w:val="16"/>
          <w:szCs w:val="16"/>
        </w:rPr>
        <w:t>)</w:t>
      </w:r>
      <w:r>
        <w:rPr>
          <w:rFonts w:eastAsiaTheme="minorHAnsi"/>
          <w:sz w:val="16"/>
          <w:szCs w:val="16"/>
        </w:rPr>
        <w:t xml:space="preserve"> </w:t>
      </w:r>
    </w:p>
    <w:p>
      <w:pPr>
        <w:spacing w:after="0" w:line="240" w:lineRule="auto"/>
        <w:rPr>
          <w:lang/>
          <w:rFonts w:eastAsiaTheme="minorHAnsi"/>
          <w:b/>
          <w:sz w:val="16"/>
          <w:szCs w:val="16"/>
          <w:u w:val="single" w:color="auto"/>
          <w:rtl w:val="off"/>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w:t>
      </w:r>
      <w:r>
        <w:rPr>
          <w:rFonts w:eastAsiaTheme="minorHAnsi"/>
          <w:b/>
          <w:sz w:val="16"/>
          <w:szCs w:val="16"/>
          <w:u w:val="single" w:color="auto"/>
        </w:rPr>
        <w:t xml:space="preserve">생활보상 한계 </w:t>
      </w:r>
      <w:r>
        <w:rPr>
          <w:rFonts w:eastAsiaTheme="minorHAnsi"/>
          <w:b/>
          <w:sz w:val="16"/>
          <w:szCs w:val="16"/>
          <w:u w:val="single" w:color="auto"/>
        </w:rPr>
        <w:t>형세생통</w:t>
      </w:r>
      <w:r>
        <w:rPr>
          <w:rFonts w:eastAsiaTheme="minorHAnsi"/>
          <w:b/>
          <w:sz w:val="16"/>
          <w:szCs w:val="16"/>
          <w:u w:val="single" w:color="auto"/>
        </w:rPr>
        <w:t xml:space="preserve"> </w:t>
      </w:r>
    </w:p>
    <w:p>
      <w:pPr>
        <w:spacing w:after="0" w:line="240" w:lineRule="auto"/>
        <w:rPr>
          <w:rFonts w:eastAsiaTheme="minorHAnsi"/>
          <w:sz w:val="16"/>
          <w:szCs w:val="16"/>
        </w:rPr>
      </w:pPr>
      <w:r>
        <w:rPr>
          <w:rFonts w:eastAsiaTheme="minorHAnsi"/>
          <w:sz w:val="16"/>
          <w:szCs w:val="16"/>
        </w:rPr>
        <w:t>①</w:t>
      </w:r>
      <w:r>
        <w:rPr>
          <w:rFonts w:eastAsiaTheme="minorHAnsi"/>
          <w:sz w:val="16"/>
          <w:szCs w:val="16"/>
        </w:rPr>
        <w:t xml:space="preserve">개별법간 기준이 달라 </w:t>
      </w:r>
      <w:r>
        <w:rPr>
          <w:rFonts w:eastAsiaTheme="minorHAnsi"/>
          <w:b/>
          <w:bCs/>
          <w:sz w:val="16"/>
          <w:szCs w:val="16"/>
        </w:rPr>
        <w:t>형</w:t>
      </w:r>
      <w:r>
        <w:rPr>
          <w:rFonts w:eastAsiaTheme="minorHAnsi"/>
          <w:sz w:val="16"/>
          <w:szCs w:val="16"/>
        </w:rPr>
        <w:t xml:space="preserve">평성 문제 </w:t>
      </w:r>
      <w:r>
        <w:rPr>
          <w:rFonts w:eastAsiaTheme="minorHAnsi"/>
          <w:sz w:val="16"/>
          <w:szCs w:val="16"/>
        </w:rPr>
        <w:t>②</w:t>
      </w:r>
      <w:r>
        <w:rPr>
          <w:rFonts w:eastAsiaTheme="minorHAnsi"/>
          <w:sz w:val="16"/>
          <w:szCs w:val="16"/>
        </w:rPr>
        <w:t>이주대책에</w:t>
      </w:r>
      <w:r>
        <w:rPr>
          <w:rFonts w:eastAsiaTheme="minorHAnsi"/>
          <w:b/>
          <w:bCs/>
          <w:sz w:val="16"/>
          <w:szCs w:val="16"/>
        </w:rPr>
        <w:t xml:space="preserve"> 세</w:t>
      </w:r>
      <w:r>
        <w:rPr>
          <w:rFonts w:eastAsiaTheme="minorHAnsi"/>
          <w:sz w:val="16"/>
          <w:szCs w:val="16"/>
        </w:rPr>
        <w:t>입자 제외,</w:t>
      </w:r>
      <w:r>
        <w:rPr>
          <w:rFonts w:eastAsiaTheme="minorHAnsi"/>
          <w:sz w:val="16"/>
          <w:szCs w:val="16"/>
        </w:rPr>
        <w:t xml:space="preserve"> </w:t>
      </w:r>
      <w:r>
        <w:rPr>
          <w:rFonts w:eastAsiaTheme="minorHAnsi"/>
          <w:sz w:val="16"/>
          <w:szCs w:val="16"/>
        </w:rPr>
        <w:t xml:space="preserve">실질적 경제적 약자에 대한 배려 미흡 </w:t>
      </w:r>
      <w:r>
        <w:rPr>
          <w:rFonts w:eastAsiaTheme="minorHAnsi"/>
          <w:sz w:val="16"/>
          <w:szCs w:val="16"/>
        </w:rPr>
        <w:t>③</w:t>
      </w:r>
      <w:r>
        <w:rPr>
          <w:rFonts w:eastAsiaTheme="minorHAnsi"/>
          <w:sz w:val="16"/>
          <w:szCs w:val="16"/>
        </w:rPr>
        <w:t xml:space="preserve">개별법간 </w:t>
      </w:r>
      <w:r>
        <w:rPr>
          <w:rFonts w:eastAsiaTheme="minorHAnsi"/>
          <w:b/>
          <w:bCs/>
          <w:sz w:val="16"/>
          <w:szCs w:val="16"/>
        </w:rPr>
        <w:t>통</w:t>
      </w:r>
      <w:r>
        <w:rPr>
          <w:rFonts w:eastAsiaTheme="minorHAnsi"/>
          <w:sz w:val="16"/>
          <w:szCs w:val="16"/>
        </w:rPr>
        <w:t xml:space="preserve">일된 규정 정비 </w:t>
      </w:r>
      <w:r>
        <w:rPr>
          <w:rFonts w:eastAsiaTheme="minorHAnsi"/>
          <w:sz w:val="16"/>
          <w:szCs w:val="16"/>
        </w:rPr>
        <w:t>④</w:t>
      </w:r>
      <w:r>
        <w:rPr>
          <w:rFonts w:eastAsiaTheme="minorHAnsi"/>
          <w:sz w:val="16"/>
          <w:szCs w:val="16"/>
        </w:rPr>
        <w:t xml:space="preserve">세입자에 대한 </w:t>
      </w:r>
      <w:r>
        <w:rPr>
          <w:rFonts w:eastAsiaTheme="minorHAnsi"/>
          <w:b/>
          <w:bCs/>
          <w:sz w:val="16"/>
          <w:szCs w:val="16"/>
        </w:rPr>
        <w:t>생</w:t>
      </w:r>
      <w:r>
        <w:rPr>
          <w:rFonts w:eastAsiaTheme="minorHAnsi"/>
          <w:sz w:val="16"/>
          <w:szCs w:val="16"/>
        </w:rPr>
        <w:t>활대책 수립이 필요하다고 판단된다</w:t>
      </w:r>
      <w:r>
        <w:rPr>
          <w:rFonts w:eastAsiaTheme="minorHAnsi"/>
          <w:sz w:val="16"/>
          <w:szCs w:val="16"/>
        </w:rPr>
        <w:t>.</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w:t>
      </w:r>
      <w:r>
        <w:rPr>
          <w:rFonts w:eastAsiaTheme="minorHAnsi"/>
          <w:b/>
          <w:sz w:val="16"/>
          <w:szCs w:val="16"/>
          <w:highlight w:val="yellow"/>
        </w:rPr>
        <w:t xml:space="preserve">시점수정 법 </w:t>
      </w:r>
      <w:r>
        <w:rPr>
          <w:rFonts w:eastAsiaTheme="minorHAnsi"/>
          <w:b/>
          <w:sz w:val="16"/>
          <w:szCs w:val="16"/>
          <w:highlight w:val="yellow"/>
        </w:rPr>
        <w:t>70</w:t>
      </w:r>
      <w:r>
        <w:rPr>
          <w:rFonts w:eastAsiaTheme="minorHAnsi"/>
          <w:b/>
          <w:sz w:val="16"/>
          <w:szCs w:val="16"/>
          <w:highlight w:val="yellow"/>
        </w:rPr>
        <w:t>조1항,</w:t>
      </w:r>
      <w:r>
        <w:rPr>
          <w:rFonts w:eastAsiaTheme="minorHAnsi"/>
          <w:b/>
          <w:sz w:val="16"/>
          <w:szCs w:val="16"/>
          <w:highlight w:val="yellow"/>
        </w:rPr>
        <w:t xml:space="preserve"> </w:t>
      </w:r>
      <w:r>
        <w:rPr>
          <w:rFonts w:eastAsiaTheme="minorHAnsi"/>
          <w:b/>
          <w:sz w:val="16"/>
          <w:szCs w:val="16"/>
          <w:highlight w:val="yellow"/>
        </w:rPr>
        <w:t>령</w:t>
      </w:r>
      <w:r>
        <w:rPr>
          <w:rFonts w:eastAsiaTheme="minorHAnsi"/>
          <w:b/>
          <w:sz w:val="16"/>
          <w:szCs w:val="16"/>
          <w:highlight w:val="yellow"/>
        </w:rPr>
        <w:t xml:space="preserve"> </w:t>
      </w:r>
      <w:r>
        <w:rPr>
          <w:rFonts w:eastAsiaTheme="minorHAnsi"/>
          <w:b/>
          <w:sz w:val="16"/>
          <w:szCs w:val="16"/>
          <w:highlight w:val="yellow"/>
        </w:rPr>
        <w:t>37</w:t>
      </w:r>
      <w:r>
        <w:rPr>
          <w:rFonts w:eastAsiaTheme="minorHAnsi"/>
          <w:b/>
          <w:sz w:val="16"/>
          <w:szCs w:val="16"/>
          <w:highlight w:val="yellow"/>
        </w:rPr>
        <w:t>조</w:t>
      </w:r>
      <w:r>
        <w:rPr>
          <w:rFonts w:eastAsiaTheme="minorHAnsi"/>
          <w:b/>
          <w:sz w:val="16"/>
          <w:szCs w:val="16"/>
          <w:highlight w:val="yellow"/>
        </w:rPr>
        <w:t>&gt;</w:t>
      </w:r>
    </w:p>
    <w:p>
      <w:pPr>
        <w:spacing w:after="0" w:line="240" w:lineRule="auto"/>
        <w:rPr>
          <w:rFonts w:eastAsiaTheme="minorHAnsi"/>
          <w:sz w:val="16"/>
          <w:szCs w:val="16"/>
        </w:rPr>
      </w:pPr>
      <w:r>
        <w:rPr>
          <w:rFonts w:eastAsiaTheme="minorHAnsi"/>
          <w:b/>
          <w:sz w:val="16"/>
          <w:szCs w:val="16"/>
        </w:rPr>
        <w:t xml:space="preserve">1. </w:t>
      </w:r>
      <w:r>
        <w:rPr>
          <w:rFonts w:eastAsiaTheme="minorHAnsi"/>
          <w:b/>
          <w:sz w:val="16"/>
          <w:szCs w:val="16"/>
        </w:rPr>
        <w:t>의의</w:t>
      </w:r>
      <w:r>
        <w:rPr>
          <w:rFonts w:eastAsiaTheme="minorHAnsi"/>
          <w:sz w:val="16"/>
          <w:szCs w:val="16"/>
        </w:rPr>
        <w:t xml:space="preserve"> </w:t>
      </w:r>
      <w:r>
        <w:rPr>
          <w:rFonts w:eastAsiaTheme="minorHAnsi"/>
          <w:sz w:val="16"/>
          <w:szCs w:val="16"/>
        </w:rPr>
        <w:t>:</w:t>
      </w:r>
      <w:r>
        <w:rPr>
          <w:rFonts w:eastAsiaTheme="minorHAnsi"/>
          <w:sz w:val="16"/>
          <w:szCs w:val="16"/>
        </w:rPr>
        <w:t xml:space="preserve"> </w:t>
      </w:r>
      <w:r>
        <w:rPr>
          <w:rFonts w:eastAsiaTheme="minorHAnsi"/>
          <w:sz w:val="16"/>
          <w:szCs w:val="16"/>
        </w:rPr>
        <w:t>시점수정이란</w:t>
      </w:r>
      <w:r>
        <w:rPr>
          <w:rFonts w:eastAsiaTheme="minorHAnsi"/>
          <w:sz w:val="16"/>
          <w:szCs w:val="16"/>
        </w:rPr>
        <w:t xml:space="preserve"> 공시지가를 기준으로 공시기준일의 가격수준에서 가격시점(협의성립일 또는 재결일)의 가격수준으로 정상화하는 것을 말한다. 토지보상법 제 70조 1항 및 시행령 37조에 근거한다.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 </w:t>
      </w:r>
      <w:r>
        <w:rPr>
          <w:rFonts w:eastAsiaTheme="minorHAnsi"/>
          <w:b/>
          <w:sz w:val="16"/>
          <w:szCs w:val="16"/>
        </w:rPr>
        <w:t xml:space="preserve">적용방법 </w:t>
      </w:r>
    </w:p>
    <w:p>
      <w:pPr>
        <w:spacing w:after="0" w:line="240" w:lineRule="auto"/>
        <w:rPr>
          <w:rFonts w:eastAsiaTheme="minorHAnsi"/>
          <w:sz w:val="16"/>
          <w:szCs w:val="16"/>
        </w:rPr>
      </w:pPr>
      <w:r>
        <w:rPr>
          <w:rFonts w:eastAsiaTheme="minorHAnsi"/>
          <w:b/>
          <w:sz w:val="16"/>
          <w:szCs w:val="16"/>
        </w:rPr>
        <w:t>1)</w:t>
      </w:r>
      <w:r>
        <w:rPr>
          <w:rFonts w:eastAsiaTheme="minorHAnsi"/>
          <w:b/>
          <w:sz w:val="16"/>
          <w:szCs w:val="16"/>
        </w:rPr>
        <w:t xml:space="preserve">법 </w:t>
      </w:r>
      <w:r>
        <w:rPr>
          <w:rFonts w:eastAsiaTheme="minorHAnsi"/>
          <w:b/>
          <w:sz w:val="16"/>
          <w:szCs w:val="16"/>
        </w:rPr>
        <w:t>70</w:t>
      </w:r>
      <w:r>
        <w:rPr>
          <w:rFonts w:eastAsiaTheme="minorHAnsi"/>
          <w:b/>
          <w:sz w:val="16"/>
          <w:szCs w:val="16"/>
        </w:rPr>
        <w:t xml:space="preserve">조 </w:t>
      </w:r>
      <w:r>
        <w:rPr>
          <w:rFonts w:eastAsiaTheme="minorHAnsi"/>
          <w:b/>
          <w:sz w:val="16"/>
          <w:szCs w:val="16"/>
        </w:rPr>
        <w:t>1</w:t>
      </w:r>
      <w:r>
        <w:rPr>
          <w:rFonts w:eastAsiaTheme="minorHAnsi"/>
          <w:b/>
          <w:sz w:val="16"/>
          <w:szCs w:val="16"/>
        </w:rPr>
        <w:t>항</w:t>
      </w:r>
      <w:r>
        <w:rPr>
          <w:rFonts w:eastAsiaTheme="minorHAnsi"/>
          <w:sz w:val="16"/>
          <w:szCs w:val="16"/>
        </w:rPr>
        <w:t xml:space="preserve"> </w:t>
      </w:r>
      <w:r>
        <w:rPr>
          <w:rFonts w:eastAsiaTheme="minorHAnsi"/>
          <w:sz w:val="16"/>
          <w:szCs w:val="16"/>
        </w:rPr>
        <w:t>:</w:t>
      </w:r>
      <w:r>
        <w:rPr>
          <w:rFonts w:eastAsiaTheme="minorHAnsi"/>
          <w:sz w:val="16"/>
          <w:szCs w:val="16"/>
        </w:rPr>
        <w:t xml:space="preserve"> </w:t>
      </w:r>
      <w:r>
        <w:rPr>
          <w:rFonts w:eastAsiaTheme="minorHAnsi"/>
          <w:sz w:val="16"/>
          <w:szCs w:val="16"/>
        </w:rPr>
        <w:t>해당 공익사업의 영향을 받지 아니한 지역의 대통령령이 정하는 지가변동률,</w:t>
      </w:r>
      <w:r>
        <w:rPr>
          <w:rFonts w:eastAsiaTheme="minorHAnsi"/>
          <w:sz w:val="16"/>
          <w:szCs w:val="16"/>
        </w:rPr>
        <w:t xml:space="preserve"> </w:t>
      </w:r>
      <w:r>
        <w:rPr>
          <w:rFonts w:eastAsiaTheme="minorHAnsi"/>
          <w:sz w:val="16"/>
          <w:szCs w:val="16"/>
        </w:rPr>
        <w:t>생산자물가상승률</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rPr>
        <w:t>2)</w:t>
      </w:r>
      <w:r>
        <w:rPr>
          <w:rFonts w:eastAsiaTheme="minorHAnsi"/>
          <w:b/>
          <w:sz w:val="16"/>
          <w:szCs w:val="16"/>
        </w:rPr>
        <w:t>령3</w:t>
      </w:r>
      <w:r>
        <w:rPr>
          <w:rFonts w:eastAsiaTheme="minorHAnsi"/>
          <w:b/>
          <w:sz w:val="16"/>
          <w:szCs w:val="16"/>
        </w:rPr>
        <w:t>7</w:t>
      </w:r>
      <w:r>
        <w:rPr>
          <w:rFonts w:eastAsiaTheme="minorHAnsi"/>
          <w:b/>
          <w:sz w:val="16"/>
          <w:szCs w:val="16"/>
        </w:rPr>
        <w:t>조</w:t>
      </w:r>
      <w:r>
        <w:rPr>
          <w:rFonts w:eastAsiaTheme="minorHAnsi"/>
          <w:sz w:val="16"/>
          <w:szCs w:val="16"/>
        </w:rPr>
        <w:t xml:space="preserve"> </w:t>
      </w:r>
      <w:r>
        <w:rPr>
          <w:rFonts w:eastAsiaTheme="minorHAnsi"/>
          <w:sz w:val="16"/>
          <w:szCs w:val="16"/>
        </w:rPr>
        <w:t>①</w:t>
      </w:r>
      <w:r>
        <w:rPr>
          <w:rFonts w:eastAsiaTheme="minorHAnsi"/>
          <w:sz w:val="16"/>
          <w:szCs w:val="16"/>
        </w:rPr>
        <w:t>비교표준지소재</w:t>
      </w:r>
      <w:r>
        <w:rPr>
          <w:rFonts w:eastAsiaTheme="minorHAnsi"/>
          <w:sz w:val="16"/>
          <w:szCs w:val="16"/>
        </w:rPr>
        <w:t xml:space="preserve"> </w:t>
      </w:r>
      <w:r>
        <w:rPr>
          <w:rFonts w:eastAsiaTheme="minorHAnsi"/>
          <w:sz w:val="16"/>
          <w:szCs w:val="16"/>
        </w:rPr>
        <w:t>시군구</w:t>
      </w:r>
      <w:r>
        <w:rPr>
          <w:rFonts w:eastAsiaTheme="minorHAnsi"/>
          <w:sz w:val="16"/>
          <w:szCs w:val="16"/>
        </w:rPr>
        <w:t xml:space="preserve"> 용도지역별 </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②</w:t>
      </w:r>
      <w:r>
        <w:rPr>
          <w:rFonts w:eastAsiaTheme="minorHAnsi"/>
          <w:sz w:val="16"/>
          <w:szCs w:val="16"/>
        </w:rPr>
        <w:t xml:space="preserve">해당공익사업으로 </w:t>
      </w:r>
      <w:r>
        <w:rPr>
          <w:rFonts w:eastAsiaTheme="minorHAnsi"/>
          <w:sz w:val="16"/>
          <w:szCs w:val="16"/>
        </w:rPr>
        <w:t>비교표준지</w:t>
      </w:r>
      <w:r>
        <w:rPr>
          <w:rFonts w:eastAsiaTheme="minorHAnsi"/>
          <w:sz w:val="16"/>
          <w:szCs w:val="16"/>
        </w:rPr>
        <w:t xml:space="preserve"> 소재 </w:t>
      </w:r>
      <w:r>
        <w:rPr>
          <w:rFonts w:eastAsiaTheme="minorHAnsi"/>
          <w:sz w:val="16"/>
          <w:szCs w:val="16"/>
        </w:rPr>
        <w:t>시군구</w:t>
      </w:r>
      <w:r>
        <w:rPr>
          <w:rFonts w:eastAsiaTheme="minorHAnsi"/>
          <w:sz w:val="16"/>
          <w:szCs w:val="16"/>
        </w:rPr>
        <w:t xml:space="preserve"> 지가가 변동된 경우 해당공익사업과 관계없는 </w:t>
      </w:r>
      <w:r>
        <w:rPr>
          <w:rFonts w:eastAsiaTheme="minorHAnsi"/>
          <w:sz w:val="16"/>
          <w:szCs w:val="16"/>
        </w:rPr>
        <w:t>시군구</w:t>
      </w:r>
      <w:r>
        <w:rPr>
          <w:rFonts w:eastAsiaTheme="minorHAnsi"/>
          <w:sz w:val="16"/>
          <w:szCs w:val="16"/>
        </w:rPr>
        <w:t xml:space="preserve"> 지가변동률 적용하며 비교표준지가 소재하는 </w:t>
      </w:r>
      <w:r>
        <w:rPr>
          <w:rFonts w:eastAsiaTheme="minorHAnsi"/>
          <w:sz w:val="16"/>
          <w:szCs w:val="16"/>
        </w:rPr>
        <w:t>시군구</w:t>
      </w:r>
      <w:r>
        <w:rPr>
          <w:rFonts w:eastAsiaTheme="minorHAnsi"/>
          <w:sz w:val="16"/>
          <w:szCs w:val="16"/>
        </w:rPr>
        <w:t xml:space="preserve"> 지가변동률이 더 작은 경우에는 그러하지 아니하다.</w:t>
      </w:r>
      <w:r>
        <w:rPr>
          <w:rFonts w:eastAsiaTheme="minorHAnsi"/>
          <w:sz w:val="16"/>
          <w:szCs w:val="16"/>
        </w:rPr>
        <w:t xml:space="preserve"> </w:t>
      </w:r>
    </w:p>
    <w:p>
      <w:pPr>
        <w:spacing w:after="0" w:line="240" w:lineRule="auto"/>
        <w:rPr>
          <w:rFonts w:eastAsiaTheme="minorHAnsi"/>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시점수정 정당성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 xml:space="preserve">시가보상원칙 실현(토지보상법 </w:t>
      </w:r>
      <w:r>
        <w:rPr>
          <w:rFonts w:asciiTheme="minorEastAsia" w:hAnsiTheme="minorEastAsia"/>
          <w:b/>
          <w:sz w:val="16"/>
          <w:szCs w:val="16"/>
        </w:rPr>
        <w:t>67</w:t>
      </w:r>
      <w:r>
        <w:rPr>
          <w:rFonts w:asciiTheme="minorEastAsia" w:hAnsiTheme="minorEastAsia"/>
          <w:b/>
          <w:sz w:val="16"/>
          <w:szCs w:val="16"/>
        </w:rPr>
        <w:t xml:space="preserve">조 </w:t>
      </w:r>
      <w:r>
        <w:rPr>
          <w:rFonts w:asciiTheme="minorEastAsia" w:hAnsiTheme="minorEastAsia"/>
          <w:b/>
          <w:sz w:val="16"/>
          <w:szCs w:val="16"/>
        </w:rPr>
        <w:t>1</w:t>
      </w:r>
      <w:r>
        <w:rPr>
          <w:rFonts w:asciiTheme="minorEastAsia" w:hAnsiTheme="minorEastAsia"/>
          <w:b/>
          <w:sz w:val="16"/>
          <w:szCs w:val="16"/>
        </w:rPr>
        <w:t>항)</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토지보상법</w:t>
      </w:r>
      <w:r>
        <w:rPr>
          <w:rFonts w:asciiTheme="minorEastAsia" w:hAnsiTheme="minorEastAsia"/>
          <w:sz w:val="16"/>
          <w:szCs w:val="16"/>
        </w:rPr>
        <w:t xml:space="preserve"> 67조 1항이 '협의성립 당시, 재결 당시 가격'</w:t>
      </w:r>
      <w:r>
        <w:rPr>
          <w:rFonts w:asciiTheme="minorEastAsia" w:hAnsiTheme="minorEastAsia"/>
          <w:sz w:val="16"/>
          <w:szCs w:val="16"/>
        </w:rPr>
        <w:t>으로</w:t>
      </w:r>
      <w:r>
        <w:rPr>
          <w:rFonts w:asciiTheme="minorEastAsia" w:hAnsiTheme="minorEastAsia"/>
          <w:sz w:val="16"/>
          <w:szCs w:val="16"/>
        </w:rPr>
        <w:t xml:space="preserve"> 보상하는 것을 규정하고 있는 바 적용공시지가의 공시기준일에서 가격시점까지의 가격수준의 차이를 보정하여 시가보상원칙을 실현하기 위함이다.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 xml:space="preserve">개발이익배제 </w:t>
      </w:r>
      <w:r>
        <w:rPr>
          <w:rFonts w:asciiTheme="minorEastAsia" w:hAnsiTheme="minorEastAsia"/>
          <w:b/>
          <w:sz w:val="16"/>
          <w:szCs w:val="16"/>
        </w:rPr>
        <w:t>(</w:t>
      </w:r>
      <w:r>
        <w:rPr>
          <w:rFonts w:asciiTheme="minorEastAsia" w:hAnsiTheme="minorEastAsia"/>
          <w:b/>
          <w:sz w:val="16"/>
          <w:szCs w:val="16"/>
        </w:rPr>
        <w:t xml:space="preserve">토지보상법 </w:t>
      </w:r>
      <w:r>
        <w:rPr>
          <w:rFonts w:asciiTheme="minorEastAsia" w:hAnsiTheme="minorEastAsia"/>
          <w:b/>
          <w:sz w:val="16"/>
          <w:szCs w:val="16"/>
        </w:rPr>
        <w:t>67</w:t>
      </w:r>
      <w:r>
        <w:rPr>
          <w:rFonts w:asciiTheme="minorEastAsia" w:hAnsiTheme="minorEastAsia"/>
          <w:b/>
          <w:sz w:val="16"/>
          <w:szCs w:val="16"/>
        </w:rPr>
        <w:t xml:space="preserve">조 </w:t>
      </w:r>
      <w:r>
        <w:rPr>
          <w:rFonts w:asciiTheme="minorEastAsia" w:hAnsiTheme="minorEastAsia"/>
          <w:b/>
          <w:sz w:val="16"/>
          <w:szCs w:val="16"/>
        </w:rPr>
        <w:t>2</w:t>
      </w:r>
      <w:r>
        <w:rPr>
          <w:rFonts w:asciiTheme="minorEastAsia" w:hAnsiTheme="minorEastAsia"/>
          <w:b/>
          <w:sz w:val="16"/>
          <w:szCs w:val="16"/>
        </w:rPr>
        <w:t>항)</w:t>
      </w:r>
      <w:r>
        <w:rPr>
          <w:rFonts w:asciiTheme="minorEastAsia" w:hAnsiTheme="minorEastAsia"/>
          <w:b/>
          <w:sz w:val="16"/>
          <w:szCs w:val="16"/>
        </w:rPr>
        <w:t xml:space="preserve"> </w:t>
      </w:r>
    </w:p>
    <w:p>
      <w:pPr>
        <w:spacing w:after="0"/>
        <w:rPr>
          <w:lang w:eastAsia="ko-KR"/>
          <w:rFonts w:asciiTheme="minorEastAsia" w:hAnsiTheme="minorEastAsia"/>
          <w:sz w:val="16"/>
          <w:szCs w:val="16"/>
          <w:rtl w:val="off"/>
        </w:rPr>
      </w:pPr>
      <w:r>
        <w:rPr>
          <w:rFonts w:asciiTheme="minorEastAsia" w:hAnsiTheme="minorEastAsia"/>
          <w:sz w:val="16"/>
          <w:szCs w:val="16"/>
        </w:rPr>
        <w:t>토지보상법</w:t>
      </w:r>
      <w:r>
        <w:rPr>
          <w:rFonts w:asciiTheme="minorEastAsia" w:hAnsiTheme="minorEastAsia"/>
          <w:sz w:val="16"/>
          <w:szCs w:val="16"/>
        </w:rPr>
        <w:t xml:space="preserve"> 67조 2항은 '보상액을 산정할 경우에 해당 공</w:t>
      </w:r>
      <w:r>
        <w:rPr>
          <w:rFonts w:asciiTheme="minorEastAsia" w:hAnsiTheme="minorEastAsia"/>
          <w:sz w:val="16"/>
          <w:szCs w:val="16"/>
        </w:rPr>
        <w:t xml:space="preserve">익사업으로 인하여 </w:t>
      </w:r>
      <w:r>
        <w:rPr>
          <w:rFonts w:asciiTheme="minorEastAsia" w:hAnsiTheme="minorEastAsia"/>
          <w:sz w:val="16"/>
          <w:szCs w:val="16"/>
        </w:rPr>
        <w:t>토지등의</w:t>
      </w:r>
      <w:r>
        <w:rPr>
          <w:rFonts w:asciiTheme="minorEastAsia" w:hAnsiTheme="minorEastAsia"/>
          <w:sz w:val="16"/>
          <w:szCs w:val="16"/>
        </w:rPr>
        <w:t xml:space="preserve"> 가격이 변동되었을 때에는 이를 고려하지 아니한다.' 라 하여 개발이익 배제를 규정하는 바 이를 실현하기 위함이다.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&lt;언론보도가 공익사업 계획시행공고고시에 해당하는지&gt;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관련규정검토(토지보상법 </w:t>
      </w:r>
      <w:r>
        <w:rPr>
          <w:rFonts w:asciiTheme="minorEastAsia" w:hAnsiTheme="minorEastAsia"/>
          <w:b/>
          <w:sz w:val="16"/>
          <w:szCs w:val="16"/>
          <w:u w:val="single" w:color="auto"/>
        </w:rPr>
        <w:t>70</w:t>
      </w:r>
      <w:r>
        <w:rPr>
          <w:rFonts w:asciiTheme="minorEastAsia" w:hAnsiTheme="minorEastAsia"/>
          <w:b/>
          <w:sz w:val="16"/>
          <w:szCs w:val="16"/>
          <w:u w:val="single" w:color="auto"/>
        </w:rPr>
        <w:t xml:space="preserve">조 </w:t>
      </w:r>
      <w:r>
        <w:rPr>
          <w:rFonts w:asciiTheme="minorEastAsia" w:hAnsiTheme="minorEastAsia"/>
          <w:b/>
          <w:sz w:val="16"/>
          <w:szCs w:val="16"/>
          <w:u w:val="single" w:color="auto"/>
        </w:rPr>
        <w:t>5</w:t>
      </w:r>
      <w:r>
        <w:rPr>
          <w:rFonts w:asciiTheme="minorEastAsia" w:hAnsiTheme="minorEastAsia"/>
          <w:b/>
          <w:sz w:val="16"/>
          <w:szCs w:val="16"/>
          <w:u w:val="single" w:color="auto"/>
        </w:rPr>
        <w:t>항,</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령</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38</w:t>
      </w:r>
      <w:r>
        <w:rPr>
          <w:rFonts w:asciiTheme="minorEastAsia" w:hAnsiTheme="minorEastAsia"/>
          <w:b/>
          <w:sz w:val="16"/>
          <w:szCs w:val="16"/>
          <w:u w:val="single" w:color="auto"/>
        </w:rPr>
        <w:t>조의2</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 xml:space="preserve">①공익사업 </w:t>
      </w:r>
      <w:r>
        <w:rPr>
          <w:rFonts w:asciiTheme="minorEastAsia" w:hAnsiTheme="minorEastAsia"/>
          <w:sz w:val="16"/>
          <w:szCs w:val="16"/>
        </w:rPr>
        <w:t>계획</w:t>
      </w:r>
      <w:r>
        <w:rPr>
          <w:rFonts w:asciiTheme="minorEastAsia" w:hAnsiTheme="minorEastAsia"/>
          <w:sz w:val="16"/>
          <w:szCs w:val="16"/>
        </w:rPr>
        <w:t>∙</w:t>
      </w:r>
      <w:r>
        <w:rPr>
          <w:rFonts w:asciiTheme="minorEastAsia" w:hAnsiTheme="minorEastAsia"/>
          <w:sz w:val="16"/>
          <w:szCs w:val="16"/>
        </w:rPr>
        <w:t>시행</w:t>
      </w:r>
      <w:r>
        <w:rPr>
          <w:rFonts w:asciiTheme="minorEastAsia" w:hAnsiTheme="minorEastAsia"/>
          <w:sz w:val="16"/>
          <w:szCs w:val="16"/>
        </w:rPr>
        <w:t>이</w:t>
      </w:r>
      <w:r>
        <w:rPr>
          <w:rFonts w:asciiTheme="minorEastAsia" w:hAnsiTheme="minorEastAsia"/>
          <w:sz w:val="16"/>
          <w:szCs w:val="16"/>
        </w:rPr>
        <w:t xml:space="preserve"> 공고</w:t>
      </w:r>
      <w:r>
        <w:rPr>
          <w:rFonts w:asciiTheme="minorEastAsia" w:hAnsiTheme="minorEastAsia"/>
          <w:sz w:val="16"/>
          <w:szCs w:val="16"/>
        </w:rPr>
        <w:t>∙</w:t>
      </w:r>
      <w:r>
        <w:rPr>
          <w:rFonts w:asciiTheme="minorEastAsia" w:hAnsiTheme="minorEastAsia"/>
          <w:sz w:val="16"/>
          <w:szCs w:val="16"/>
        </w:rPr>
        <w:t xml:space="preserve">고시됨으로 인하여 취득하여야 할 토지의 가격이 변동되었다고 인정되는 경우에는 </w:t>
      </w:r>
      <w:r>
        <w:rPr>
          <w:rFonts w:asciiTheme="minorEastAsia" w:hAnsiTheme="minorEastAsia"/>
          <w:sz w:val="16"/>
          <w:szCs w:val="16"/>
        </w:rPr>
        <w:t>②</w:t>
      </w:r>
      <w:r>
        <w:rPr>
          <w:rFonts w:asciiTheme="minorEastAsia" w:hAnsiTheme="minorEastAsia"/>
          <w:sz w:val="16"/>
          <w:szCs w:val="16"/>
        </w:rPr>
        <w:t xml:space="preserve">제1항에 따른 공시지가는 </w:t>
      </w:r>
      <w:r>
        <w:rPr>
          <w:rFonts w:asciiTheme="minorEastAsia" w:hAnsiTheme="minorEastAsia"/>
          <w:sz w:val="16"/>
          <w:szCs w:val="16"/>
        </w:rPr>
        <w:t>③</w:t>
      </w:r>
      <w:r>
        <w:rPr>
          <w:rFonts w:asciiTheme="minorEastAsia" w:hAnsiTheme="minorEastAsia"/>
          <w:sz w:val="16"/>
          <w:szCs w:val="16"/>
        </w:rPr>
        <w:t xml:space="preserve">해당 </w:t>
      </w:r>
      <w:r>
        <w:rPr>
          <w:rFonts w:asciiTheme="minorEastAsia" w:hAnsiTheme="minorEastAsia"/>
          <w:sz w:val="16"/>
          <w:szCs w:val="16"/>
        </w:rPr>
        <w:t>공고</w:t>
      </w:r>
      <w:r>
        <w:rPr>
          <w:rFonts w:asciiTheme="minorEastAsia" w:hAnsiTheme="minorEastAsia"/>
          <w:sz w:val="16"/>
          <w:szCs w:val="16"/>
        </w:rPr>
        <w:t>∙</w:t>
      </w:r>
      <w:r>
        <w:rPr>
          <w:rFonts w:asciiTheme="minorEastAsia" w:hAnsiTheme="minorEastAsia"/>
          <w:sz w:val="16"/>
          <w:szCs w:val="16"/>
        </w:rPr>
        <w:t xml:space="preserve">고시일 전의 시점을 공시기준일로 하는 공시지가로서 </w:t>
      </w:r>
      <w:r>
        <w:rPr>
          <w:rFonts w:asciiTheme="minorEastAsia" w:hAnsiTheme="minorEastAsia"/>
          <w:sz w:val="16"/>
          <w:szCs w:val="16"/>
        </w:rPr>
        <w:t>④</w:t>
      </w:r>
      <w:r>
        <w:rPr>
          <w:rFonts w:asciiTheme="minorEastAsia" w:hAnsiTheme="minorEastAsia"/>
          <w:sz w:val="16"/>
          <w:szCs w:val="16"/>
        </w:rPr>
        <w:t xml:space="preserve">그 토지의 가격시점 당시 공시된 공시지가 중 </w:t>
      </w:r>
      <w:r>
        <w:rPr>
          <w:rFonts w:asciiTheme="minorEastAsia" w:hAnsiTheme="minorEastAsia"/>
          <w:sz w:val="16"/>
          <w:szCs w:val="16"/>
        </w:rPr>
        <w:t>⑤</w:t>
      </w:r>
      <w:r>
        <w:rPr>
          <w:rFonts w:asciiTheme="minorEastAsia" w:hAnsiTheme="minorEastAsia"/>
          <w:sz w:val="16"/>
          <w:szCs w:val="16"/>
        </w:rPr>
        <w:t>공고</w:t>
      </w:r>
      <w:r>
        <w:rPr>
          <w:rFonts w:asciiTheme="minorEastAsia" w:hAnsiTheme="minorEastAsia"/>
          <w:sz w:val="16"/>
          <w:szCs w:val="16"/>
        </w:rPr>
        <w:t>∙</w:t>
      </w:r>
      <w:r>
        <w:rPr>
          <w:rFonts w:asciiTheme="minorEastAsia" w:hAnsiTheme="minorEastAsia"/>
          <w:sz w:val="16"/>
          <w:szCs w:val="16"/>
        </w:rPr>
        <w:t>고시일과 가장 가까운 시점에 공시된 공시지가로 한다.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관련 판례의 태도 </w:t>
      </w:r>
      <w:r>
        <w:rPr>
          <w:rFonts w:asciiTheme="minorEastAsia" w:hAnsiTheme="minorEastAsia"/>
          <w:b/>
          <w:sz w:val="16"/>
          <w:szCs w:val="16"/>
          <w:u w:val="single" w:color="auto"/>
        </w:rPr>
        <w:t>(2021두45848 판결)</w:t>
      </w:r>
    </w:p>
    <w:p>
      <w:pPr>
        <w:spacing w:after="0"/>
        <w:rPr>
          <w:rFonts w:asciiTheme="minorEastAsia" w:hAnsiTheme="minorEastAsia"/>
          <w:sz w:val="16"/>
          <w:szCs w:val="16"/>
        </w:rPr>
      </w:pPr>
      <w:r>
        <w:rPr>
          <w:rFonts w:asciiTheme="minorEastAsia" w:hAnsiTheme="minorEastAsia"/>
          <w:sz w:val="16"/>
          <w:szCs w:val="16"/>
        </w:rPr>
        <w:t>당해</w:t>
      </w:r>
      <w:r>
        <w:rPr>
          <w:rFonts w:asciiTheme="minorEastAsia" w:hAnsiTheme="minorEastAsia"/>
          <w:sz w:val="16"/>
          <w:szCs w:val="16"/>
        </w:rPr>
        <w:t xml:space="preserve"> 공익사업의 시행으로 인한 </w:t>
      </w:r>
      <w:r>
        <w:rPr>
          <w:rFonts w:asciiTheme="minorEastAsia" w:hAnsiTheme="minorEastAsia"/>
          <w:b/>
          <w:sz w:val="16"/>
          <w:szCs w:val="16"/>
          <w:u w:val="single" w:color="auto"/>
        </w:rPr>
        <w:t>개발이익을 배제하려는 토지보상법령의 입법 취지</w:t>
      </w:r>
      <w:r>
        <w:rPr>
          <w:rFonts w:asciiTheme="minorEastAsia" w:hAnsiTheme="minorEastAsia"/>
          <w:sz w:val="16"/>
          <w:szCs w:val="16"/>
        </w:rPr>
        <w:t xml:space="preserve">에 비추어 공익사업의 계획·시행에 관한 내용을 </w:t>
      </w:r>
      <w:r>
        <w:rPr>
          <w:rFonts w:asciiTheme="minorEastAsia" w:hAnsiTheme="minorEastAsia"/>
          <w:b/>
          <w:sz w:val="16"/>
          <w:szCs w:val="16"/>
          <w:u w:val="single" w:color="auto"/>
        </w:rPr>
        <w:t>공고문서에 준하는 정도의 형식</w:t>
      </w:r>
      <w:r>
        <w:rPr>
          <w:rFonts w:asciiTheme="minorEastAsia" w:hAnsiTheme="minorEastAsia"/>
          <w:b/>
          <w:sz w:val="16"/>
          <w:szCs w:val="16"/>
          <w:u w:val="single" w:color="auto"/>
        </w:rPr>
        <w:t>을</w:t>
      </w:r>
      <w:r>
        <w:rPr>
          <w:rFonts w:asciiTheme="minorEastAsia" w:hAnsiTheme="minorEastAsia"/>
          <w:b/>
          <w:sz w:val="16"/>
          <w:szCs w:val="16"/>
          <w:u w:val="single" w:color="auto"/>
        </w:rPr>
        <w:t xml:space="preserve"> 갖추어 일반에게 알린 경우</w:t>
      </w:r>
      <w:r>
        <w:rPr>
          <w:rFonts w:asciiTheme="minorEastAsia" w:hAnsiTheme="minorEastAsia"/>
          <w:sz w:val="16"/>
          <w:szCs w:val="16"/>
        </w:rPr>
        <w:t xml:space="preserve">에는 토지보상법 제70조 </w:t>
      </w:r>
      <w:r>
        <w:rPr>
          <w:rFonts w:asciiTheme="minorEastAsia" w:hAnsiTheme="minorEastAsia"/>
          <w:sz w:val="16"/>
          <w:szCs w:val="16"/>
        </w:rPr>
        <w:t>제5항의 ’공고</w:t>
      </w:r>
      <w:r>
        <w:rPr>
          <w:rFonts w:asciiTheme="minorEastAsia" w:hAnsiTheme="minorEastAsia"/>
          <w:sz w:val="16"/>
          <w:szCs w:val="16"/>
        </w:rPr>
        <w:t>·고시’에 해당한다고 볼 수 있다.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 xml:space="preserve">사안의 해결 </w:t>
      </w:r>
    </w:p>
    <w:p>
      <w:pPr>
        <w:spacing w:after="0"/>
        <w:rPr>
          <w:rFonts w:asciiTheme="minorEastAsia" w:hAnsiTheme="minorEastAsia"/>
          <w:sz w:val="16"/>
          <w:szCs w:val="16"/>
        </w:rPr>
      </w:pPr>
      <w:r>
        <w:rPr>
          <w:rFonts w:asciiTheme="minorEastAsia" w:hAnsiTheme="minorEastAsia"/>
          <w:sz w:val="16"/>
          <w:szCs w:val="16"/>
        </w:rPr>
        <w:t xml:space="preserve">①언론발표가 공고문서에 준하는 형식을 갖추어 발표된 것이라면 </w:t>
      </w:r>
      <w:r>
        <w:rPr>
          <w:rFonts w:asciiTheme="minorEastAsia" w:hAnsiTheme="minorEastAsia"/>
          <w:sz w:val="16"/>
          <w:szCs w:val="16"/>
        </w:rPr>
        <w:t>70</w:t>
      </w:r>
      <w:r>
        <w:rPr>
          <w:rFonts w:asciiTheme="minorEastAsia" w:hAnsiTheme="minorEastAsia"/>
          <w:sz w:val="16"/>
          <w:szCs w:val="16"/>
        </w:rPr>
        <w:t xml:space="preserve">조 </w:t>
      </w:r>
      <w:r>
        <w:rPr>
          <w:rFonts w:asciiTheme="minorEastAsia" w:hAnsiTheme="minorEastAsia"/>
          <w:sz w:val="16"/>
          <w:szCs w:val="16"/>
        </w:rPr>
        <w:t>5</w:t>
      </w:r>
      <w:r>
        <w:rPr>
          <w:rFonts w:asciiTheme="minorEastAsia" w:hAnsiTheme="minorEastAsia"/>
          <w:sz w:val="16"/>
          <w:szCs w:val="16"/>
        </w:rPr>
        <w:t>항의 공고고시에 해당한다고 볼 수 있다.</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 xml:space="preserve">②다만 공고문서가 기안되어 국토교통부장관등 결재권자의 결재를 받아 그의 명의로 일반에 공표하였다는 등 공고문서에 준하는 형식을 갖추지 못한 경우라면 </w:t>
      </w:r>
      <w:r>
        <w:rPr>
          <w:rFonts w:asciiTheme="minorEastAsia" w:hAnsiTheme="minorEastAsia"/>
          <w:sz w:val="16"/>
          <w:szCs w:val="16"/>
        </w:rPr>
        <w:t>70</w:t>
      </w:r>
      <w:r>
        <w:rPr>
          <w:rFonts w:asciiTheme="minorEastAsia" w:hAnsiTheme="minorEastAsia"/>
          <w:sz w:val="16"/>
          <w:szCs w:val="16"/>
        </w:rPr>
        <w:t xml:space="preserve">조 </w:t>
      </w:r>
      <w:r>
        <w:rPr>
          <w:rFonts w:asciiTheme="minorEastAsia" w:hAnsiTheme="minorEastAsia"/>
          <w:sz w:val="16"/>
          <w:szCs w:val="16"/>
        </w:rPr>
        <w:t>5</w:t>
      </w:r>
      <w:r>
        <w:rPr>
          <w:rFonts w:asciiTheme="minorEastAsia" w:hAnsiTheme="minorEastAsia"/>
          <w:sz w:val="16"/>
          <w:szCs w:val="16"/>
        </w:rPr>
        <w:t>항의 공고고시에 해당한다고 볼 수 없다고 판단된다.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사전보상원칙 법 </w:t>
      </w:r>
      <w:r>
        <w:rPr>
          <w:rFonts w:asciiTheme="minorEastAsia" w:hAnsiTheme="minorEastAsia"/>
          <w:b/>
          <w:sz w:val="16"/>
          <w:szCs w:val="16"/>
          <w:highlight w:val="yellow"/>
        </w:rPr>
        <w:t>62</w:t>
      </w:r>
      <w:r>
        <w:rPr>
          <w:rFonts w:asciiTheme="minorEastAsia" w:hAnsiTheme="minorEastAsia"/>
          <w:b/>
          <w:sz w:val="16"/>
          <w:szCs w:val="16"/>
          <w:highlight w:val="yellow"/>
        </w:rPr>
        <w:t>조&gt;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사전보상원칙 (</w:t>
      </w:r>
      <w:r>
        <w:rPr>
          <w:rFonts w:asciiTheme="minorEastAsia" w:hAnsiTheme="minorEastAsia"/>
          <w:b/>
          <w:sz w:val="16"/>
          <w:szCs w:val="16"/>
          <w:u w:val="single" w:color="auto"/>
        </w:rPr>
        <w:t xml:space="preserve">토지보상법 </w:t>
      </w:r>
      <w:r>
        <w:rPr>
          <w:rFonts w:asciiTheme="minorEastAsia" w:hAnsiTheme="minorEastAsia"/>
          <w:b/>
          <w:sz w:val="16"/>
          <w:szCs w:val="16"/>
          <w:u w:val="single" w:color="auto"/>
        </w:rPr>
        <w:t>62</w:t>
      </w:r>
      <w:r>
        <w:rPr>
          <w:rFonts w:asciiTheme="minorEastAsia" w:hAnsiTheme="minorEastAsia"/>
          <w:b/>
          <w:sz w:val="16"/>
          <w:szCs w:val="16"/>
          <w:u w:val="single" w:color="auto"/>
        </w:rPr>
        <w:t>조)</w:t>
      </w:r>
    </w:p>
    <w:p>
      <w:pPr>
        <w:spacing w:after="0"/>
        <w:rPr>
          <w:rFonts w:asciiTheme="minorEastAsia" w:hAnsiTheme="minorEastAsia"/>
          <w:sz w:val="16"/>
          <w:szCs w:val="16"/>
        </w:rPr>
      </w:pPr>
      <w:r>
        <w:rPr>
          <w:rFonts w:asciiTheme="minorEastAsia" w:hAnsiTheme="minorEastAsia"/>
          <w:sz w:val="16"/>
          <w:szCs w:val="16"/>
        </w:rPr>
        <w:t>사업시행자는 해당 공익사업을 위한 공사에 착수하기 전 보상금 전액을 지급하여야 한다.</w:t>
      </w:r>
      <w:r>
        <w:rPr>
          <w:rFonts w:asciiTheme="minorEastAsia" w:hAnsiTheme="minorEastAsia"/>
          <w:sz w:val="16"/>
          <w:szCs w:val="16"/>
        </w:rPr>
        <w:t xml:space="preserve"> </w:t>
      </w:r>
      <w:r>
        <w:rPr>
          <w:rFonts w:asciiTheme="minorEastAsia" w:hAnsiTheme="minorEastAsia"/>
          <w:sz w:val="16"/>
          <w:szCs w:val="16"/>
        </w:rPr>
        <w:t>이는 피수용자를 보호함에 취지가 인정된다.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사전보상 원칙 예외 </w:t>
      </w:r>
    </w:p>
    <w:p>
      <w:pPr>
        <w:spacing w:after="0"/>
        <w:rPr>
          <w:rFonts w:asciiTheme="minorEastAsia" w:hAnsiTheme="minorEastAsia"/>
          <w:b/>
          <w:sz w:val="16"/>
          <w:szCs w:val="16"/>
        </w:rPr>
      </w:pPr>
      <w:r>
        <w:rPr>
          <w:rFonts w:asciiTheme="minorEastAsia" w:hAnsiTheme="minorEastAsia"/>
          <w:b/>
          <w:sz w:val="16"/>
          <w:szCs w:val="16"/>
        </w:rPr>
        <w:t xml:space="preserve">1)62조 단서 </w:t>
      </w:r>
      <w:r>
        <w:rPr>
          <w:rFonts w:asciiTheme="minorEastAsia" w:hAnsiTheme="minorEastAsia"/>
          <w:b/>
          <w:sz w:val="16"/>
          <w:szCs w:val="16"/>
        </w:rPr>
        <w:t>(</w:t>
      </w:r>
      <w:r>
        <w:rPr>
          <w:rFonts w:asciiTheme="minorEastAsia" w:hAnsiTheme="minorEastAsia"/>
          <w:b/>
          <w:sz w:val="16"/>
          <w:szCs w:val="16"/>
        </w:rPr>
        <w:t>천시승</w:t>
      </w:r>
      <w:r>
        <w:rPr>
          <w:rFonts w:asciiTheme="minorEastAsia" w:hAnsiTheme="minorEastAsia"/>
          <w:b/>
          <w:sz w:val="16"/>
          <w:szCs w:val="16"/>
        </w:rPr>
        <w:t>)</w:t>
      </w:r>
    </w:p>
    <w:p>
      <w:pPr>
        <w:spacing w:after="0"/>
        <w:rPr>
          <w:rFonts w:asciiTheme="minorEastAsia" w:hAnsiTheme="minorEastAsia"/>
          <w:sz w:val="16"/>
          <w:szCs w:val="16"/>
        </w:rPr>
      </w:pPr>
      <w:r>
        <w:rPr>
          <w:rFonts w:asciiTheme="minorEastAsia" w:hAnsiTheme="minorEastAsia"/>
          <w:sz w:val="16"/>
          <w:szCs w:val="16"/>
        </w:rPr>
        <w:t xml:space="preserve">천재지변으로 인한 토지사용(법 </w:t>
      </w:r>
      <w:r>
        <w:rPr>
          <w:rFonts w:asciiTheme="minorEastAsia" w:hAnsiTheme="minorEastAsia"/>
          <w:sz w:val="16"/>
          <w:szCs w:val="16"/>
        </w:rPr>
        <w:t>38</w:t>
      </w:r>
      <w:r>
        <w:rPr>
          <w:rFonts w:asciiTheme="minorEastAsia" w:hAnsiTheme="minorEastAsia"/>
          <w:sz w:val="16"/>
          <w:szCs w:val="16"/>
        </w:rPr>
        <w:t>조)</w:t>
      </w:r>
      <w:r>
        <w:rPr>
          <w:rFonts w:asciiTheme="minorEastAsia" w:hAnsiTheme="minorEastAsia"/>
          <w:sz w:val="16"/>
          <w:szCs w:val="16"/>
        </w:rPr>
        <w:t xml:space="preserve">, </w:t>
      </w:r>
      <w:r>
        <w:rPr>
          <w:rFonts w:asciiTheme="minorEastAsia" w:hAnsiTheme="minorEastAsia"/>
          <w:sz w:val="16"/>
          <w:szCs w:val="16"/>
        </w:rPr>
        <w:t xml:space="preserve">시급한 토지의 사용(법 </w:t>
      </w:r>
      <w:r>
        <w:rPr>
          <w:rFonts w:asciiTheme="minorEastAsia" w:hAnsiTheme="minorEastAsia"/>
          <w:sz w:val="16"/>
          <w:szCs w:val="16"/>
        </w:rPr>
        <w:t>39</w:t>
      </w:r>
      <w:r>
        <w:rPr>
          <w:rFonts w:asciiTheme="minorEastAsia" w:hAnsiTheme="minorEastAsia"/>
          <w:sz w:val="16"/>
          <w:szCs w:val="16"/>
        </w:rPr>
        <w:t>조)</w:t>
      </w:r>
      <w:r>
        <w:rPr>
          <w:rFonts w:asciiTheme="minorEastAsia" w:hAnsiTheme="minorEastAsia"/>
          <w:sz w:val="16"/>
          <w:szCs w:val="16"/>
        </w:rPr>
        <w:t>으로 공익적 요청이 크거나</w:t>
      </w:r>
      <w:r>
        <w:rPr>
          <w:rFonts w:asciiTheme="minorEastAsia" w:hAnsiTheme="minorEastAsia"/>
          <w:sz w:val="16"/>
          <w:szCs w:val="16"/>
        </w:rPr>
        <w:t xml:space="preserve">, </w:t>
      </w:r>
      <w:r>
        <w:rPr>
          <w:rFonts w:asciiTheme="minorEastAsia" w:hAnsiTheme="minorEastAsia"/>
          <w:sz w:val="16"/>
          <w:szCs w:val="16"/>
        </w:rPr>
        <w:t>토지소유자등이</w:t>
      </w:r>
      <w:r>
        <w:rPr>
          <w:rFonts w:asciiTheme="minorEastAsia" w:hAnsiTheme="minorEastAsia"/>
          <w:sz w:val="16"/>
          <w:szCs w:val="16"/>
        </w:rPr>
        <w:t xml:space="preserve"> 승낙한 경우에는 그러하지 아니하다.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 xml:space="preserve">사전보상이 </w:t>
      </w:r>
      <w:r>
        <w:rPr>
          <w:rFonts w:asciiTheme="minorEastAsia" w:hAnsiTheme="minorEastAsia"/>
          <w:b/>
          <w:sz w:val="16"/>
          <w:szCs w:val="16"/>
        </w:rPr>
        <w:t>불가능한경우</w:t>
      </w:r>
      <w:r>
        <w:rPr>
          <w:rFonts w:asciiTheme="minorEastAsia" w:hAnsiTheme="minorEastAsia"/>
          <w:b/>
          <w:sz w:val="16"/>
          <w:szCs w:val="16"/>
        </w:rPr>
        <w:t xml:space="preserve"> </w:t>
      </w:r>
      <w:r>
        <w:rPr>
          <w:rFonts w:asciiTheme="minorEastAsia" w:hAnsiTheme="minorEastAsia"/>
          <w:b/>
          <w:sz w:val="16"/>
          <w:szCs w:val="16"/>
        </w:rPr>
        <w:t>(</w:t>
      </w:r>
      <w:r>
        <w:rPr>
          <w:rFonts w:asciiTheme="minorEastAsia" w:hAnsiTheme="minorEastAsia"/>
          <w:b/>
          <w:sz w:val="16"/>
          <w:szCs w:val="16"/>
        </w:rPr>
        <w:t>측장폐실</w:t>
      </w:r>
      <w:r>
        <w:rPr>
          <w:rFonts w:asciiTheme="minorEastAsia" w:hAnsiTheme="minorEastAsia"/>
          <w:b/>
          <w:sz w:val="16"/>
          <w:szCs w:val="16"/>
        </w:rPr>
        <w:t>)</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측량조사,</w:t>
      </w:r>
      <w:r>
        <w:rPr>
          <w:rFonts w:asciiTheme="minorEastAsia" w:hAnsiTheme="minorEastAsia"/>
          <w:sz w:val="16"/>
          <w:szCs w:val="16"/>
        </w:rPr>
        <w:t xml:space="preserve"> </w:t>
      </w:r>
      <w:r>
        <w:rPr>
          <w:rFonts w:asciiTheme="minorEastAsia" w:hAnsiTheme="minorEastAsia"/>
          <w:sz w:val="16"/>
          <w:szCs w:val="16"/>
        </w:rPr>
        <w:t>장해물제거,</w:t>
      </w:r>
      <w:r>
        <w:rPr>
          <w:rFonts w:asciiTheme="minorEastAsia" w:hAnsiTheme="minorEastAsia"/>
          <w:sz w:val="16"/>
          <w:szCs w:val="16"/>
        </w:rPr>
        <w:t xml:space="preserve"> </w:t>
      </w:r>
      <w:r>
        <w:rPr>
          <w:rFonts w:asciiTheme="minorEastAsia" w:hAnsiTheme="minorEastAsia"/>
          <w:sz w:val="16"/>
          <w:szCs w:val="16"/>
        </w:rPr>
        <w:t>사업인정 폐지변경 실효,</w:t>
      </w:r>
      <w:r>
        <w:rPr>
          <w:rFonts w:asciiTheme="minorEastAsia" w:hAnsiTheme="minorEastAsia"/>
          <w:sz w:val="16"/>
          <w:szCs w:val="16"/>
        </w:rPr>
        <w:t xml:space="preserve"> </w:t>
      </w:r>
      <w:r>
        <w:rPr>
          <w:rFonts w:asciiTheme="minorEastAsia" w:hAnsiTheme="minorEastAsia"/>
          <w:sz w:val="16"/>
          <w:szCs w:val="16"/>
        </w:rPr>
        <w:t>재결실효로 인한 보상</w:t>
      </w:r>
      <w:r>
        <w:rPr>
          <w:rFonts w:asciiTheme="minorEastAsia" w:hAnsiTheme="minorEastAsia"/>
          <w:sz w:val="16"/>
          <w:szCs w:val="16"/>
        </w:rPr>
        <w:t>은 사전보상이 불가능하여 예외가 허용된다.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사전보상원칙을 보장하기 위한 제도</w:t>
      </w:r>
      <w:r>
        <w:rPr>
          <w:rFonts w:asciiTheme="minorEastAsia" w:hAnsiTheme="minorEastAsia"/>
          <w:b/>
          <w:sz w:val="16"/>
          <w:szCs w:val="16"/>
          <w:u w:val="single" w:color="auto"/>
        </w:rPr>
        <w:t xml:space="preserve">(법 </w:t>
      </w:r>
      <w:r>
        <w:rPr>
          <w:rFonts w:asciiTheme="minorEastAsia" w:hAnsiTheme="minorEastAsia"/>
          <w:b/>
          <w:sz w:val="16"/>
          <w:szCs w:val="16"/>
          <w:u w:val="single" w:color="auto"/>
        </w:rPr>
        <w:t>40</w:t>
      </w:r>
      <w:r>
        <w:rPr>
          <w:rFonts w:asciiTheme="minorEastAsia" w:hAnsiTheme="minorEastAsia"/>
          <w:b/>
          <w:sz w:val="16"/>
          <w:szCs w:val="16"/>
          <w:u w:val="single" w:color="auto"/>
        </w:rPr>
        <w:t>조,</w:t>
      </w:r>
      <w:r>
        <w:rPr>
          <w:rFonts w:asciiTheme="minorEastAsia" w:hAnsiTheme="minorEastAsia"/>
          <w:b/>
          <w:sz w:val="16"/>
          <w:szCs w:val="16"/>
          <w:u w:val="single" w:color="auto"/>
        </w:rPr>
        <w:t xml:space="preserve"> 42</w:t>
      </w:r>
      <w:r>
        <w:rPr>
          <w:rFonts w:asciiTheme="minorEastAsia" w:hAnsiTheme="minorEastAsia"/>
          <w:b/>
          <w:sz w:val="16"/>
          <w:szCs w:val="16"/>
          <w:u w:val="single" w:color="auto"/>
        </w:rPr>
        <w:t>조)</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토지보상법</w:t>
      </w:r>
      <w:r>
        <w:rPr>
          <w:rFonts w:asciiTheme="minorEastAsia" w:hAnsiTheme="minorEastAsia"/>
          <w:sz w:val="16"/>
          <w:szCs w:val="16"/>
        </w:rPr>
        <w:t xml:space="preserve"> 제 40조는 수용, 사용의 개시일까지 보상금을 지급하여야 한다고 규정하고 있고 제 42조는 수용개시일까지 보상금을 지급, 공탁하지 않는 경우 재결이 실효되도록 규정함으로써 사전보상원칙을 보장하고 있다.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w:t>
      </w:r>
      <w:r>
        <w:rPr>
          <w:rFonts w:asciiTheme="minorEastAsia" w:hAnsiTheme="minorEastAsia"/>
          <w:b/>
          <w:sz w:val="16"/>
          <w:szCs w:val="16"/>
          <w:u w:val="single" w:color="auto"/>
        </w:rPr>
        <w:t>관련 판례(사전보상</w:t>
      </w:r>
      <w:r>
        <w:rPr>
          <w:rFonts w:asciiTheme="minorEastAsia" w:hAnsiTheme="minorEastAsia"/>
          <w:b/>
          <w:sz w:val="16"/>
          <w:szCs w:val="16"/>
          <w:u w:val="single" w:color="auto"/>
        </w:rPr>
        <w:t>X</w:t>
      </w:r>
      <w:r>
        <w:rPr>
          <w:rFonts w:asciiTheme="minorEastAsia" w:hAnsiTheme="minorEastAsia"/>
          <w:b/>
          <w:sz w:val="16"/>
          <w:szCs w:val="16"/>
          <w:u w:val="single" w:color="auto"/>
        </w:rPr>
        <w:t>,</w:t>
      </w:r>
      <w:r>
        <w:rPr>
          <w:rFonts w:asciiTheme="minorEastAsia" w:hAnsiTheme="minorEastAsia"/>
          <w:b/>
          <w:sz w:val="16"/>
          <w:szCs w:val="16"/>
          <w:u w:val="single" w:color="auto"/>
        </w:rPr>
        <w:t>승낙없이</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공사착수한</w:t>
      </w:r>
      <w:r>
        <w:rPr>
          <w:rFonts w:asciiTheme="minorEastAsia" w:hAnsiTheme="minorEastAsia"/>
          <w:b/>
          <w:sz w:val="16"/>
          <w:szCs w:val="16"/>
          <w:u w:val="single" w:color="auto"/>
        </w:rPr>
        <w:t xml:space="preserve"> 경우)</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사업시행자가</w:t>
      </w:r>
      <w:r>
        <w:rPr>
          <w:rFonts w:asciiTheme="minorEastAsia" w:hAnsiTheme="minorEastAsia"/>
          <w:sz w:val="16"/>
          <w:szCs w:val="16"/>
        </w:rPr>
        <w:t xml:space="preserve"> 사전보상, </w:t>
      </w:r>
      <w:r>
        <w:rPr>
          <w:rFonts w:asciiTheme="minorEastAsia" w:hAnsiTheme="minorEastAsia"/>
          <w:sz w:val="16"/>
          <w:szCs w:val="16"/>
        </w:rPr>
        <w:t>승낙없이</w:t>
      </w:r>
      <w:r>
        <w:rPr>
          <w:rFonts w:asciiTheme="minorEastAsia" w:hAnsiTheme="minorEastAsia"/>
          <w:sz w:val="16"/>
          <w:szCs w:val="16"/>
        </w:rPr>
        <w:t xml:space="preserve"> 공사에 </w:t>
      </w:r>
      <w:r>
        <w:rPr>
          <w:rFonts w:asciiTheme="minorEastAsia" w:hAnsiTheme="minorEastAsia"/>
          <w:sz w:val="16"/>
          <w:szCs w:val="16"/>
        </w:rPr>
        <w:t>착수</w:t>
      </w:r>
      <w:r>
        <w:rPr>
          <w:rFonts w:asciiTheme="minorEastAsia" w:hAnsiTheme="minorEastAsia"/>
          <w:sz w:val="16"/>
          <w:szCs w:val="16"/>
        </w:rPr>
        <w:t xml:space="preserve">하여 </w:t>
      </w:r>
      <w:r>
        <w:rPr>
          <w:rFonts w:asciiTheme="minorEastAsia" w:hAnsiTheme="minorEastAsia"/>
          <w:sz w:val="16"/>
          <w:szCs w:val="16"/>
        </w:rPr>
        <w:t>토지소유자등이</w:t>
      </w:r>
      <w:r>
        <w:rPr>
          <w:rFonts w:asciiTheme="minorEastAsia" w:hAnsiTheme="minorEastAsia"/>
          <w:sz w:val="16"/>
          <w:szCs w:val="16"/>
        </w:rPr>
        <w:t xml:space="preserve"> 손해를 </w:t>
      </w:r>
      <w:r>
        <w:rPr>
          <w:rFonts w:asciiTheme="minorEastAsia" w:hAnsiTheme="minorEastAsia"/>
          <w:sz w:val="16"/>
          <w:szCs w:val="16"/>
        </w:rPr>
        <w:t>입은경우</w:t>
      </w:r>
      <w:r>
        <w:rPr>
          <w:rFonts w:asciiTheme="minorEastAsia" w:hAnsiTheme="minorEastAsia"/>
          <w:sz w:val="16"/>
          <w:szCs w:val="16"/>
        </w:rPr>
        <w:t xml:space="preserve"> 불법행위가 성립하여</w:t>
      </w:r>
      <w:r>
        <w:rPr>
          <w:rFonts w:asciiTheme="minorEastAsia" w:hAnsiTheme="minorEastAsia"/>
          <w:sz w:val="16"/>
          <w:szCs w:val="16"/>
        </w:rPr>
        <w:t xml:space="preserve"> 손해배상책임이 </w:t>
      </w:r>
      <w:r>
        <w:rPr>
          <w:rFonts w:asciiTheme="minorEastAsia" w:hAnsiTheme="minorEastAsia"/>
          <w:sz w:val="16"/>
          <w:szCs w:val="16"/>
        </w:rPr>
        <w:t>있</w:t>
      </w:r>
      <w:r>
        <w:rPr>
          <w:rFonts w:asciiTheme="minorEastAsia" w:hAnsiTheme="minorEastAsia"/>
          <w:sz w:val="16"/>
          <w:szCs w:val="16"/>
        </w:rPr>
        <w:t>다.</w:t>
      </w:r>
      <w:r>
        <w:rPr>
          <w:rFonts w:asciiTheme="minorEastAsia" w:hAnsiTheme="minorEastAsia"/>
          <w:sz w:val="16"/>
          <w:szCs w:val="16"/>
        </w:rPr>
        <w:t xml:space="preserve"> 이 때의 손해는 손실보상청구권이 침해된 데에 따른 손해로 손해액은 원칙적으로 손실보상금이다.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5. </w:t>
      </w:r>
      <w:r>
        <w:rPr>
          <w:rFonts w:asciiTheme="minorEastAsia" w:hAnsiTheme="minorEastAsia"/>
          <w:b/>
          <w:sz w:val="16"/>
          <w:szCs w:val="16"/>
          <w:u w:val="single" w:color="auto"/>
        </w:rPr>
        <w:t xml:space="preserve">별도 손해가 발생한 경우 배상책임 및 </w:t>
      </w:r>
      <w:r>
        <w:rPr>
          <w:rFonts w:asciiTheme="minorEastAsia" w:hAnsiTheme="minorEastAsia"/>
          <w:b/>
          <w:sz w:val="16"/>
          <w:szCs w:val="16"/>
          <w:u w:val="single" w:color="auto"/>
        </w:rPr>
        <w:t>증명</w:t>
      </w:r>
      <w:r>
        <w:rPr>
          <w:rFonts w:asciiTheme="minorEastAsia" w:hAnsiTheme="minorEastAsia"/>
          <w:b/>
          <w:sz w:val="16"/>
          <w:szCs w:val="16"/>
          <w:u w:val="single" w:color="auto"/>
        </w:rPr>
        <w:t xml:space="preserve">책임 </w:t>
      </w:r>
    </w:p>
    <w:p>
      <w:pPr>
        <w:spacing w:after="0"/>
        <w:rPr>
          <w:rFonts w:asciiTheme="minorEastAsia" w:hAnsiTheme="minorEastAsia"/>
          <w:sz w:val="16"/>
          <w:szCs w:val="16"/>
        </w:rPr>
      </w:pPr>
      <w:r>
        <w:rPr>
          <w:rFonts w:asciiTheme="minorEastAsia" w:hAnsiTheme="minorEastAsia"/>
          <w:sz w:val="16"/>
          <w:szCs w:val="16"/>
        </w:rPr>
        <w:t xml:space="preserve">손실보상금 이외 </w:t>
      </w:r>
      <w:r>
        <w:rPr>
          <w:rFonts w:asciiTheme="minorEastAsia" w:hAnsiTheme="minorEastAsia"/>
          <w:sz w:val="16"/>
          <w:szCs w:val="16"/>
        </w:rPr>
        <w:t>별도의</w:t>
      </w:r>
      <w:r>
        <w:rPr>
          <w:rFonts w:asciiTheme="minorEastAsia" w:hAnsiTheme="minorEastAsia"/>
          <w:sz w:val="16"/>
          <w:szCs w:val="16"/>
        </w:rPr>
        <w:t xml:space="preserve"> 손해가 발생하였다면, 사업시행자는 그 </w:t>
      </w:r>
      <w:r>
        <w:rPr>
          <w:rFonts w:asciiTheme="minorEastAsia" w:hAnsiTheme="minorEastAsia"/>
          <w:sz w:val="16"/>
          <w:szCs w:val="16"/>
        </w:rPr>
        <w:t>손해를</w:t>
      </w:r>
      <w:r>
        <w:rPr>
          <w:rFonts w:asciiTheme="minorEastAsia" w:hAnsiTheme="minorEastAsia"/>
          <w:sz w:val="16"/>
          <w:szCs w:val="16"/>
        </w:rPr>
        <w:t xml:space="preserve"> 배상할 책임이 있으나 이와 같은 손해배상</w:t>
      </w:r>
      <w:r>
        <w:rPr>
          <w:rFonts w:asciiTheme="minorEastAsia" w:hAnsiTheme="minorEastAsia"/>
          <w:sz w:val="16"/>
          <w:szCs w:val="16"/>
        </w:rPr>
        <w:t>책임의 발생과 범위는 이를 주장하는 사람에게 증명책임이 있다.</w:t>
      </w: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현금보상 법 </w:t>
      </w:r>
      <w:r>
        <w:rPr>
          <w:rFonts w:asciiTheme="minorEastAsia" w:hAnsiTheme="minorEastAsia"/>
          <w:b/>
          <w:sz w:val="16"/>
          <w:szCs w:val="16"/>
          <w:highlight w:val="yellow"/>
        </w:rPr>
        <w:t>63</w:t>
      </w:r>
      <w:r>
        <w:rPr>
          <w:rFonts w:asciiTheme="minorEastAsia" w:hAnsiTheme="minorEastAsia"/>
          <w:b/>
          <w:sz w:val="16"/>
          <w:szCs w:val="16"/>
          <w:highlight w:val="yellow"/>
        </w:rPr>
        <w:t>조&gt;</w:t>
      </w:r>
    </w:p>
    <w:p>
      <w:pPr>
        <w:spacing w:after="0"/>
        <w:rPr>
          <w:rFonts w:asciiTheme="minorEastAsia" w:hAnsiTheme="minorEastAsia"/>
          <w:sz w:val="16"/>
          <w:szCs w:val="16"/>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의의 </w:t>
      </w:r>
      <w:r>
        <w:rPr>
          <w:rFonts w:asciiTheme="minorEastAsia" w:hAnsiTheme="minorEastAsia"/>
          <w:b/>
          <w:sz w:val="16"/>
          <w:szCs w:val="16"/>
          <w:u w:val="single" w:color="auto"/>
        </w:rPr>
        <w:t>:</w:t>
      </w:r>
      <w:r>
        <w:rPr>
          <w:rFonts w:asciiTheme="minorEastAsia" w:hAnsiTheme="minorEastAsia"/>
          <w:sz w:val="16"/>
          <w:szCs w:val="16"/>
        </w:rPr>
        <w:t xml:space="preserve"> </w:t>
      </w:r>
      <w:r>
        <w:rPr>
          <w:rFonts w:asciiTheme="minorEastAsia" w:hAnsiTheme="minorEastAsia"/>
          <w:sz w:val="16"/>
          <w:szCs w:val="16"/>
        </w:rPr>
        <w:t>손실보상은 다른 법률에 특별한 규정이 있는 경우를 제외하고 현금으로 지급하여야 한다.</w:t>
      </w:r>
      <w:r>
        <w:rPr>
          <w:rFonts w:asciiTheme="minorEastAsia" w:hAnsiTheme="minorEastAsia"/>
          <w:sz w:val="16"/>
          <w:szCs w:val="16"/>
        </w:rPr>
        <w:t xml:space="preserve"> </w:t>
      </w:r>
      <w:r>
        <w:rPr>
          <w:rFonts w:asciiTheme="minorEastAsia" w:hAnsiTheme="minorEastAsia"/>
          <w:sz w:val="16"/>
          <w:szCs w:val="16"/>
        </w:rPr>
        <w:t>자유로운 유통보장,</w:t>
      </w:r>
      <w:r>
        <w:rPr>
          <w:rFonts w:asciiTheme="minorEastAsia" w:hAnsiTheme="minorEastAsia"/>
          <w:sz w:val="16"/>
          <w:szCs w:val="16"/>
        </w:rPr>
        <w:t xml:space="preserve"> </w:t>
      </w:r>
      <w:r>
        <w:rPr>
          <w:rFonts w:asciiTheme="minorEastAsia" w:hAnsiTheme="minorEastAsia"/>
          <w:sz w:val="16"/>
          <w:szCs w:val="16"/>
        </w:rPr>
        <w:t xml:space="preserve">객관적 가치변동 적어 보상실현 가능함에 취지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문제점 </w:t>
      </w:r>
    </w:p>
    <w:p>
      <w:pPr>
        <w:spacing w:after="0"/>
        <w:rPr>
          <w:rFonts w:asciiTheme="minorEastAsia" w:hAnsiTheme="minorEastAsia"/>
          <w:sz w:val="16"/>
          <w:szCs w:val="16"/>
        </w:rPr>
      </w:pPr>
      <w:r>
        <w:rPr>
          <w:rFonts w:asciiTheme="minorEastAsia" w:hAnsiTheme="minorEastAsia"/>
          <w:sz w:val="16"/>
          <w:szCs w:val="16"/>
        </w:rPr>
        <w:t xml:space="preserve">①사업시행자 재정부담 가중 ②일시에 지급된 보상금이 대체지로 유입 </w:t>
      </w:r>
      <w:r>
        <w:rPr>
          <w:lang w:eastAsia="ko-KR"/>
          <w:rFonts w:asciiTheme="minorEastAsia" w:hAnsiTheme="minorEastAsia"/>
          <w:sz w:val="16"/>
          <w:szCs w:val="16"/>
          <w:rtl w:val="off"/>
        </w:rPr>
        <w:t>투기 조장</w:t>
      </w:r>
      <w:r>
        <w:rPr>
          <w:rFonts w:asciiTheme="minorEastAsia" w:hAnsiTheme="minorEastAsia"/>
          <w:sz w:val="16"/>
          <w:szCs w:val="16"/>
        </w:rPr>
        <w:t xml:space="preserve"> ③문제점 보완을 위해 대토보상과 채권보상 규정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현금 채권 보상 이외 보상방법 </w:t>
      </w:r>
    </w:p>
    <w:p>
      <w:pPr>
        <w:spacing w:after="0"/>
        <w:rPr>
          <w:rFonts w:asciiTheme="minorEastAsia" w:hAnsiTheme="minorEastAsia"/>
          <w:sz w:val="16"/>
          <w:szCs w:val="16"/>
        </w:rPr>
      </w:pPr>
      <w:r>
        <w:rPr>
          <w:rFonts w:asciiTheme="minorEastAsia" w:hAnsiTheme="minorEastAsia"/>
          <w:sz w:val="16"/>
          <w:szCs w:val="16"/>
        </w:rPr>
        <w:t>①대토보상 ②실비보상</w:t>
      </w:r>
      <w:r>
        <w:rPr>
          <w:rFonts w:asciiTheme="minorEastAsia" w:hAnsiTheme="minorEastAsia"/>
          <w:sz w:val="16"/>
          <w:szCs w:val="16"/>
        </w:rPr>
        <w:t xml:space="preserve"> </w:t>
      </w:r>
      <w:r>
        <w:rPr>
          <w:rFonts w:asciiTheme="minorEastAsia" w:hAnsiTheme="minorEastAsia"/>
          <w:sz w:val="16"/>
          <w:szCs w:val="16"/>
        </w:rPr>
        <w:t>③</w:t>
      </w:r>
      <w:r>
        <w:rPr>
          <w:rFonts w:asciiTheme="minorEastAsia" w:hAnsiTheme="minorEastAsia"/>
          <w:sz w:val="16"/>
          <w:szCs w:val="16"/>
        </w:rPr>
        <w:t>(공장)</w:t>
      </w:r>
      <w:r>
        <w:rPr>
          <w:rFonts w:asciiTheme="minorEastAsia" w:hAnsiTheme="minorEastAsia"/>
          <w:sz w:val="16"/>
          <w:szCs w:val="16"/>
        </w:rPr>
        <w:t xml:space="preserve">이주대책 </w:t>
      </w:r>
      <w:r>
        <w:rPr>
          <w:rFonts w:asciiTheme="minorEastAsia" w:hAnsiTheme="minorEastAsia"/>
          <w:sz w:val="16"/>
          <w:szCs w:val="16"/>
        </w:rPr>
        <w:t>(</w:t>
      </w:r>
      <w:r>
        <w:rPr>
          <w:rFonts w:asciiTheme="minorEastAsia" w:hAnsiTheme="minorEastAsia"/>
          <w:sz w:val="16"/>
          <w:szCs w:val="16"/>
        </w:rPr>
        <w:t>법7</w:t>
      </w:r>
      <w:r>
        <w:rPr>
          <w:rFonts w:asciiTheme="minorEastAsia" w:hAnsiTheme="minorEastAsia"/>
          <w:sz w:val="16"/>
          <w:szCs w:val="16"/>
        </w:rPr>
        <w:t>8</w:t>
      </w:r>
      <w:r>
        <w:rPr>
          <w:rFonts w:asciiTheme="minorEastAsia" w:hAnsiTheme="minorEastAsia"/>
          <w:sz w:val="16"/>
          <w:szCs w:val="16"/>
        </w:rPr>
        <w:t>조의2</w:t>
      </w:r>
      <w:r>
        <w:rPr>
          <w:rFonts w:asciiTheme="minorEastAsia" w:hAnsiTheme="minorEastAsia"/>
          <w:sz w:val="16"/>
          <w:szCs w:val="16"/>
        </w:rPr>
        <w:t xml:space="preserve">) </w:t>
      </w:r>
      <w:r>
        <w:rPr>
          <w:rFonts w:asciiTheme="minorEastAsia" w:hAnsiTheme="minorEastAsia"/>
          <w:sz w:val="16"/>
          <w:szCs w:val="16"/>
        </w:rPr>
        <w:t xml:space="preserve">④매수청구제도 ⑤개발권 </w:t>
      </w:r>
      <w:r>
        <w:rPr>
          <w:rFonts w:asciiTheme="minorEastAsia" w:hAnsiTheme="minorEastAsia"/>
          <w:sz w:val="16"/>
          <w:szCs w:val="16"/>
        </w:rPr>
        <w:t>양도제</w:t>
      </w:r>
      <w:r>
        <w:rPr>
          <w:rFonts w:asciiTheme="minorEastAsia" w:hAnsiTheme="minorEastAsia"/>
          <w:sz w:val="16"/>
          <w:szCs w:val="16"/>
        </w:rPr>
        <w:t xml:space="preserve"> ⑥기타 세금감면,</w:t>
      </w:r>
      <w:r>
        <w:rPr>
          <w:rFonts w:asciiTheme="minorEastAsia" w:hAnsiTheme="minorEastAsia"/>
          <w:sz w:val="16"/>
          <w:szCs w:val="16"/>
        </w:rPr>
        <w:t xml:space="preserve"> </w:t>
      </w:r>
      <w:r>
        <w:rPr>
          <w:rFonts w:asciiTheme="minorEastAsia" w:hAnsiTheme="minorEastAsia"/>
          <w:sz w:val="16"/>
          <w:szCs w:val="16"/>
        </w:rPr>
        <w:t>규제완화</w:t>
      </w:r>
    </w:p>
    <w:p>
      <w:pPr>
        <w:spacing w:after="0"/>
        <w:rPr>
          <w:rFonts w:asciiTheme="minorEastAsia" w:hAnsiTheme="minorEastAsia"/>
          <w:b/>
          <w:sz w:val="16"/>
          <w:szCs w:val="16"/>
        </w:rPr>
      </w:pP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rPr>
      </w:pPr>
      <w:r>
        <w:rPr>
          <w:rFonts w:asciiTheme="minorEastAsia" w:hAnsiTheme="minorEastAsia"/>
          <w:b/>
          <w:sz w:val="16"/>
          <w:szCs w:val="16"/>
        </w:rPr>
        <w:t xml:space="preserve">기출 </w:t>
      </w:r>
      <w:r>
        <w:rPr>
          <w:rFonts w:asciiTheme="minorEastAsia" w:hAnsiTheme="minorEastAsia"/>
          <w:b/>
          <w:sz w:val="16"/>
          <w:szCs w:val="16"/>
        </w:rPr>
        <w:t>18</w:t>
      </w:r>
      <w:r>
        <w:rPr>
          <w:rFonts w:asciiTheme="minorEastAsia" w:hAnsiTheme="minorEastAsia"/>
          <w:b/>
          <w:sz w:val="16"/>
          <w:szCs w:val="16"/>
        </w:rPr>
        <w:t xml:space="preserve">회 </w:t>
      </w: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u w:val="single" w:color="auto"/>
        </w:rPr>
      </w:pPr>
      <w:r>
        <w:rPr>
          <w:rFonts w:asciiTheme="minorEastAsia" w:hAnsiTheme="minorEastAsia"/>
          <w:b/>
          <w:sz w:val="16"/>
          <w:szCs w:val="16"/>
          <w:u w:val="single" w:color="auto"/>
        </w:rPr>
        <w:t>&lt;입법적 해결의 근본취지&gt;</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토지보상법은 현금보상이나 채권보상 이외 보상방법에 대하여 대토보상 이주대책 등을 규정하고 있다.</w:t>
      </w:r>
      <w:r>
        <w:rPr>
          <w:rFonts w:asciiTheme="minorEastAsia" w:hAnsiTheme="minorEastAsia"/>
          <w:sz w:val="16"/>
          <w:szCs w:val="16"/>
        </w:rPr>
        <w:t xml:space="preserve"> </w:t>
      </w:r>
      <w:r>
        <w:rPr>
          <w:rFonts w:asciiTheme="minorEastAsia" w:hAnsiTheme="minorEastAsia"/>
          <w:sz w:val="16"/>
          <w:szCs w:val="16"/>
        </w:rPr>
        <w:t>이는 공익사업으로 인한 인근지가 급등으로 인한 피수용자들의 현실적 박탈감을 해소하며 헌법상 존속보장의 취지를 살리고 국민 재산권보호에 근본적 취지가 있다.</w:t>
      </w:r>
      <w:r>
        <w:rPr>
          <w:rFonts w:asciiTheme="minorEastAsia" w:hAnsiTheme="minorEastAsia"/>
          <w:sz w:val="16"/>
          <w:szCs w:val="16"/>
        </w:rPr>
        <w:t xml:space="preserve">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u w:val="single" w:color="auto"/>
        </w:rPr>
      </w:pPr>
      <w:r>
        <w:rPr>
          <w:rFonts w:asciiTheme="minorEastAsia" w:hAnsiTheme="minorEastAsia"/>
          <w:b/>
          <w:sz w:val="16"/>
          <w:szCs w:val="16"/>
          <w:u w:val="single" w:color="auto"/>
        </w:rPr>
        <w:t>(1)</w:t>
      </w:r>
      <w:r>
        <w:rPr>
          <w:rFonts w:asciiTheme="minorEastAsia" w:hAnsiTheme="minorEastAsia"/>
          <w:b/>
          <w:sz w:val="16"/>
          <w:szCs w:val="16"/>
          <w:u w:val="single" w:color="auto"/>
        </w:rPr>
        <w:t xml:space="preserve"> ‘현금보상이나</w:t>
      </w:r>
      <w:r>
        <w:rPr>
          <w:rFonts w:asciiTheme="minorEastAsia" w:hAnsiTheme="minorEastAsia"/>
          <w:b/>
          <w:sz w:val="16"/>
          <w:szCs w:val="16"/>
          <w:u w:val="single" w:color="auto"/>
        </w:rPr>
        <w:t xml:space="preserve"> 채권보상 이외의 보상방법’</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 xml:space="preserve">1)대토보상(토지보상법 </w:t>
      </w:r>
      <w:r>
        <w:rPr>
          <w:rFonts w:asciiTheme="minorEastAsia" w:hAnsiTheme="minorEastAsia"/>
          <w:sz w:val="16"/>
          <w:szCs w:val="16"/>
        </w:rPr>
        <w:t>63</w:t>
      </w:r>
      <w:r>
        <w:rPr>
          <w:rFonts w:asciiTheme="minorEastAsia" w:hAnsiTheme="minorEastAsia"/>
          <w:sz w:val="16"/>
          <w:szCs w:val="16"/>
        </w:rPr>
        <w:t>조)</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2)</w:t>
      </w:r>
      <w:r>
        <w:rPr>
          <w:rFonts w:asciiTheme="minorEastAsia" w:hAnsiTheme="minorEastAsia"/>
          <w:sz w:val="16"/>
          <w:szCs w:val="16"/>
        </w:rPr>
        <w:t>이주대책(</w:t>
      </w:r>
      <w:r>
        <w:rPr>
          <w:rFonts w:asciiTheme="minorEastAsia" w:hAnsiTheme="minorEastAsia"/>
          <w:sz w:val="16"/>
          <w:szCs w:val="16"/>
        </w:rPr>
        <w:t>78</w:t>
      </w:r>
      <w:r>
        <w:rPr>
          <w:rFonts w:asciiTheme="minorEastAsia" w:hAnsiTheme="minorEastAsia"/>
          <w:sz w:val="16"/>
          <w:szCs w:val="16"/>
        </w:rPr>
        <w:t>조,</w:t>
      </w:r>
      <w:r>
        <w:rPr>
          <w:rFonts w:asciiTheme="minorEastAsia" w:hAnsiTheme="minorEastAsia"/>
          <w:sz w:val="16"/>
          <w:szCs w:val="16"/>
        </w:rPr>
        <w:t xml:space="preserve"> 78</w:t>
      </w:r>
      <w:r>
        <w:rPr>
          <w:rFonts w:asciiTheme="minorEastAsia" w:hAnsiTheme="minorEastAsia"/>
          <w:sz w:val="16"/>
          <w:szCs w:val="16"/>
        </w:rPr>
        <w:t>조의2</w:t>
      </w:r>
      <w:r>
        <w:rPr>
          <w:rFonts w:asciiTheme="minorEastAsia" w:hAnsiTheme="minorEastAsia"/>
          <w:sz w:val="16"/>
          <w:szCs w:val="16"/>
        </w:rPr>
        <w:t xml:space="preserve">)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3)</w:t>
      </w:r>
      <w:r>
        <w:rPr>
          <w:rFonts w:asciiTheme="minorEastAsia" w:hAnsiTheme="minorEastAsia"/>
          <w:sz w:val="16"/>
          <w:szCs w:val="16"/>
        </w:rPr>
        <w:t xml:space="preserve">수질정화시설 설치비 지원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수질정화시설을 갖추는 공사비등을 보상하는 것이 실효적 수단이 될 수 있다.</w:t>
      </w:r>
      <w:r>
        <w:rPr>
          <w:rFonts w:asciiTheme="minorEastAsia" w:hAnsiTheme="minorEastAsia"/>
          <w:sz w:val="16"/>
          <w:szCs w:val="16"/>
        </w:rPr>
        <w:t xml:space="preserve">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기타 손실을 완화할 수 있는 제도 </w:t>
      </w: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w:t>
      </w:r>
      <w:r>
        <w:rPr>
          <w:rFonts w:asciiTheme="minorEastAsia" w:hAnsiTheme="minorEastAsia"/>
          <w:b/>
          <w:sz w:val="16"/>
          <w:szCs w:val="16"/>
        </w:rPr>
        <w:t>매수청구제도(</w:t>
      </w:r>
      <w:r>
        <w:rPr>
          <w:rFonts w:asciiTheme="minorEastAsia" w:hAnsiTheme="minorEastAsia"/>
          <w:b/>
          <w:sz w:val="16"/>
          <w:szCs w:val="16"/>
        </w:rPr>
        <w:t>개특법</w:t>
      </w:r>
      <w:r>
        <w:rPr>
          <w:rFonts w:asciiTheme="minorEastAsia" w:hAnsiTheme="minorEastAsia"/>
          <w:b/>
          <w:sz w:val="16"/>
          <w:szCs w:val="16"/>
        </w:rPr>
        <w:t xml:space="preserve"> </w:t>
      </w:r>
      <w:r>
        <w:rPr>
          <w:rFonts w:asciiTheme="minorEastAsia" w:hAnsiTheme="minorEastAsia"/>
          <w:b/>
          <w:sz w:val="16"/>
          <w:szCs w:val="16"/>
        </w:rPr>
        <w:t>17</w:t>
      </w:r>
      <w:r>
        <w:rPr>
          <w:rFonts w:asciiTheme="minorEastAsia" w:hAnsiTheme="minorEastAsia"/>
          <w:b/>
          <w:sz w:val="16"/>
          <w:szCs w:val="16"/>
        </w:rPr>
        <w:t>조)</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개발제한구역 지정에 따라 토지를 종래 용도로 사용할 수 없어 그 효용이 현저히 감소된 토지나 사용수익이 불가능하게 된 토지는 매수청구를 할 수 있다.</w:t>
      </w:r>
      <w:r>
        <w:rPr>
          <w:rFonts w:asciiTheme="minorEastAsia" w:hAnsiTheme="minorEastAsia"/>
          <w:sz w:val="16"/>
          <w:szCs w:val="16"/>
        </w:rPr>
        <w:t xml:space="preserve">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p>
    <w:p>
      <w:pPr>
        <w:pBdr>
          <w:top w:val="single" w:sz="4" w:space="1" w:color="auto"/>
          <w:left w:val="single" w:sz="4" w:space="4" w:color="auto"/>
          <w:bottom w:val="single" w:sz="4" w:space="1" w:color="auto"/>
          <w:right w:val="single" w:sz="4" w:space="4" w:color="auto"/>
        </w:pBd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w:t>
      </w:r>
      <w:r>
        <w:rPr>
          <w:rFonts w:asciiTheme="minorEastAsia" w:hAnsiTheme="minorEastAsia"/>
          <w:b/>
          <w:sz w:val="16"/>
          <w:szCs w:val="16"/>
        </w:rPr>
        <w:t>기타 세금감면,</w:t>
      </w:r>
      <w:r>
        <w:rPr>
          <w:rFonts w:asciiTheme="minorEastAsia" w:hAnsiTheme="minorEastAsia"/>
          <w:b/>
          <w:sz w:val="16"/>
          <w:szCs w:val="16"/>
        </w:rPr>
        <w:t xml:space="preserve"> </w:t>
      </w:r>
      <w:r>
        <w:rPr>
          <w:rFonts w:asciiTheme="minorEastAsia" w:hAnsiTheme="minorEastAsia"/>
          <w:b/>
          <w:sz w:val="16"/>
          <w:szCs w:val="16"/>
        </w:rPr>
        <w:t xml:space="preserve">규제완화 </w:t>
      </w:r>
    </w:p>
    <w:p>
      <w:pPr>
        <w:pBdr>
          <w:top w:val="single" w:sz="4" w:space="1" w:color="auto"/>
          <w:left w:val="single" w:sz="4" w:space="4" w:color="auto"/>
          <w:bottom w:val="single" w:sz="4" w:space="1" w:color="auto"/>
          <w:right w:val="single" w:sz="4" w:space="4" w:color="auto"/>
        </w:pBdr>
        <w:spacing w:after="0"/>
        <w:rPr>
          <w:rFonts w:asciiTheme="minorEastAsia" w:hAnsiTheme="minorEastAsia"/>
          <w:sz w:val="16"/>
          <w:szCs w:val="16"/>
        </w:rPr>
      </w:pPr>
      <w:r>
        <w:rPr>
          <w:rFonts w:asciiTheme="minorEastAsia" w:hAnsiTheme="minorEastAsia"/>
          <w:sz w:val="16"/>
          <w:szCs w:val="16"/>
        </w:rPr>
        <w:t>기타</w:t>
      </w:r>
      <w:r>
        <w:rPr>
          <w:rFonts w:asciiTheme="minorEastAsia" w:hAnsiTheme="minorEastAsia"/>
          <w:sz w:val="16"/>
          <w:szCs w:val="16"/>
        </w:rPr>
        <w:t xml:space="preserve"> 손실을 완화할 수 있는 제도로써 </w:t>
      </w:r>
      <w:r>
        <w:rPr>
          <w:rFonts w:asciiTheme="minorEastAsia" w:hAnsiTheme="minorEastAsia"/>
          <w:sz w:val="16"/>
          <w:szCs w:val="16"/>
        </w:rPr>
        <w:t>甲공장</w:t>
      </w:r>
      <w:r>
        <w:rPr>
          <w:rFonts w:asciiTheme="minorEastAsia" w:hAnsiTheme="minorEastAsia"/>
          <w:sz w:val="16"/>
          <w:szCs w:val="16"/>
        </w:rPr>
        <w:t xml:space="preserve"> 운영에 대하여 </w:t>
      </w:r>
      <w:r>
        <w:rPr>
          <w:rFonts w:asciiTheme="minorEastAsia" w:hAnsiTheme="minorEastAsia"/>
          <w:sz w:val="16"/>
          <w:szCs w:val="16"/>
        </w:rPr>
        <w:t>이주시까지</w:t>
      </w:r>
      <w:r>
        <w:rPr>
          <w:rFonts w:asciiTheme="minorEastAsia" w:hAnsiTheme="minorEastAsia"/>
          <w:sz w:val="16"/>
          <w:szCs w:val="16"/>
        </w:rPr>
        <w:t xml:space="preserve"> 각종 세금을 감면하여준다든지, </w:t>
      </w:r>
      <w:r>
        <w:rPr>
          <w:rFonts w:asciiTheme="minorEastAsia" w:hAnsiTheme="minorEastAsia"/>
          <w:sz w:val="16"/>
          <w:szCs w:val="16"/>
        </w:rPr>
        <w:t>공장설립허가등을</w:t>
      </w:r>
      <w:r>
        <w:rPr>
          <w:rFonts w:asciiTheme="minorEastAsia" w:hAnsiTheme="minorEastAsia"/>
          <w:sz w:val="16"/>
          <w:szCs w:val="16"/>
        </w:rPr>
        <w:t xml:space="preserve"> 다시 받는 경우에 규제완화조치 등도 가능하리라 본다. 다만 이에 대한 입법조치가 선행될 때 甲이 실무현장에서 실질적 도움이 될 수 있을 것이다.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&lt;채권보상&gt;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의의</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 xml:space="preserve">및 취지(법 </w:t>
      </w:r>
      <w:r>
        <w:rPr>
          <w:rFonts w:asciiTheme="minorEastAsia" w:hAnsiTheme="minorEastAsia"/>
          <w:b/>
          <w:sz w:val="16"/>
          <w:szCs w:val="16"/>
          <w:u w:val="single" w:color="auto"/>
        </w:rPr>
        <w:t>63</w:t>
      </w:r>
      <w:r>
        <w:rPr>
          <w:rFonts w:asciiTheme="minorEastAsia" w:hAnsiTheme="minorEastAsia"/>
          <w:b/>
          <w:sz w:val="16"/>
          <w:szCs w:val="16"/>
          <w:u w:val="single" w:color="auto"/>
        </w:rPr>
        <w:t xml:space="preserve">조 </w:t>
      </w:r>
      <w:r>
        <w:rPr>
          <w:rFonts w:asciiTheme="minorEastAsia" w:hAnsiTheme="minorEastAsia"/>
          <w:b/>
          <w:sz w:val="16"/>
          <w:szCs w:val="16"/>
          <w:u w:val="single" w:color="auto"/>
        </w:rPr>
        <w:t>7</w:t>
      </w:r>
      <w:r>
        <w:rPr>
          <w:rFonts w:asciiTheme="minorEastAsia" w:hAnsiTheme="minorEastAsia"/>
          <w:b/>
          <w:sz w:val="16"/>
          <w:szCs w:val="16"/>
          <w:u w:val="single" w:color="auto"/>
        </w:rPr>
        <w:t>항,</w:t>
      </w:r>
      <w:r>
        <w:rPr>
          <w:rFonts w:asciiTheme="minorEastAsia" w:hAnsiTheme="minorEastAsia"/>
          <w:b/>
          <w:sz w:val="16"/>
          <w:szCs w:val="16"/>
          <w:u w:val="single" w:color="auto"/>
        </w:rPr>
        <w:t xml:space="preserve"> 8</w:t>
      </w:r>
      <w:r>
        <w:rPr>
          <w:rFonts w:asciiTheme="minorEastAsia" w:hAnsiTheme="minorEastAsia"/>
          <w:b/>
          <w:sz w:val="16"/>
          <w:szCs w:val="16"/>
          <w:u w:val="single" w:color="auto"/>
        </w:rPr>
        <w:t>항)</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부</w:t>
      </w:r>
      <w:r>
        <w:rPr>
          <w:rFonts w:asciiTheme="minorEastAsia" w:hAnsiTheme="minorEastAsia"/>
          <w:b/>
          <w:sz w:val="16"/>
          <w:szCs w:val="16"/>
          <w:u w:val="single" w:color="auto"/>
        </w:rPr>
        <w:t>투</w:t>
      </w:r>
    </w:p>
    <w:p>
      <w:pPr>
        <w:spacing w:after="0"/>
        <w:rPr>
          <w:rFonts w:asciiTheme="minorEastAsia" w:hAnsiTheme="minorEastAsia"/>
          <w:sz w:val="16"/>
          <w:szCs w:val="16"/>
        </w:rPr>
      </w:pPr>
      <w:r>
        <w:rPr>
          <w:rFonts w:asciiTheme="minorEastAsia" w:hAnsiTheme="minorEastAsia"/>
          <w:sz w:val="16"/>
          <w:szCs w:val="16"/>
        </w:rPr>
        <w:t>현금보상의</w:t>
      </w:r>
      <w:r>
        <w:rPr>
          <w:rFonts w:asciiTheme="minorEastAsia" w:hAnsiTheme="minorEastAsia"/>
          <w:sz w:val="16"/>
          <w:szCs w:val="16"/>
        </w:rPr>
        <w:t xml:space="preserve"> 예외로서 채권으로 보상하는 것을 말한다. ①사업시행자의 재정적 부담을 줄여 공익사업의 원활화를 꾀하고, ②과도한 투기자금 공급을 방지하는데 취지가 있다.</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요건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 xml:space="preserve">임의적 채권보상(법 </w:t>
      </w:r>
      <w:r>
        <w:rPr>
          <w:rFonts w:asciiTheme="minorEastAsia" w:hAnsiTheme="minorEastAsia"/>
          <w:b/>
          <w:sz w:val="16"/>
          <w:szCs w:val="16"/>
        </w:rPr>
        <w:t>63</w:t>
      </w:r>
      <w:r>
        <w:rPr>
          <w:rFonts w:asciiTheme="minorEastAsia" w:hAnsiTheme="minorEastAsia"/>
          <w:b/>
          <w:sz w:val="16"/>
          <w:szCs w:val="16"/>
        </w:rPr>
        <w:t xml:space="preserve">조 </w:t>
      </w:r>
      <w:r>
        <w:rPr>
          <w:rFonts w:asciiTheme="minorEastAsia" w:hAnsiTheme="minorEastAsia"/>
          <w:b/>
          <w:sz w:val="16"/>
          <w:szCs w:val="16"/>
        </w:rPr>
        <w:t>7</w:t>
      </w:r>
      <w:r>
        <w:rPr>
          <w:rFonts w:asciiTheme="minorEastAsia" w:hAnsiTheme="minorEastAsia"/>
          <w:b/>
          <w:sz w:val="16"/>
          <w:szCs w:val="16"/>
        </w:rPr>
        <w:t>항)</w:t>
      </w:r>
      <w:r>
        <w:rPr>
          <w:rFonts w:asciiTheme="minorEastAsia" w:hAnsiTheme="minorEastAsia"/>
          <w:b/>
          <w:sz w:val="16"/>
          <w:szCs w:val="16"/>
        </w:rPr>
        <w:t xml:space="preserve"> </w:t>
      </w:r>
    </w:p>
    <w:p>
      <w:pPr>
        <w:spacing w:after="0"/>
        <w:rPr>
          <w:rFonts w:asciiTheme="minorEastAsia" w:hAnsiTheme="minorEastAsia"/>
          <w:b/>
          <w:sz w:val="16"/>
          <w:szCs w:val="16"/>
        </w:rPr>
      </w:pPr>
      <w:r>
        <w:rPr>
          <w:rFonts w:asciiTheme="minorEastAsia" w:hAnsiTheme="minorEastAsia"/>
          <w:sz w:val="16"/>
          <w:szCs w:val="16"/>
        </w:rPr>
        <w:t>☞</w:t>
      </w:r>
      <w:r>
        <w:rPr>
          <w:rFonts w:asciiTheme="minorEastAsia" w:hAnsiTheme="minorEastAsia"/>
          <w:sz w:val="16"/>
          <w:szCs w:val="16"/>
        </w:rPr>
        <w:t xml:space="preserve">채권보상이라니 </w:t>
      </w:r>
      <w:r>
        <w:rPr>
          <w:rFonts w:asciiTheme="minorEastAsia" w:hAnsiTheme="minorEastAsia"/>
          <w:b/>
          <w:sz w:val="16"/>
          <w:szCs w:val="16"/>
        </w:rPr>
        <w:t>"</w:t>
      </w:r>
      <w:r>
        <w:rPr>
          <w:rFonts w:asciiTheme="minorEastAsia" w:hAnsiTheme="minorEastAsia"/>
          <w:b/>
          <w:sz w:val="16"/>
          <w:szCs w:val="16"/>
        </w:rPr>
        <w:t>국</w:t>
      </w:r>
      <w:r>
        <w:rPr>
          <w:rFonts w:asciiTheme="minorEastAsia" w:hAnsiTheme="minorEastAsia"/>
          <w:b/>
          <w:sz w:val="16"/>
          <w:szCs w:val="16"/>
        </w:rPr>
        <w:t>토</w:t>
      </w:r>
      <w:r>
        <w:rPr>
          <w:rFonts w:asciiTheme="minorEastAsia" w:hAnsiTheme="minorEastAsia"/>
          <w:b/>
          <w:sz w:val="16"/>
          <w:szCs w:val="16"/>
        </w:rPr>
        <w:t>부</w:t>
      </w:r>
      <w:r>
        <w:rPr>
          <w:rFonts w:asciiTheme="minorEastAsia" w:hAnsiTheme="minorEastAsia"/>
          <w:b/>
          <w:sz w:val="16"/>
          <w:szCs w:val="16"/>
        </w:rPr>
        <w:t xml:space="preserve">초" </w:t>
      </w:r>
      <w:r>
        <w:rPr>
          <w:rFonts w:asciiTheme="minorEastAsia" w:hAnsiTheme="minorEastAsia"/>
          <w:sz w:val="16"/>
          <w:szCs w:val="16"/>
        </w:rPr>
        <w:t>치네</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 xml:space="preserve">①사업시행자가 </w:t>
      </w:r>
      <w:r>
        <w:rPr>
          <w:rFonts w:asciiTheme="minorEastAsia" w:hAnsiTheme="minorEastAsia"/>
          <w:b/>
          <w:sz w:val="16"/>
          <w:szCs w:val="16"/>
        </w:rPr>
        <w:t>국</w:t>
      </w:r>
      <w:r>
        <w:rPr>
          <w:rFonts w:asciiTheme="minorEastAsia" w:hAnsiTheme="minorEastAsia"/>
          <w:sz w:val="16"/>
          <w:szCs w:val="16"/>
        </w:rPr>
        <w:t>가,</w:t>
      </w:r>
      <w:r>
        <w:rPr>
          <w:rFonts w:asciiTheme="minorEastAsia" w:hAnsiTheme="minorEastAsia"/>
          <w:sz w:val="16"/>
          <w:szCs w:val="16"/>
        </w:rPr>
        <w:t xml:space="preserve"> </w:t>
      </w:r>
      <w:r>
        <w:rPr>
          <w:rFonts w:asciiTheme="minorEastAsia" w:hAnsiTheme="minorEastAsia"/>
          <w:sz w:val="16"/>
          <w:szCs w:val="16"/>
        </w:rPr>
        <w:t>지자체</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대통령령으로 정하는 공공기관 및 공공단체이어야 한다.</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②</w:t>
      </w:r>
      <w:r>
        <w:rPr>
          <w:rFonts w:asciiTheme="minorEastAsia" w:hAnsiTheme="minorEastAsia"/>
          <w:b/>
          <w:sz w:val="16"/>
          <w:szCs w:val="16"/>
        </w:rPr>
        <w:t>토</w:t>
      </w:r>
      <w:r>
        <w:rPr>
          <w:rFonts w:asciiTheme="minorEastAsia" w:hAnsiTheme="minorEastAsia"/>
          <w:sz w:val="16"/>
          <w:szCs w:val="16"/>
        </w:rPr>
        <w:t>지소유자등이</w:t>
      </w:r>
      <w:r>
        <w:rPr>
          <w:rFonts w:asciiTheme="minorEastAsia" w:hAnsiTheme="minorEastAsia"/>
          <w:sz w:val="16"/>
          <w:szCs w:val="16"/>
        </w:rPr>
        <w:t xml:space="preserve"> </w:t>
      </w:r>
      <w:r>
        <w:rPr>
          <w:rFonts w:asciiTheme="minorEastAsia" w:hAnsiTheme="minorEastAsia"/>
          <w:sz w:val="16"/>
          <w:szCs w:val="16"/>
        </w:rPr>
        <w:t>원</w:t>
      </w:r>
      <w:r>
        <w:rPr>
          <w:rFonts w:asciiTheme="minorEastAsia" w:hAnsiTheme="minorEastAsia"/>
          <w:sz w:val="16"/>
          <w:szCs w:val="16"/>
        </w:rPr>
        <w:t>하는경우</w:t>
      </w:r>
    </w:p>
    <w:p>
      <w:pPr>
        <w:spacing w:after="0"/>
        <w:rPr>
          <w:rFonts w:asciiTheme="minorEastAsia" w:hAnsiTheme="minorEastAsia"/>
          <w:sz w:val="16"/>
          <w:szCs w:val="16"/>
        </w:rPr>
      </w:pPr>
      <w:r>
        <w:rPr>
          <w:rFonts w:asciiTheme="minorEastAsia" w:hAnsiTheme="minorEastAsia"/>
          <w:sz w:val="16"/>
          <w:szCs w:val="16"/>
        </w:rPr>
        <w:t>③</w:t>
      </w:r>
      <w:r>
        <w:rPr>
          <w:rFonts w:asciiTheme="minorEastAsia" w:hAnsiTheme="minorEastAsia"/>
          <w:b/>
          <w:sz w:val="16"/>
          <w:szCs w:val="16"/>
        </w:rPr>
        <w:t>부</w:t>
      </w:r>
      <w:r>
        <w:rPr>
          <w:rFonts w:asciiTheme="minorEastAsia" w:hAnsiTheme="minorEastAsia"/>
          <w:sz w:val="16"/>
          <w:szCs w:val="16"/>
        </w:rPr>
        <w:t xml:space="preserve">재부동산 소유자 토지 중 일정금액을 </w:t>
      </w:r>
      <w:r>
        <w:rPr>
          <w:rFonts w:asciiTheme="minorEastAsia" w:hAnsiTheme="minorEastAsia"/>
          <w:b/>
          <w:sz w:val="16"/>
          <w:szCs w:val="16"/>
        </w:rPr>
        <w:t>초</w:t>
      </w:r>
      <w:r>
        <w:rPr>
          <w:rFonts w:asciiTheme="minorEastAsia" w:hAnsiTheme="minorEastAsia"/>
          <w:sz w:val="16"/>
          <w:szCs w:val="16"/>
        </w:rPr>
        <w:t xml:space="preserve">과하는 경우로서 그 초과금액에 대하여 보상하는 경우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의무적 채권보상</w:t>
      </w:r>
      <w:r>
        <w:rPr>
          <w:rFonts w:asciiTheme="minorEastAsia" w:hAnsiTheme="minorEastAsia"/>
          <w:b/>
          <w:sz w:val="16"/>
          <w:szCs w:val="16"/>
        </w:rPr>
        <w:t xml:space="preserve">(63조8항) </w:t>
      </w:r>
      <w:r>
        <w:rPr>
          <w:rFonts w:asciiTheme="minorEastAsia" w:hAnsiTheme="minorEastAsia"/>
          <w:b/>
          <w:sz w:val="16"/>
          <w:szCs w:val="16"/>
        </w:rPr>
        <w:t>투택산대</w:t>
      </w:r>
      <w:r>
        <w:rPr>
          <w:rFonts w:asciiTheme="minorEastAsia" w:hAnsiTheme="minorEastAsia"/>
          <w:b/>
          <w:sz w:val="16"/>
          <w:szCs w:val="16"/>
        </w:rPr>
        <w:t xml:space="preserve"> 공부1초 </w:t>
      </w:r>
    </w:p>
    <w:p>
      <w:pPr>
        <w:spacing w:after="0"/>
        <w:rPr>
          <w:rFonts w:asciiTheme="minorEastAsia" w:hAnsiTheme="minorEastAsia"/>
          <w:b/>
          <w:sz w:val="16"/>
          <w:szCs w:val="16"/>
        </w:rPr>
      </w:pPr>
      <w:r>
        <w:rPr>
          <w:rFonts w:asciiTheme="minorEastAsia" w:hAnsiTheme="minorEastAsia"/>
          <w:sz w:val="16"/>
          <w:szCs w:val="16"/>
        </w:rPr>
        <w:t>☞</w:t>
      </w:r>
      <w:r>
        <w:rPr>
          <w:rFonts w:asciiTheme="minorEastAsia" w:hAnsiTheme="minorEastAsia"/>
          <w:b/>
          <w:sz w:val="16"/>
          <w:szCs w:val="16"/>
        </w:rPr>
        <w:t>투택산</w:t>
      </w:r>
      <w:r>
        <w:rPr>
          <w:rFonts w:asciiTheme="minorEastAsia" w:hAnsiTheme="minorEastAsia"/>
          <w:b/>
          <w:sz w:val="16"/>
          <w:szCs w:val="16"/>
        </w:rPr>
        <w:t xml:space="preserve"> 대</w:t>
      </w:r>
      <w:r>
        <w:rPr>
          <w:rFonts w:asciiTheme="minorEastAsia" w:hAnsiTheme="minorEastAsia"/>
          <w:sz w:val="16"/>
          <w:szCs w:val="16"/>
        </w:rPr>
        <w:t xml:space="preserve">학교에서 </w:t>
      </w:r>
      <w:r>
        <w:rPr>
          <w:rFonts w:asciiTheme="minorEastAsia" w:hAnsiTheme="minorEastAsia"/>
          <w:b/>
          <w:sz w:val="16"/>
          <w:szCs w:val="16"/>
        </w:rPr>
        <w:t>공부</w:t>
      </w:r>
      <w:r>
        <w:rPr>
          <w:rFonts w:asciiTheme="minorEastAsia" w:hAnsiTheme="minorEastAsia"/>
          <w:sz w:val="16"/>
          <w:szCs w:val="16"/>
        </w:rPr>
        <w:t>하는데</w:t>
      </w:r>
      <w:r>
        <w:rPr>
          <w:rFonts w:asciiTheme="minorEastAsia" w:hAnsiTheme="minorEastAsia"/>
          <w:b/>
          <w:sz w:val="16"/>
          <w:szCs w:val="16"/>
        </w:rPr>
        <w:t xml:space="preserve"> </w:t>
      </w:r>
      <w:r>
        <w:rPr>
          <w:rFonts w:asciiTheme="minorEastAsia" w:hAnsiTheme="minorEastAsia"/>
          <w:b/>
          <w:sz w:val="16"/>
          <w:szCs w:val="16"/>
        </w:rPr>
        <w:t>1</w:t>
      </w:r>
      <w:r>
        <w:rPr>
          <w:rFonts w:asciiTheme="minorEastAsia" w:hAnsiTheme="minorEastAsia"/>
          <w:b/>
          <w:sz w:val="16"/>
          <w:szCs w:val="16"/>
        </w:rPr>
        <w:t xml:space="preserve">초 </w:t>
      </w:r>
      <w:r>
        <w:rPr>
          <w:rFonts w:asciiTheme="minorEastAsia" w:hAnsiTheme="minorEastAsia"/>
          <w:sz w:val="16"/>
          <w:szCs w:val="16"/>
        </w:rPr>
        <w:t>걸림</w:t>
      </w:r>
    </w:p>
    <w:p>
      <w:pPr>
        <w:spacing w:after="0"/>
        <w:rPr>
          <w:rFonts w:asciiTheme="minorEastAsia" w:hAnsiTheme="minorEastAsia"/>
          <w:sz w:val="16"/>
          <w:szCs w:val="16"/>
        </w:rPr>
      </w:pPr>
      <w:r>
        <w:rPr>
          <w:rFonts w:asciiTheme="minorEastAsia" w:hAnsiTheme="minorEastAsia"/>
          <w:sz w:val="16"/>
          <w:szCs w:val="16"/>
        </w:rPr>
        <w:t>①토지</w:t>
      </w:r>
      <w:r>
        <w:rPr>
          <w:rFonts w:asciiTheme="minorEastAsia" w:hAnsiTheme="minorEastAsia"/>
          <w:b/>
          <w:sz w:val="16"/>
          <w:szCs w:val="16"/>
        </w:rPr>
        <w:t>투</w:t>
      </w:r>
      <w:r>
        <w:rPr>
          <w:rFonts w:asciiTheme="minorEastAsia" w:hAnsiTheme="minorEastAsia"/>
          <w:sz w:val="16"/>
          <w:szCs w:val="16"/>
        </w:rPr>
        <w:t>기</w:t>
      </w:r>
      <w:r>
        <w:rPr>
          <w:rFonts w:asciiTheme="minorEastAsia" w:hAnsiTheme="minorEastAsia"/>
          <w:sz w:val="16"/>
          <w:szCs w:val="16"/>
        </w:rPr>
        <w:t xml:space="preserve"> 우려지역에서, ②</w:t>
      </w:r>
      <w:r>
        <w:rPr>
          <w:rFonts w:asciiTheme="minorEastAsia" w:hAnsiTheme="minorEastAsia"/>
          <w:b/>
          <w:sz w:val="16"/>
          <w:szCs w:val="16"/>
        </w:rPr>
        <w:t>택</w:t>
      </w:r>
      <w:r>
        <w:rPr>
          <w:rFonts w:asciiTheme="minorEastAsia" w:hAnsiTheme="minorEastAsia"/>
          <w:sz w:val="16"/>
          <w:szCs w:val="16"/>
        </w:rPr>
        <w:t xml:space="preserve">지개발사업, </w:t>
      </w:r>
      <w:r>
        <w:rPr>
          <w:rFonts w:asciiTheme="minorEastAsia" w:hAnsiTheme="minorEastAsia"/>
          <w:b/>
          <w:bCs/>
          <w:sz w:val="16"/>
          <w:szCs w:val="16"/>
        </w:rPr>
        <w:t>산</w:t>
      </w:r>
      <w:r>
        <w:rPr>
          <w:rFonts w:asciiTheme="minorEastAsia" w:hAnsiTheme="minorEastAsia"/>
          <w:sz w:val="16"/>
          <w:szCs w:val="16"/>
        </w:rPr>
        <w:t xml:space="preserve">업단지개발사업, </w:t>
      </w:r>
      <w:r>
        <w:rPr>
          <w:rFonts w:asciiTheme="minorEastAsia" w:hAnsiTheme="minorEastAsia"/>
          <w:b/>
          <w:bCs/>
          <w:sz w:val="16"/>
          <w:szCs w:val="16"/>
        </w:rPr>
        <w:t>대</w:t>
      </w:r>
      <w:r>
        <w:rPr>
          <w:rFonts w:asciiTheme="minorEastAsia" w:hAnsiTheme="minorEastAsia"/>
          <w:sz w:val="16"/>
          <w:szCs w:val="16"/>
        </w:rPr>
        <w:t>규모 개발사업을 시행하는 ③대통령령으로 정하는 공공기관, 공공단체는 ④부재부동산의 소유자의 토지 중 1억원이 초과하는 금액에 대하여 채권으로 지급하여야 한다.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3)</w:t>
      </w:r>
      <w:r>
        <w:rPr>
          <w:rFonts w:asciiTheme="minorEastAsia" w:hAnsiTheme="minorEastAsia"/>
          <w:b/>
          <w:sz w:val="16"/>
          <w:szCs w:val="16"/>
        </w:rPr>
        <w:t>부재부동산 소유자의 의미 (</w:t>
      </w:r>
      <w:r>
        <w:rPr>
          <w:rFonts w:asciiTheme="minorEastAsia" w:hAnsiTheme="minorEastAsia"/>
          <w:b/>
          <w:sz w:val="16"/>
          <w:szCs w:val="16"/>
        </w:rPr>
        <w:t>령</w:t>
      </w:r>
      <w:r>
        <w:rPr>
          <w:rFonts w:asciiTheme="minorEastAsia" w:hAnsiTheme="minorEastAsia"/>
          <w:b/>
          <w:sz w:val="16"/>
          <w:szCs w:val="16"/>
        </w:rPr>
        <w:t xml:space="preserve"> </w:t>
      </w:r>
      <w:r>
        <w:rPr>
          <w:rFonts w:asciiTheme="minorEastAsia" w:hAnsiTheme="minorEastAsia"/>
          <w:b/>
          <w:sz w:val="16"/>
          <w:szCs w:val="16"/>
        </w:rPr>
        <w:t>26</w:t>
      </w:r>
      <w:r>
        <w:rPr>
          <w:rFonts w:asciiTheme="minorEastAsia" w:hAnsiTheme="minorEastAsia"/>
          <w:b/>
          <w:sz w:val="16"/>
          <w:szCs w:val="16"/>
        </w:rPr>
        <w:t>조)</w:t>
      </w:r>
      <w:r>
        <w:rPr>
          <w:rFonts w:asciiTheme="minorEastAsia" w:hAnsiTheme="minorEastAsia"/>
          <w:b/>
          <w:sz w:val="16"/>
          <w:szCs w:val="16"/>
        </w:rPr>
        <w:t xml:space="preserve"> </w:t>
      </w:r>
      <w:r>
        <w:rPr>
          <w:rFonts w:asciiTheme="minorEastAsia" w:hAnsiTheme="minorEastAsia"/>
          <w:b/>
          <w:sz w:val="16"/>
          <w:szCs w:val="16"/>
        </w:rPr>
        <w:t>1</w:t>
      </w:r>
      <w:r>
        <w:rPr>
          <w:rFonts w:asciiTheme="minorEastAsia" w:hAnsiTheme="minorEastAsia"/>
          <w:b/>
          <w:sz w:val="16"/>
          <w:szCs w:val="16"/>
        </w:rPr>
        <w:t xml:space="preserve">주사 </w:t>
      </w:r>
      <w:r>
        <w:rPr>
          <w:rFonts w:asciiTheme="minorEastAsia" w:hAnsiTheme="minorEastAsia"/>
          <w:b/>
          <w:sz w:val="16"/>
          <w:szCs w:val="16"/>
        </w:rPr>
        <w:t>입요상사영</w:t>
      </w:r>
    </w:p>
    <w:p>
      <w:pPr>
        <w:spacing w:after="0"/>
        <w:rPr>
          <w:rFonts w:asciiTheme="minorEastAsia" w:hAnsiTheme="minorEastAsia"/>
          <w:sz w:val="16"/>
          <w:szCs w:val="16"/>
        </w:rPr>
      </w:pPr>
      <w:r>
        <w:rPr>
          <w:rFonts w:asciiTheme="minorEastAsia" w:hAnsiTheme="minorEastAsia"/>
          <w:sz w:val="16"/>
          <w:szCs w:val="16"/>
        </w:rPr>
        <w:t>①사업인정고시일로부터</w:t>
      </w:r>
      <w:r>
        <w:rPr>
          <w:rFonts w:asciiTheme="minorEastAsia" w:hAnsiTheme="minorEastAsia"/>
          <w:sz w:val="16"/>
          <w:szCs w:val="16"/>
        </w:rPr>
        <w:t xml:space="preserve"> </w:t>
      </w:r>
      <w:r>
        <w:rPr>
          <w:rFonts w:asciiTheme="minorEastAsia" w:hAnsiTheme="minorEastAsia"/>
          <w:b/>
          <w:bCs/>
          <w:sz w:val="16"/>
          <w:szCs w:val="16"/>
        </w:rPr>
        <w:t>1</w:t>
      </w:r>
      <w:r>
        <w:rPr>
          <w:rFonts w:asciiTheme="minorEastAsia" w:hAnsiTheme="minorEastAsia"/>
          <w:sz w:val="16"/>
          <w:szCs w:val="16"/>
        </w:rPr>
        <w:t xml:space="preserve">년 이내에 </w:t>
      </w:r>
      <w:r>
        <w:rPr>
          <w:rFonts w:asciiTheme="minorEastAsia" w:hAnsiTheme="minorEastAsia"/>
          <w:b/>
          <w:bCs/>
          <w:sz w:val="16"/>
          <w:szCs w:val="16"/>
        </w:rPr>
        <w:t>주</w:t>
      </w:r>
      <w:r>
        <w:rPr>
          <w:rFonts w:asciiTheme="minorEastAsia" w:hAnsiTheme="minorEastAsia"/>
          <w:sz w:val="16"/>
          <w:szCs w:val="16"/>
        </w:rPr>
        <w:t xml:space="preserve">민등록을 하지 않은 자가 소유하는 토지, ②주민등록은 하였으나 </w:t>
      </w:r>
      <w:r>
        <w:rPr>
          <w:rFonts w:asciiTheme="minorEastAsia" w:hAnsiTheme="minorEastAsia"/>
          <w:b/>
          <w:bCs/>
          <w:sz w:val="16"/>
          <w:szCs w:val="16"/>
        </w:rPr>
        <w:t>사</w:t>
      </w:r>
      <w:r>
        <w:rPr>
          <w:rFonts w:asciiTheme="minorEastAsia" w:hAnsiTheme="minorEastAsia"/>
          <w:sz w:val="16"/>
          <w:szCs w:val="16"/>
        </w:rPr>
        <w:t xml:space="preserve">실상 거주하지 않는 자, ③다만, </w:t>
      </w:r>
      <w:r>
        <w:rPr>
          <w:rFonts w:asciiTheme="minorEastAsia" w:hAnsiTheme="minorEastAsia"/>
          <w:b/>
          <w:bCs/>
          <w:sz w:val="16"/>
          <w:szCs w:val="16"/>
        </w:rPr>
        <w:t>입</w:t>
      </w:r>
      <w:r>
        <w:rPr>
          <w:rFonts w:asciiTheme="minorEastAsia" w:hAnsiTheme="minorEastAsia"/>
          <w:sz w:val="16"/>
          <w:szCs w:val="16"/>
        </w:rPr>
        <w:t xml:space="preserve">영, </w:t>
      </w:r>
      <w:r>
        <w:rPr>
          <w:rFonts w:asciiTheme="minorEastAsia" w:hAnsiTheme="minorEastAsia"/>
          <w:b/>
          <w:bCs/>
          <w:sz w:val="16"/>
          <w:szCs w:val="16"/>
        </w:rPr>
        <w:t>요</w:t>
      </w:r>
      <w:r>
        <w:rPr>
          <w:rFonts w:asciiTheme="minorEastAsia" w:hAnsiTheme="minorEastAsia"/>
          <w:sz w:val="16"/>
          <w:szCs w:val="16"/>
        </w:rPr>
        <w:t xml:space="preserve">양 등의 사유 및 </w:t>
      </w:r>
      <w:r>
        <w:rPr>
          <w:rFonts w:asciiTheme="minorEastAsia" w:hAnsiTheme="minorEastAsia"/>
          <w:b/>
          <w:bCs/>
          <w:sz w:val="16"/>
          <w:szCs w:val="16"/>
        </w:rPr>
        <w:t>상</w:t>
      </w:r>
      <w:r>
        <w:rPr>
          <w:rFonts w:asciiTheme="minorEastAsia" w:hAnsiTheme="minorEastAsia"/>
          <w:sz w:val="16"/>
          <w:szCs w:val="16"/>
        </w:rPr>
        <w:t xml:space="preserve">속 후 1년 미경과, </w:t>
      </w:r>
      <w:r>
        <w:rPr>
          <w:rFonts w:asciiTheme="minorEastAsia" w:hAnsiTheme="minorEastAsia"/>
          <w:b/>
          <w:bCs/>
          <w:sz w:val="16"/>
          <w:szCs w:val="16"/>
        </w:rPr>
        <w:t>사</w:t>
      </w:r>
      <w:r>
        <w:rPr>
          <w:rFonts w:asciiTheme="minorEastAsia" w:hAnsiTheme="minorEastAsia"/>
          <w:sz w:val="16"/>
          <w:szCs w:val="16"/>
        </w:rPr>
        <w:t xml:space="preserve">실상 거주, </w:t>
      </w:r>
      <w:r>
        <w:rPr>
          <w:rFonts w:asciiTheme="minorEastAsia" w:hAnsiTheme="minorEastAsia"/>
          <w:b/>
          <w:bCs/>
          <w:sz w:val="16"/>
          <w:szCs w:val="16"/>
        </w:rPr>
        <w:t>영</w:t>
      </w:r>
      <w:r>
        <w:rPr>
          <w:rFonts w:asciiTheme="minorEastAsia" w:hAnsiTheme="minorEastAsia"/>
          <w:sz w:val="16"/>
          <w:szCs w:val="16"/>
        </w:rPr>
        <w:t>업입증시</w:t>
      </w:r>
      <w:r>
        <w:rPr>
          <w:rFonts w:asciiTheme="minorEastAsia" w:hAnsiTheme="minorEastAsia"/>
          <w:sz w:val="16"/>
          <w:szCs w:val="16"/>
        </w:rPr>
        <w:t xml:space="preserve"> 부재부동산 소유자로 보지 않는다.</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 xml:space="preserve">3. </w:t>
      </w:r>
      <w:r>
        <w:rPr>
          <w:rFonts w:asciiTheme="minorEastAsia" w:hAnsiTheme="minorEastAsia"/>
          <w:b/>
          <w:sz w:val="16"/>
          <w:szCs w:val="16"/>
        </w:rPr>
        <w:t xml:space="preserve">채권보상방법 </w:t>
      </w:r>
    </w:p>
    <w:p>
      <w:pPr>
        <w:spacing w:after="0"/>
        <w:rPr>
          <w:rFonts w:asciiTheme="minorEastAsia" w:hAnsiTheme="minorEastAsia"/>
          <w:sz w:val="16"/>
          <w:szCs w:val="16"/>
        </w:rPr>
      </w:pPr>
      <w:r>
        <w:rPr>
          <w:rFonts w:asciiTheme="minorEastAsia" w:hAnsiTheme="minorEastAsia"/>
          <w:sz w:val="16"/>
          <w:szCs w:val="16"/>
        </w:rPr>
        <w:t>보상채권은</w:t>
      </w:r>
      <w:r>
        <w:rPr>
          <w:rFonts w:asciiTheme="minorEastAsia" w:hAnsiTheme="minorEastAsia"/>
          <w:sz w:val="16"/>
          <w:szCs w:val="16"/>
        </w:rPr>
        <w:t xml:space="preserve"> 액면금액으로 무기명증권으로 발행하되 멸실, 도난의 경우에도 </w:t>
      </w:r>
      <w:r>
        <w:rPr>
          <w:rFonts w:asciiTheme="minorEastAsia" w:hAnsiTheme="minorEastAsia"/>
          <w:sz w:val="16"/>
          <w:szCs w:val="16"/>
        </w:rPr>
        <w:t>재발행하지</w:t>
      </w:r>
      <w:r>
        <w:rPr>
          <w:rFonts w:asciiTheme="minorEastAsia" w:hAnsiTheme="minorEastAsia"/>
          <w:sz w:val="16"/>
          <w:szCs w:val="16"/>
        </w:rPr>
        <w:t xml:space="preserve"> 않으며, 채권상환 기간은 5년 이내로 하되 원리금 </w:t>
      </w:r>
      <w:r>
        <w:rPr>
          <w:rFonts w:asciiTheme="minorEastAsia" w:hAnsiTheme="minorEastAsia"/>
          <w:sz w:val="16"/>
          <w:szCs w:val="16"/>
        </w:rPr>
        <w:t>상환일에</w:t>
      </w:r>
      <w:r>
        <w:rPr>
          <w:rFonts w:asciiTheme="minorEastAsia" w:hAnsiTheme="minorEastAsia"/>
          <w:sz w:val="16"/>
          <w:szCs w:val="16"/>
        </w:rPr>
        <w:t xml:space="preserve"> </w:t>
      </w:r>
      <w:r>
        <w:rPr>
          <w:rFonts w:asciiTheme="minorEastAsia" w:hAnsiTheme="minorEastAsia"/>
          <w:sz w:val="16"/>
          <w:szCs w:val="16"/>
        </w:rPr>
        <w:t>일시상환한다</w:t>
      </w:r>
      <w:r>
        <w:rPr>
          <w:rFonts w:asciiTheme="minorEastAsia" w:hAnsiTheme="minorEastAsia"/>
          <w:sz w:val="16"/>
          <w:szCs w:val="16"/>
        </w:rPr>
        <w:t>.</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채권보상이 정당보상원칙,</w:t>
      </w:r>
      <w:r>
        <w:rPr>
          <w:rFonts w:asciiTheme="minorEastAsia" w:hAnsiTheme="minorEastAsia"/>
          <w:b/>
          <w:sz w:val="16"/>
          <w:szCs w:val="16"/>
          <w:highlight w:val="yellow"/>
        </w:rPr>
        <w:t xml:space="preserve"> </w:t>
      </w:r>
      <w:r>
        <w:rPr>
          <w:rFonts w:asciiTheme="minorEastAsia" w:hAnsiTheme="minorEastAsia"/>
          <w:b/>
          <w:sz w:val="16"/>
          <w:szCs w:val="16"/>
          <w:highlight w:val="yellow"/>
        </w:rPr>
        <w:t>평등원칙에 어긋나는지 여부&gt;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관련 규정 검토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 xml:space="preserve">채권보상 </w:t>
      </w:r>
      <w:r>
        <w:rPr>
          <w:rFonts w:asciiTheme="minorEastAsia" w:hAnsiTheme="minorEastAsia"/>
          <w:b/>
          <w:sz w:val="16"/>
          <w:szCs w:val="16"/>
        </w:rPr>
        <w:t>(</w:t>
      </w:r>
      <w:r>
        <w:rPr>
          <w:rFonts w:asciiTheme="minorEastAsia" w:hAnsiTheme="minorEastAsia"/>
          <w:b/>
          <w:sz w:val="16"/>
          <w:szCs w:val="16"/>
        </w:rPr>
        <w:t xml:space="preserve">토지보상법 </w:t>
      </w:r>
      <w:r>
        <w:rPr>
          <w:rFonts w:asciiTheme="minorEastAsia" w:hAnsiTheme="minorEastAsia"/>
          <w:b/>
          <w:sz w:val="16"/>
          <w:szCs w:val="16"/>
        </w:rPr>
        <w:t>63</w:t>
      </w:r>
      <w:r>
        <w:rPr>
          <w:rFonts w:asciiTheme="minorEastAsia" w:hAnsiTheme="minorEastAsia"/>
          <w:b/>
          <w:sz w:val="16"/>
          <w:szCs w:val="16"/>
        </w:rPr>
        <w:t xml:space="preserve">조 </w:t>
      </w:r>
      <w:r>
        <w:rPr>
          <w:rFonts w:asciiTheme="minorEastAsia" w:hAnsiTheme="minorEastAsia"/>
          <w:b/>
          <w:sz w:val="16"/>
          <w:szCs w:val="16"/>
        </w:rPr>
        <w:t>7</w:t>
      </w:r>
      <w:r>
        <w:rPr>
          <w:rFonts w:asciiTheme="minorEastAsia" w:hAnsiTheme="minorEastAsia"/>
          <w:b/>
          <w:sz w:val="16"/>
          <w:szCs w:val="16"/>
        </w:rPr>
        <w:t>항,</w:t>
      </w:r>
      <w:r>
        <w:rPr>
          <w:rFonts w:asciiTheme="minorEastAsia" w:hAnsiTheme="minorEastAsia"/>
          <w:b/>
          <w:sz w:val="16"/>
          <w:szCs w:val="16"/>
        </w:rPr>
        <w:t xml:space="preserve"> 8</w:t>
      </w:r>
      <w:r>
        <w:rPr>
          <w:rFonts w:asciiTheme="minorEastAsia" w:hAnsiTheme="minorEastAsia"/>
          <w:b/>
          <w:sz w:val="16"/>
          <w:szCs w:val="16"/>
        </w:rPr>
        <w:t>항)</w:t>
      </w:r>
      <w:r>
        <w:rPr>
          <w:rFonts w:asciiTheme="minorEastAsia" w:hAnsiTheme="minorEastAsia"/>
          <w:b/>
          <w:sz w:val="16"/>
          <w:szCs w:val="16"/>
        </w:rPr>
        <w:t xml:space="preserve"> </w:t>
      </w: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 xml:space="preserve">정당보상원칙(헌법 </w:t>
      </w:r>
      <w:r>
        <w:rPr>
          <w:rFonts w:asciiTheme="minorEastAsia" w:hAnsiTheme="minorEastAsia"/>
          <w:b/>
          <w:sz w:val="16"/>
          <w:szCs w:val="16"/>
        </w:rPr>
        <w:t>23</w:t>
      </w:r>
      <w:r>
        <w:rPr>
          <w:rFonts w:asciiTheme="minorEastAsia" w:hAnsiTheme="minorEastAsia"/>
          <w:b/>
          <w:sz w:val="16"/>
          <w:szCs w:val="16"/>
        </w:rPr>
        <w:t xml:space="preserve">조 </w:t>
      </w:r>
      <w:r>
        <w:rPr>
          <w:rFonts w:asciiTheme="minorEastAsia" w:hAnsiTheme="minorEastAsia"/>
          <w:b/>
          <w:sz w:val="16"/>
          <w:szCs w:val="16"/>
        </w:rPr>
        <w:t>3</w:t>
      </w:r>
      <w:r>
        <w:rPr>
          <w:rFonts w:asciiTheme="minorEastAsia" w:hAnsiTheme="minorEastAsia"/>
          <w:b/>
          <w:sz w:val="16"/>
          <w:szCs w:val="16"/>
        </w:rPr>
        <w:t>항)</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보상의 시기,</w:t>
      </w:r>
      <w:r>
        <w:rPr>
          <w:rFonts w:asciiTheme="minorEastAsia" w:hAnsiTheme="minorEastAsia"/>
          <w:sz w:val="16"/>
          <w:szCs w:val="16"/>
        </w:rPr>
        <w:t xml:space="preserve"> </w:t>
      </w:r>
      <w:r>
        <w:rPr>
          <w:rFonts w:asciiTheme="minorEastAsia" w:hAnsiTheme="minorEastAsia"/>
          <w:sz w:val="16"/>
          <w:szCs w:val="16"/>
        </w:rPr>
        <w:t xml:space="preserve">방법에 어떠한 제한도 두지 않은 완전보상 </w:t>
      </w:r>
    </w:p>
    <w:p>
      <w:pPr>
        <w:spacing w:after="0"/>
        <w:rPr>
          <w:rFonts w:asciiTheme="minorEastAsia" w:hAnsiTheme="minorEastAsia"/>
          <w:sz w:val="16"/>
          <w:szCs w:val="16"/>
        </w:rPr>
      </w:pPr>
      <w:r>
        <w:rPr>
          <w:rFonts w:asciiTheme="minorEastAsia" w:hAnsiTheme="minorEastAsia"/>
          <w:b/>
          <w:sz w:val="16"/>
          <w:szCs w:val="16"/>
        </w:rPr>
        <w:t>3)</w:t>
      </w:r>
      <w:r>
        <w:rPr>
          <w:rFonts w:asciiTheme="minorEastAsia" w:hAnsiTheme="minorEastAsia"/>
          <w:b/>
          <w:sz w:val="16"/>
          <w:szCs w:val="16"/>
        </w:rPr>
        <w:t>평등의 원칙(제</w:t>
      </w:r>
      <w:r>
        <w:rPr>
          <w:rFonts w:asciiTheme="minorEastAsia" w:hAnsiTheme="minorEastAsia"/>
          <w:b/>
          <w:sz w:val="16"/>
          <w:szCs w:val="16"/>
        </w:rPr>
        <w:t>11조</w:t>
      </w:r>
      <w:r>
        <w:rPr>
          <w:rFonts w:asciiTheme="minorEastAsia" w:hAnsiTheme="minorEastAsia"/>
          <w:b/>
          <w:sz w:val="16"/>
          <w:szCs w:val="16"/>
        </w:rPr>
        <w:t>)</w:t>
      </w:r>
      <w:r>
        <w:rPr>
          <w:rFonts w:asciiTheme="minorEastAsia" w:hAnsiTheme="minorEastAsia"/>
          <w:b/>
          <w:sz w:val="16"/>
          <w:szCs w:val="16"/>
        </w:rPr>
        <w:t xml:space="preserve"> </w:t>
      </w:r>
      <w:r>
        <w:rPr>
          <w:rFonts w:asciiTheme="minorEastAsia" w:hAnsiTheme="minorEastAsia"/>
          <w:sz w:val="16"/>
          <w:szCs w:val="16"/>
        </w:rPr>
        <w:t>모든 국민은 법 앞에 평등하다</w:t>
      </w:r>
      <w:r>
        <w:rPr>
          <w:rFonts w:asciiTheme="minorEastAsia" w:hAnsiTheme="minorEastAsia"/>
          <w:sz w:val="16"/>
          <w:szCs w:val="16"/>
        </w:rPr>
        <w:t>.</w:t>
      </w:r>
      <w:r>
        <w:rPr>
          <w:rFonts w:asciiTheme="minorEastAsia" w:hAnsiTheme="minorEastAsia"/>
          <w:sz w:val="16"/>
          <w:szCs w:val="16"/>
        </w:rPr>
        <w:t xml:space="preserve"> 행정청은 합리적 이유 없이 국민을 차별하여서는 아니 된다</w:t>
      </w:r>
      <w:r>
        <w:rPr>
          <w:rFonts w:asciiTheme="minorEastAsia" w:hAnsiTheme="minorEastAsia"/>
          <w:sz w:val="16"/>
          <w:szCs w:val="16"/>
        </w:rPr>
        <w:t>.</w:t>
      </w:r>
      <w:r>
        <w:rPr>
          <w:rFonts w:asciiTheme="minorEastAsia" w:hAnsiTheme="minorEastAsia"/>
          <w:sz w:val="16"/>
          <w:szCs w:val="16"/>
        </w:rPr>
        <w:t>(</w:t>
      </w:r>
      <w:r>
        <w:rPr>
          <w:rFonts w:asciiTheme="minorEastAsia" w:hAnsiTheme="minorEastAsia"/>
          <w:sz w:val="16"/>
          <w:szCs w:val="16"/>
        </w:rPr>
        <w:t xml:space="preserve">행정기본법 </w:t>
      </w:r>
      <w:r>
        <w:rPr>
          <w:rFonts w:asciiTheme="minorEastAsia" w:hAnsiTheme="minorEastAsia"/>
          <w:sz w:val="16"/>
          <w:szCs w:val="16"/>
        </w:rPr>
        <w:t>9</w:t>
      </w:r>
      <w:r>
        <w:rPr>
          <w:rFonts w:asciiTheme="minorEastAsia" w:hAnsiTheme="minorEastAsia"/>
          <w:sz w:val="16"/>
          <w:szCs w:val="16"/>
        </w:rPr>
        <w:t>조)</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sz w:val="16"/>
          <w:szCs w:val="16"/>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문제점</w:t>
      </w:r>
      <w:r>
        <w:rPr>
          <w:rFonts w:asciiTheme="minorEastAsia" w:hAnsiTheme="minorEastAsia"/>
          <w:sz w:val="16"/>
          <w:szCs w:val="16"/>
        </w:rPr>
        <w:t xml:space="preserve"> :</w:t>
      </w:r>
      <w:r>
        <w:rPr>
          <w:rFonts w:asciiTheme="minorEastAsia" w:hAnsiTheme="minorEastAsia"/>
          <w:sz w:val="16"/>
          <w:szCs w:val="16"/>
        </w:rPr>
        <w:t xml:space="preserve"> 보상방법의 선택권 제한 정당보상, 부재부동산 소유자 평등원칙 위반 여부 문제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 xml:space="preserve">학설 </w:t>
      </w:r>
    </w:p>
    <w:p>
      <w:pPr>
        <w:spacing w:after="0"/>
        <w:rPr>
          <w:rFonts w:asciiTheme="minorEastAsia" w:hAnsiTheme="minorEastAsia"/>
          <w:sz w:val="16"/>
          <w:szCs w:val="16"/>
        </w:rPr>
      </w:pPr>
      <w:r>
        <w:rPr>
          <w:rFonts w:asciiTheme="minorEastAsia" w:hAnsiTheme="minorEastAsia"/>
          <w:sz w:val="16"/>
          <w:szCs w:val="16"/>
        </w:rPr>
        <w:t>1)</w:t>
      </w:r>
      <w:r>
        <w:rPr>
          <w:rFonts w:asciiTheme="minorEastAsia" w:hAnsiTheme="minorEastAsia"/>
          <w:sz w:val="16"/>
          <w:szCs w:val="16"/>
        </w:rPr>
        <w:t>위헌설:</w:t>
      </w:r>
      <w:r>
        <w:rPr>
          <w:rFonts w:asciiTheme="minorEastAsia" w:hAnsiTheme="minorEastAsia"/>
          <w:sz w:val="16"/>
          <w:szCs w:val="16"/>
        </w:rPr>
        <w:t xml:space="preserve"> </w:t>
      </w:r>
      <w:r>
        <w:rPr>
          <w:rFonts w:asciiTheme="minorEastAsia" w:hAnsiTheme="minorEastAsia"/>
          <w:sz w:val="16"/>
          <w:szCs w:val="16"/>
        </w:rPr>
        <w:t>사후보상으로 보상방법제한,</w:t>
      </w:r>
      <w:r>
        <w:rPr>
          <w:rFonts w:asciiTheme="minorEastAsia" w:hAnsiTheme="minorEastAsia"/>
          <w:sz w:val="16"/>
          <w:szCs w:val="16"/>
        </w:rPr>
        <w:t xml:space="preserve"> </w:t>
      </w:r>
      <w:r>
        <w:rPr>
          <w:rFonts w:asciiTheme="minorEastAsia" w:hAnsiTheme="minorEastAsia"/>
          <w:sz w:val="16"/>
          <w:szCs w:val="16"/>
        </w:rPr>
        <w:t xml:space="preserve">헌법상 주거이전자유 부정 정당보상에 위배 </w:t>
      </w:r>
    </w:p>
    <w:p>
      <w:pPr>
        <w:spacing w:after="0"/>
        <w:rPr>
          <w:rFonts w:asciiTheme="minorEastAsia" w:hAnsiTheme="minorEastAsia"/>
          <w:sz w:val="16"/>
          <w:szCs w:val="16"/>
        </w:rPr>
      </w:pPr>
      <w:r>
        <w:rPr>
          <w:rFonts w:asciiTheme="minorEastAsia" w:hAnsiTheme="minorEastAsia"/>
          <w:sz w:val="16"/>
          <w:szCs w:val="16"/>
        </w:rPr>
        <w:t>2)</w:t>
      </w:r>
      <w:r>
        <w:rPr>
          <w:rFonts w:asciiTheme="minorEastAsia" w:hAnsiTheme="minorEastAsia"/>
          <w:sz w:val="16"/>
          <w:szCs w:val="16"/>
        </w:rPr>
        <w:t>합헌설:</w:t>
      </w:r>
      <w:r>
        <w:rPr>
          <w:rFonts w:asciiTheme="minorEastAsia" w:hAnsiTheme="minorEastAsia"/>
          <w:sz w:val="16"/>
          <w:szCs w:val="16"/>
        </w:rPr>
        <w:t xml:space="preserve"> </w:t>
      </w:r>
      <w:r>
        <w:rPr>
          <w:rFonts w:asciiTheme="minorEastAsia" w:hAnsiTheme="minorEastAsia"/>
          <w:sz w:val="16"/>
          <w:szCs w:val="16"/>
        </w:rPr>
        <w:t>통상적 수익이 보장되면 사후보상이라도 정당보상에 해당,</w:t>
      </w:r>
      <w:r>
        <w:rPr>
          <w:rFonts w:asciiTheme="minorEastAsia" w:hAnsiTheme="minorEastAsia"/>
          <w:sz w:val="16"/>
          <w:szCs w:val="16"/>
        </w:rPr>
        <w:t xml:space="preserve"> </w:t>
      </w:r>
      <w:r>
        <w:rPr>
          <w:rFonts w:asciiTheme="minorEastAsia" w:hAnsiTheme="minorEastAsia"/>
          <w:sz w:val="16"/>
          <w:szCs w:val="16"/>
        </w:rPr>
        <w:t xml:space="preserve">부재부동산 소유자 </w:t>
      </w:r>
      <w:r>
        <w:rPr>
          <w:rFonts w:asciiTheme="minorEastAsia" w:hAnsiTheme="minorEastAsia"/>
          <w:sz w:val="16"/>
          <w:szCs w:val="16"/>
        </w:rPr>
        <w:t>실거주자와</w:t>
      </w:r>
      <w:r>
        <w:rPr>
          <w:rFonts w:asciiTheme="minorEastAsia" w:hAnsiTheme="minorEastAsia"/>
          <w:sz w:val="16"/>
          <w:szCs w:val="16"/>
        </w:rPr>
        <w:t xml:space="preserve"> 달리 취급할 합리적 사유 존재 평등원칙 위배X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w:t>
      </w:r>
      <w:r>
        <w:rPr>
          <w:rFonts w:asciiTheme="minorEastAsia" w:hAnsiTheme="minorEastAsia"/>
          <w:b/>
          <w:sz w:val="16"/>
          <w:szCs w:val="16"/>
          <w:u w:val="single" w:color="auto"/>
        </w:rPr>
        <w:t xml:space="preserve">검토 </w:t>
      </w:r>
    </w:p>
    <w:p>
      <w:pPr>
        <w:spacing w:after="0"/>
        <w:rPr>
          <w:rFonts w:asciiTheme="minorEastAsia" w:hAnsiTheme="minorEastAsia"/>
          <w:sz w:val="16"/>
          <w:szCs w:val="16"/>
        </w:rPr>
      </w:pPr>
      <w:r>
        <w:rPr>
          <w:rFonts w:asciiTheme="minorEastAsia" w:hAnsiTheme="minorEastAsia"/>
          <w:sz w:val="16"/>
          <w:szCs w:val="16"/>
        </w:rPr>
        <w:t>①채권보상은 통상적 수익이 보장되는 점 ②투기의 방지,</w:t>
      </w:r>
      <w:r>
        <w:rPr>
          <w:rFonts w:asciiTheme="minorEastAsia" w:hAnsiTheme="minorEastAsia"/>
          <w:sz w:val="16"/>
          <w:szCs w:val="16"/>
        </w:rPr>
        <w:t xml:space="preserve"> </w:t>
      </w:r>
      <w:r>
        <w:rPr>
          <w:rFonts w:asciiTheme="minorEastAsia" w:hAnsiTheme="minorEastAsia"/>
          <w:sz w:val="16"/>
          <w:szCs w:val="16"/>
        </w:rPr>
        <w:t>원활한 사업진행을 위한 공익적 필요성이 있는 점에 비추어 정당보상에 해당한다고 판단되며 ③부재부동산 소유주의 경우 합리적 차별사유가 존재하는 바 평등원칙에 위배되지 않는다고 판단된다.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대토보상 63조 </w:t>
      </w:r>
      <w:r>
        <w:rPr>
          <w:rFonts w:asciiTheme="minorEastAsia" w:hAnsiTheme="minorEastAsia"/>
          <w:b/>
          <w:sz w:val="16"/>
          <w:szCs w:val="16"/>
          <w:highlight w:val="yellow"/>
        </w:rPr>
        <w:t>1</w:t>
      </w:r>
      <w:r>
        <w:rPr>
          <w:rFonts w:asciiTheme="minorEastAsia" w:hAnsiTheme="minorEastAsia"/>
          <w:b/>
          <w:sz w:val="16"/>
          <w:szCs w:val="16"/>
          <w:highlight w:val="yellow"/>
        </w:rPr>
        <w:t>항&gt;</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의의 및 취지 </w:t>
      </w:r>
    </w:p>
    <w:p>
      <w:pPr>
        <w:spacing w:after="0"/>
        <w:rPr>
          <w:rFonts w:asciiTheme="minorEastAsia" w:hAnsiTheme="minorEastAsia"/>
          <w:sz w:val="16"/>
          <w:szCs w:val="16"/>
        </w:rPr>
      </w:pPr>
      <w:r>
        <w:rPr>
          <w:rFonts w:asciiTheme="minorEastAsia" w:hAnsiTheme="minorEastAsia"/>
          <w:sz w:val="16"/>
          <w:szCs w:val="16"/>
        </w:rPr>
        <w:t>현금보상의 예외로서 공익사업의 시행으로 조성한 토지로 보상하는 것을 말한다.</w:t>
      </w:r>
      <w:r>
        <w:rPr>
          <w:rFonts w:asciiTheme="minorEastAsia" w:hAnsiTheme="minorEastAsia"/>
          <w:sz w:val="16"/>
          <w:szCs w:val="16"/>
        </w:rPr>
        <w:t xml:space="preserve"> </w:t>
      </w:r>
      <w:r>
        <w:rPr>
          <w:rFonts w:asciiTheme="minorEastAsia" w:hAnsiTheme="minorEastAsia"/>
          <w:sz w:val="16"/>
          <w:szCs w:val="16"/>
        </w:rPr>
        <w:t>개발이익 일정부분을 공유하고 인근 부동산 가격상승을 억제함에 취지가 인정된다.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내용 </w:t>
      </w:r>
    </w:p>
    <w:p>
      <w:pPr>
        <w:spacing w:after="0"/>
        <w:rPr>
          <w:rFonts w:asciiTheme="minorEastAsia" w:hAnsiTheme="minorEastAsia"/>
          <w:b/>
          <w:sz w:val="16"/>
          <w:szCs w:val="16"/>
        </w:rPr>
      </w:pPr>
      <w:r>
        <w:rPr>
          <w:rFonts w:asciiTheme="minorEastAsia" w:hAnsiTheme="minorEastAsia"/>
          <w:b/>
          <w:sz w:val="16"/>
          <w:szCs w:val="16"/>
        </w:rPr>
        <w:t>1)</w:t>
      </w:r>
      <w:r>
        <w:rPr>
          <w:rFonts w:asciiTheme="minorEastAsia" w:hAnsiTheme="minorEastAsia"/>
          <w:b/>
          <w:sz w:val="16"/>
          <w:szCs w:val="16"/>
        </w:rPr>
        <w:t xml:space="preserve">대토보상을 받을 수 있는 경우(63조 </w:t>
      </w:r>
      <w:r>
        <w:rPr>
          <w:rFonts w:asciiTheme="minorEastAsia" w:hAnsiTheme="minorEastAsia"/>
          <w:b/>
          <w:sz w:val="16"/>
          <w:szCs w:val="16"/>
        </w:rPr>
        <w:t>1</w:t>
      </w:r>
      <w:r>
        <w:rPr>
          <w:rFonts w:asciiTheme="minorEastAsia" w:hAnsiTheme="minorEastAsia"/>
          <w:b/>
          <w:sz w:val="16"/>
          <w:szCs w:val="16"/>
        </w:rPr>
        <w:t xml:space="preserve">항): </w:t>
      </w:r>
      <w:r>
        <w:rPr>
          <w:rFonts w:asciiTheme="minorEastAsia" w:hAnsiTheme="minorEastAsia"/>
          <w:b/>
          <w:sz w:val="16"/>
          <w:szCs w:val="16"/>
        </w:rPr>
        <w:t>1</w:t>
      </w:r>
      <w:r>
        <w:rPr>
          <w:rFonts w:asciiTheme="minorEastAsia" w:hAnsiTheme="minorEastAsia"/>
          <w:b/>
          <w:sz w:val="16"/>
          <w:szCs w:val="16"/>
        </w:rPr>
        <w:t>원가나</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sz w:val="16"/>
          <w:szCs w:val="16"/>
        </w:rPr>
        <w:t>고시</w:t>
      </w:r>
      <w:r>
        <w:rPr>
          <w:rFonts w:asciiTheme="minorEastAsia" w:hAnsiTheme="minorEastAsia"/>
          <w:sz w:val="16"/>
          <w:szCs w:val="16"/>
        </w:rPr>
        <w:t xml:space="preserve"> 등이 있은 날의 1년 전부터 계약체결일 또는 </w:t>
      </w:r>
      <w:r>
        <w:rPr>
          <w:rFonts w:asciiTheme="minorEastAsia" w:hAnsiTheme="minorEastAsia"/>
          <w:sz w:val="16"/>
          <w:szCs w:val="16"/>
        </w:rPr>
        <w:t>수용재결일까지</w:t>
      </w:r>
      <w:r>
        <w:rPr>
          <w:rFonts w:asciiTheme="minorEastAsia" w:hAnsiTheme="minorEastAsia"/>
          <w:sz w:val="16"/>
          <w:szCs w:val="16"/>
        </w:rPr>
        <w:t xml:space="preserve"> 계속하여 토지를 소유한 자</w:t>
      </w:r>
      <w:r>
        <w:rPr>
          <w:rFonts w:asciiTheme="minorEastAsia" w:hAnsiTheme="minorEastAsia"/>
          <w:sz w:val="16"/>
          <w:szCs w:val="16"/>
        </w:rPr>
        <w:t xml:space="preserve"> ②</w:t>
      </w:r>
      <w:r>
        <w:rPr>
          <w:rFonts w:asciiTheme="minorEastAsia" w:hAnsiTheme="minorEastAsia"/>
          <w:sz w:val="16"/>
          <w:szCs w:val="16"/>
        </w:rPr>
        <w:t xml:space="preserve">대지분할제한 면적 이상의 토지를 양도한 </w:t>
      </w:r>
      <w:r>
        <w:rPr>
          <w:rFonts w:asciiTheme="minorEastAsia" w:hAnsiTheme="minorEastAsia"/>
          <w:sz w:val="16"/>
          <w:szCs w:val="16"/>
        </w:rPr>
        <w:t>토지소유자가</w:t>
      </w:r>
      <w:r>
        <w:rPr>
          <w:rFonts w:asciiTheme="minorEastAsia" w:hAnsiTheme="minorEastAsia"/>
          <w:sz w:val="16"/>
          <w:szCs w:val="16"/>
        </w:rPr>
        <w:t xml:space="preserve"> 원하는 경우로서</w:t>
      </w:r>
      <w:r>
        <w:rPr>
          <w:rFonts w:asciiTheme="minorEastAsia" w:hAnsiTheme="minorEastAsia"/>
          <w:sz w:val="16"/>
          <w:szCs w:val="16"/>
        </w:rPr>
        <w:t xml:space="preserve"> </w:t>
      </w:r>
      <w:r>
        <w:rPr>
          <w:rFonts w:asciiTheme="minorEastAsia" w:hAnsiTheme="minorEastAsia"/>
          <w:sz w:val="16"/>
          <w:szCs w:val="16"/>
        </w:rPr>
        <w:t>③</w:t>
      </w:r>
      <w:r>
        <w:rPr>
          <w:rFonts w:asciiTheme="minorEastAsia" w:hAnsiTheme="minorEastAsia"/>
          <w:sz w:val="16"/>
          <w:szCs w:val="16"/>
        </w:rPr>
        <w:t>사업계획 등을 고려하여 토지로 보상하는 것이 가능한 경우에 보상한다</w:t>
      </w:r>
      <w:r>
        <w:rPr>
          <w:rFonts w:asciiTheme="minorEastAsia" w:hAnsiTheme="minorEastAsia"/>
          <w:sz w:val="16"/>
          <w:szCs w:val="16"/>
        </w:rPr>
        <w:t xml:space="preserve">. </w:t>
      </w:r>
      <w:r>
        <w:rPr>
          <w:rFonts w:asciiTheme="minorEastAsia" w:hAnsiTheme="minorEastAsia"/>
          <w:sz w:val="16"/>
          <w:szCs w:val="16"/>
        </w:rPr>
        <w:t>④</w:t>
      </w:r>
      <w:r>
        <w:rPr>
          <w:rFonts w:asciiTheme="minorEastAsia" w:hAnsiTheme="minorEastAsia"/>
          <w:sz w:val="16"/>
          <w:szCs w:val="16"/>
        </w:rPr>
        <w:t>이 때 보상액 중 현금보상액, 채권보상액을 공제한 나머지 부분을 보상한다.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2)</w:t>
      </w:r>
      <w:r>
        <w:rPr>
          <w:rFonts w:asciiTheme="minorEastAsia" w:hAnsiTheme="minorEastAsia"/>
          <w:b/>
          <w:sz w:val="16"/>
          <w:szCs w:val="16"/>
        </w:rPr>
        <w:t>면적제한(</w:t>
      </w:r>
      <w:r>
        <w:rPr>
          <w:rFonts w:asciiTheme="minorEastAsia" w:hAnsiTheme="minorEastAsia"/>
          <w:b/>
          <w:sz w:val="16"/>
          <w:szCs w:val="16"/>
        </w:rPr>
        <w:t>63</w:t>
      </w:r>
      <w:r>
        <w:rPr>
          <w:rFonts w:asciiTheme="minorEastAsia" w:hAnsiTheme="minorEastAsia"/>
          <w:b/>
          <w:sz w:val="16"/>
          <w:szCs w:val="16"/>
        </w:rPr>
        <w:t>조2항)</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사업시행자가</w:t>
      </w:r>
      <w:r>
        <w:rPr>
          <w:rFonts w:asciiTheme="minorEastAsia" w:hAnsiTheme="minorEastAsia"/>
          <w:sz w:val="16"/>
          <w:szCs w:val="16"/>
        </w:rPr>
        <w:t xml:space="preserve"> </w:t>
      </w:r>
      <w:r>
        <w:rPr>
          <w:rFonts w:asciiTheme="minorEastAsia" w:hAnsiTheme="minorEastAsia"/>
          <w:sz w:val="16"/>
          <w:szCs w:val="16"/>
        </w:rPr>
        <w:t>사업계획등을</w:t>
      </w:r>
      <w:r>
        <w:rPr>
          <w:rFonts w:asciiTheme="minorEastAsia" w:hAnsiTheme="minorEastAsia"/>
          <w:sz w:val="16"/>
          <w:szCs w:val="16"/>
        </w:rPr>
        <w:t xml:space="preserve"> 고려하여 정하되, 주택은 990m2, 상업용지는 1,100m2을 넘을 수 없다.</w:t>
      </w:r>
    </w:p>
    <w:p>
      <w:pPr>
        <w:spacing w:after="0"/>
        <w:rPr>
          <w:rFonts w:asciiTheme="minorEastAsia" w:hAnsiTheme="minorEastAsia"/>
          <w:b/>
          <w:sz w:val="16"/>
          <w:szCs w:val="16"/>
        </w:rPr>
      </w:pPr>
    </w:p>
    <w:p>
      <w:pPr>
        <w:spacing w:after="0"/>
        <w:rPr>
          <w:rFonts w:asciiTheme="minorEastAsia" w:hAnsiTheme="minorEastAsia"/>
          <w:b/>
          <w:sz w:val="16"/>
          <w:szCs w:val="16"/>
        </w:rPr>
      </w:pPr>
      <w:r>
        <w:rPr>
          <w:rFonts w:asciiTheme="minorEastAsia" w:hAnsiTheme="minorEastAsia"/>
          <w:b/>
          <w:sz w:val="16"/>
          <w:szCs w:val="16"/>
        </w:rPr>
        <w:t>3)</w:t>
      </w:r>
      <w:r>
        <w:rPr>
          <w:rFonts w:asciiTheme="minorEastAsia" w:hAnsiTheme="minorEastAsia"/>
          <w:b/>
          <w:sz w:val="16"/>
          <w:szCs w:val="16"/>
        </w:rPr>
        <w:t>전매</w:t>
      </w:r>
      <w:r>
        <w:rPr>
          <w:rFonts w:asciiTheme="minorEastAsia" w:hAnsiTheme="minorEastAsia"/>
          <w:b/>
          <w:sz w:val="16"/>
          <w:szCs w:val="16"/>
        </w:rPr>
        <w:t>제한(</w:t>
      </w:r>
      <w:r>
        <w:rPr>
          <w:rFonts w:asciiTheme="minorEastAsia" w:hAnsiTheme="minorEastAsia"/>
          <w:b/>
          <w:sz w:val="16"/>
          <w:szCs w:val="16"/>
        </w:rPr>
        <w:t>63</w:t>
      </w:r>
      <w:r>
        <w:rPr>
          <w:rFonts w:asciiTheme="minorEastAsia" w:hAnsiTheme="minorEastAsia"/>
          <w:b/>
          <w:sz w:val="16"/>
          <w:szCs w:val="16"/>
        </w:rPr>
        <w:t xml:space="preserve">조 </w:t>
      </w:r>
      <w:r>
        <w:rPr>
          <w:rFonts w:asciiTheme="minorEastAsia" w:hAnsiTheme="minorEastAsia"/>
          <w:b/>
          <w:sz w:val="16"/>
          <w:szCs w:val="16"/>
        </w:rPr>
        <w:t>3</w:t>
      </w:r>
      <w:r>
        <w:rPr>
          <w:rFonts w:asciiTheme="minorEastAsia" w:hAnsiTheme="minorEastAsia"/>
          <w:b/>
          <w:sz w:val="16"/>
          <w:szCs w:val="16"/>
        </w:rPr>
        <w:t>항)</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계약체결일부터</w:t>
      </w:r>
      <w:r>
        <w:rPr>
          <w:rFonts w:asciiTheme="minorEastAsia" w:hAnsiTheme="minorEastAsia"/>
          <w:sz w:val="16"/>
          <w:szCs w:val="16"/>
        </w:rPr>
        <w:t xml:space="preserve"> 소유권이전 </w:t>
      </w:r>
      <w:r>
        <w:rPr>
          <w:rFonts w:asciiTheme="minorEastAsia" w:hAnsiTheme="minorEastAsia"/>
          <w:sz w:val="16"/>
          <w:szCs w:val="16"/>
        </w:rPr>
        <w:t>등기시까지</w:t>
      </w:r>
      <w:r>
        <w:rPr>
          <w:rFonts w:asciiTheme="minorEastAsia" w:hAnsiTheme="minorEastAsia"/>
          <w:sz w:val="16"/>
          <w:szCs w:val="16"/>
        </w:rPr>
        <w:t xml:space="preserve"> 전매할 수 없다.</w:t>
      </w:r>
      <w:r>
        <w:rPr>
          <w:rFonts w:asciiTheme="minorEastAsia" w:hAnsiTheme="minorEastAsia"/>
          <w:sz w:val="16"/>
          <w:szCs w:val="16"/>
        </w:rPr>
        <w:t xml:space="preserve"> </w:t>
      </w:r>
      <w:r>
        <w:rPr>
          <w:rFonts w:asciiTheme="minorEastAsia" w:hAnsiTheme="minorEastAsia"/>
          <w:sz w:val="16"/>
          <w:szCs w:val="16"/>
        </w:rPr>
        <w:t>다만 상속과 개발투자회사에 현물출자는 가능하다.</w:t>
      </w:r>
      <w:r>
        <w:rPr>
          <w:rFonts w:asciiTheme="minorEastAsia" w:hAnsiTheme="minorEastAsia"/>
          <w:sz w:val="16"/>
          <w:szCs w:val="16"/>
        </w:rPr>
        <w:t xml:space="preserve"> </w:t>
      </w:r>
      <w:r>
        <w:rPr>
          <w:rFonts w:asciiTheme="minorEastAsia" w:hAnsiTheme="minorEastAsia"/>
          <w:sz w:val="16"/>
          <w:szCs w:val="16"/>
        </w:rPr>
        <w:t xml:space="preserve">법 </w:t>
      </w:r>
      <w:r>
        <w:rPr>
          <w:rFonts w:asciiTheme="minorEastAsia" w:hAnsiTheme="minorEastAsia"/>
          <w:sz w:val="16"/>
          <w:szCs w:val="16"/>
        </w:rPr>
        <w:t>93</w:t>
      </w:r>
      <w:r>
        <w:rPr>
          <w:rFonts w:asciiTheme="minorEastAsia" w:hAnsiTheme="minorEastAsia"/>
          <w:sz w:val="16"/>
          <w:szCs w:val="16"/>
        </w:rPr>
        <w:t xml:space="preserve">조의 </w:t>
      </w:r>
      <w:r>
        <w:rPr>
          <w:rFonts w:asciiTheme="minorEastAsia" w:hAnsiTheme="minorEastAsia"/>
          <w:sz w:val="16"/>
          <w:szCs w:val="16"/>
        </w:rPr>
        <w:t>2</w:t>
      </w:r>
      <w:r>
        <w:rPr>
          <w:rFonts w:asciiTheme="minorEastAsia" w:hAnsiTheme="minorEastAsia"/>
          <w:sz w:val="16"/>
          <w:szCs w:val="16"/>
        </w:rPr>
        <w:t xml:space="preserve">는 </w:t>
      </w:r>
      <w:r>
        <w:rPr>
          <w:rFonts w:asciiTheme="minorEastAsia" w:hAnsiTheme="minorEastAsia"/>
          <w:sz w:val="16"/>
          <w:szCs w:val="16"/>
        </w:rPr>
        <w:t>전매시</w:t>
      </w:r>
      <w:r>
        <w:rPr>
          <w:rFonts w:asciiTheme="minorEastAsia" w:hAnsiTheme="minorEastAsia"/>
          <w:sz w:val="16"/>
          <w:szCs w:val="16"/>
        </w:rPr>
        <w:t xml:space="preserve"> </w:t>
      </w:r>
      <w:r>
        <w:rPr>
          <w:rFonts w:asciiTheme="minorEastAsia" w:hAnsiTheme="minorEastAsia"/>
          <w:sz w:val="16"/>
          <w:szCs w:val="16"/>
        </w:rPr>
        <w:t>3</w:t>
      </w:r>
      <w:r>
        <w:rPr>
          <w:rFonts w:asciiTheme="minorEastAsia" w:hAnsiTheme="minorEastAsia"/>
          <w:sz w:val="16"/>
          <w:szCs w:val="16"/>
        </w:rPr>
        <w:t xml:space="preserve">년이하 징역 </w:t>
      </w:r>
      <w:r>
        <w:rPr>
          <w:rFonts w:asciiTheme="minorEastAsia" w:hAnsiTheme="minorEastAsia"/>
          <w:sz w:val="16"/>
          <w:szCs w:val="16"/>
        </w:rPr>
        <w:t>1</w:t>
      </w:r>
      <w:r>
        <w:rPr>
          <w:rFonts w:asciiTheme="minorEastAsia" w:hAnsiTheme="minorEastAsia"/>
          <w:sz w:val="16"/>
          <w:szCs w:val="16"/>
        </w:rPr>
        <w:t>억 이하 벌금형을 규정하고 있다.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4. 현금보상으로의 변경</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변요1</w:t>
      </w:r>
    </w:p>
    <w:p>
      <w:pPr>
        <w:spacing w:after="0"/>
        <w:rPr>
          <w:rFonts w:asciiTheme="minorEastAsia" w:hAnsiTheme="minorEastAsia"/>
          <w:b/>
          <w:sz w:val="16"/>
          <w:szCs w:val="16"/>
          <w:u w:val="single" w:color="auto"/>
        </w:rPr>
      </w:pPr>
      <w:r>
        <w:rPr>
          <w:rFonts w:asciiTheme="minorEastAsia" w:hAnsiTheme="minorEastAsia"/>
          <w:sz w:val="16"/>
          <w:szCs w:val="16"/>
        </w:rPr>
        <w:t>①</w:t>
      </w:r>
      <w:r>
        <w:rPr>
          <w:rFonts w:asciiTheme="minorEastAsia" w:hAnsiTheme="minorEastAsia"/>
          <w:sz w:val="16"/>
          <w:szCs w:val="16"/>
        </w:rPr>
        <w:t xml:space="preserve"> </w:t>
      </w:r>
      <w:r>
        <w:rPr>
          <w:rFonts w:asciiTheme="minorEastAsia" w:hAnsiTheme="minorEastAsia"/>
          <w:b/>
          <w:sz w:val="16"/>
          <w:szCs w:val="16"/>
          <w:u w:val="single" w:color="auto"/>
        </w:rPr>
        <w:t>사업계획이 변경되는</w:t>
      </w:r>
      <w:r>
        <w:rPr>
          <w:rFonts w:asciiTheme="minorEastAsia" w:hAnsiTheme="minorEastAsia"/>
          <w:sz w:val="16"/>
          <w:szCs w:val="16"/>
        </w:rPr>
        <w:t xml:space="preserve"> 경우, ② 토지소유</w:t>
      </w:r>
      <w:r>
        <w:rPr>
          <w:rFonts w:asciiTheme="minorEastAsia" w:hAnsiTheme="minorEastAsia"/>
          <w:sz w:val="16"/>
          <w:szCs w:val="16"/>
        </w:rPr>
        <w:t>자가</w:t>
      </w:r>
      <w:r>
        <w:rPr>
          <w:rFonts w:asciiTheme="minorEastAsia" w:hAnsiTheme="minorEastAsia"/>
          <w:sz w:val="16"/>
          <w:szCs w:val="16"/>
        </w:rPr>
        <w:t xml:space="preserve"> 체납, 해외이주 등 법령사유로 </w:t>
      </w:r>
      <w:r>
        <w:rPr>
          <w:rFonts w:asciiTheme="minorEastAsia" w:hAnsiTheme="minorEastAsia"/>
          <w:b/>
          <w:sz w:val="16"/>
          <w:szCs w:val="16"/>
          <w:u w:val="single" w:color="auto"/>
        </w:rPr>
        <w:t>현금보</w:t>
      </w:r>
      <w:r>
        <w:rPr>
          <w:rFonts w:asciiTheme="minorEastAsia" w:hAnsiTheme="minorEastAsia"/>
          <w:b/>
          <w:sz w:val="16"/>
          <w:szCs w:val="16"/>
          <w:u w:val="single" w:color="auto"/>
        </w:rPr>
        <w:t>상을</w:t>
      </w:r>
      <w:r>
        <w:rPr>
          <w:rFonts w:asciiTheme="minorEastAsia" w:hAnsiTheme="minorEastAsia"/>
          <w:b/>
          <w:sz w:val="16"/>
          <w:szCs w:val="16"/>
          <w:u w:val="single" w:color="auto"/>
        </w:rPr>
        <w:t xml:space="preserve"> 요청하는</w:t>
      </w:r>
      <w:r>
        <w:rPr>
          <w:rFonts w:asciiTheme="minorEastAsia" w:hAnsiTheme="minorEastAsia"/>
          <w:sz w:val="16"/>
          <w:szCs w:val="16"/>
        </w:rPr>
        <w:t xml:space="preserve"> 경우, ③ 토지로 보상받기로</w:t>
      </w:r>
      <w:r>
        <w:rPr>
          <w:rFonts w:asciiTheme="minorEastAsia" w:hAnsiTheme="minorEastAsia"/>
          <w:sz w:val="16"/>
          <w:szCs w:val="16"/>
        </w:rPr>
        <w:t xml:space="preserve"> </w:t>
      </w:r>
      <w:r>
        <w:rPr>
          <w:rFonts w:asciiTheme="minorEastAsia" w:hAnsiTheme="minorEastAsia"/>
          <w:sz w:val="16"/>
          <w:szCs w:val="16"/>
        </w:rPr>
        <w:t>하였으나</w:t>
      </w:r>
      <w:r>
        <w:rPr>
          <w:rFonts w:asciiTheme="minorEastAsia" w:hAnsiTheme="minorEastAsia"/>
          <w:sz w:val="16"/>
          <w:szCs w:val="16"/>
        </w:rPr>
        <w:t xml:space="preserve"> 그 </w:t>
      </w:r>
      <w:r>
        <w:rPr>
          <w:rFonts w:asciiTheme="minorEastAsia" w:hAnsiTheme="minorEastAsia"/>
          <w:b/>
          <w:sz w:val="16"/>
          <w:szCs w:val="16"/>
          <w:u w:val="single" w:color="auto"/>
        </w:rPr>
        <w:t xml:space="preserve">보상계약 </w:t>
      </w:r>
      <w:r>
        <w:rPr>
          <w:rFonts w:asciiTheme="minorEastAsia" w:hAnsiTheme="minorEastAsia"/>
          <w:b/>
          <w:sz w:val="16"/>
          <w:szCs w:val="16"/>
          <w:u w:val="single" w:color="auto"/>
        </w:rPr>
        <w:t>체결일부터</w:t>
      </w:r>
      <w:r>
        <w:rPr>
          <w:rFonts w:asciiTheme="minorEastAsia" w:hAnsiTheme="minorEastAsia"/>
          <w:b/>
          <w:sz w:val="16"/>
          <w:szCs w:val="16"/>
          <w:u w:val="single" w:color="auto"/>
        </w:rPr>
        <w:t xml:space="preserve"> 1년이 경</w:t>
      </w:r>
    </w:p>
    <w:p>
      <w:pPr>
        <w:spacing w:after="0"/>
        <w:rPr>
          <w:rFonts w:asciiTheme="minorEastAsia" w:hAnsiTheme="minorEastAsia"/>
          <w:sz w:val="16"/>
          <w:szCs w:val="16"/>
        </w:rPr>
      </w:pPr>
      <w:r>
        <w:rPr>
          <w:rFonts w:asciiTheme="minorEastAsia" w:hAnsiTheme="minorEastAsia"/>
          <w:b/>
          <w:sz w:val="16"/>
          <w:szCs w:val="16"/>
          <w:u w:val="single" w:color="auto"/>
        </w:rPr>
        <w:t>과</w:t>
      </w:r>
      <w:r>
        <w:rPr>
          <w:rFonts w:asciiTheme="minorEastAsia" w:hAnsiTheme="minorEastAsia"/>
          <w:sz w:val="16"/>
          <w:szCs w:val="16"/>
        </w:rPr>
        <w:t>한</w:t>
      </w:r>
      <w:r>
        <w:rPr>
          <w:rFonts w:asciiTheme="minorEastAsia" w:hAnsiTheme="minorEastAsia"/>
          <w:sz w:val="16"/>
          <w:szCs w:val="16"/>
        </w:rPr>
        <w:t xml:space="preserve"> 경우 이를 현금으로 전환하여 보상하</w:t>
      </w:r>
      <w:r>
        <w:rPr>
          <w:rFonts w:asciiTheme="minorEastAsia" w:hAnsiTheme="minorEastAsia"/>
          <w:sz w:val="16"/>
          <w:szCs w:val="16"/>
        </w:rPr>
        <w:t>여</w:t>
      </w:r>
      <w:r>
        <w:rPr>
          <w:rFonts w:asciiTheme="minorEastAsia" w:hAnsiTheme="minorEastAsia"/>
          <w:sz w:val="16"/>
          <w:szCs w:val="16"/>
        </w:rPr>
        <w:t xml:space="preserve"> 줄 것을 청구할 수 있다.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 xml:space="preserve">대토보상 문제점 및 개선방안 </w:t>
      </w:r>
    </w:p>
    <w:p>
      <w:pPr>
        <w:spacing w:after="0"/>
        <w:rPr>
          <w:rFonts w:asciiTheme="minorEastAsia" w:hAnsiTheme="minorEastAsia"/>
          <w:sz w:val="16"/>
          <w:szCs w:val="16"/>
        </w:rPr>
      </w:pPr>
      <w:r>
        <w:rPr>
          <w:rFonts w:asciiTheme="minorEastAsia" w:hAnsiTheme="minorEastAsia"/>
          <w:sz w:val="16"/>
          <w:szCs w:val="16"/>
        </w:rPr>
        <w:t>1)</w:t>
      </w:r>
      <w:r>
        <w:rPr>
          <w:rFonts w:asciiTheme="minorEastAsia" w:hAnsiTheme="minorEastAsia"/>
          <w:sz w:val="16"/>
          <w:szCs w:val="16"/>
        </w:rPr>
        <w:t xml:space="preserve">영세소규모 토지 소유자의 </w:t>
      </w:r>
      <w:r>
        <w:rPr>
          <w:rFonts w:asciiTheme="minorEastAsia" w:hAnsiTheme="minorEastAsia"/>
          <w:sz w:val="16"/>
          <w:szCs w:val="16"/>
        </w:rPr>
        <w:t xml:space="preserve">배제 </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조합,</w:t>
      </w:r>
      <w:r>
        <w:rPr>
          <w:rFonts w:asciiTheme="minorEastAsia" w:hAnsiTheme="minorEastAsia"/>
          <w:sz w:val="16"/>
          <w:szCs w:val="16"/>
        </w:rPr>
        <w:t xml:space="preserve"> </w:t>
      </w:r>
      <w:r>
        <w:rPr>
          <w:rFonts w:asciiTheme="minorEastAsia" w:hAnsiTheme="minorEastAsia"/>
          <w:sz w:val="16"/>
          <w:szCs w:val="16"/>
        </w:rPr>
        <w:t xml:space="preserve">공유형태 </w:t>
      </w:r>
    </w:p>
    <w:p>
      <w:pPr>
        <w:spacing w:after="0"/>
        <w:rPr>
          <w:rFonts w:asciiTheme="minorEastAsia" w:hAnsiTheme="minorEastAsia"/>
          <w:sz w:val="16"/>
          <w:szCs w:val="16"/>
        </w:rPr>
      </w:pPr>
      <w:r>
        <w:rPr>
          <w:rFonts w:asciiTheme="minorEastAsia" w:hAnsiTheme="minorEastAsia"/>
          <w:sz w:val="16"/>
          <w:szCs w:val="16"/>
        </w:rPr>
        <w:t>2)</w:t>
      </w:r>
      <w:r>
        <w:rPr>
          <w:rFonts w:asciiTheme="minorEastAsia" w:hAnsiTheme="minorEastAsia"/>
          <w:sz w:val="16"/>
          <w:szCs w:val="16"/>
        </w:rPr>
        <w:t xml:space="preserve">특정된 대체지 보상 어려움: </w:t>
      </w:r>
      <w:r>
        <w:rPr>
          <w:rFonts w:asciiTheme="minorEastAsia" w:hAnsiTheme="minorEastAsia"/>
          <w:sz w:val="16"/>
          <w:szCs w:val="16"/>
        </w:rPr>
        <w:t>우선매수권</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 xml:space="preserve">예치제도 </w:t>
      </w:r>
    </w:p>
    <w:p>
      <w:pPr>
        <w:spacing w:after="0"/>
        <w:rPr>
          <w:rFonts w:asciiTheme="minorEastAsia" w:hAnsiTheme="minorEastAsia"/>
          <w:sz w:val="16"/>
          <w:szCs w:val="16"/>
        </w:rPr>
      </w:pPr>
      <w:r>
        <w:rPr>
          <w:rFonts w:asciiTheme="minorEastAsia" w:hAnsiTheme="minorEastAsia"/>
          <w:sz w:val="16"/>
          <w:szCs w:val="16"/>
        </w:rPr>
        <w:t>3)</w:t>
      </w:r>
      <w:r>
        <w:rPr>
          <w:rFonts w:asciiTheme="minorEastAsia" w:hAnsiTheme="minorEastAsia"/>
          <w:sz w:val="16"/>
          <w:szCs w:val="16"/>
        </w:rPr>
        <w:t xml:space="preserve">대체지 가격산정 </w:t>
      </w:r>
      <w:r>
        <w:rPr>
          <w:rFonts w:asciiTheme="minorEastAsia" w:hAnsiTheme="minorEastAsia"/>
          <w:sz w:val="16"/>
          <w:szCs w:val="16"/>
        </w:rPr>
        <w:t xml:space="preserve">어려움 </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 xml:space="preserve">조성공사X, 감정평가로 객관성 확보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현황평가의 예외&gt;</w:t>
      </w:r>
    </w:p>
    <w:p>
      <w:pPr>
        <w:spacing w:after="0"/>
        <w:rPr>
          <w:rFonts w:asciiTheme="minorEastAsia" w:hAnsiTheme="minorEastAsia"/>
          <w:b/>
          <w:sz w:val="16"/>
          <w:szCs w:val="16"/>
        </w:rPr>
      </w:pPr>
      <w:r>
        <w:rPr>
          <w:rFonts w:asciiTheme="minorEastAsia" w:hAnsiTheme="minorEastAsia"/>
          <w:b/>
          <w:sz w:val="16"/>
          <w:szCs w:val="16"/>
        </w:rPr>
        <w:t xml:space="preserve">1. </w:t>
      </w:r>
      <w:r>
        <w:rPr>
          <w:rFonts w:asciiTheme="minorEastAsia" w:hAnsiTheme="minorEastAsia"/>
          <w:b/>
          <w:sz w:val="16"/>
          <w:szCs w:val="16"/>
        </w:rPr>
        <w:t xml:space="preserve">현황평가 원칙(토지보상법 </w:t>
      </w:r>
      <w:r>
        <w:rPr>
          <w:rFonts w:asciiTheme="minorEastAsia" w:hAnsiTheme="minorEastAsia"/>
          <w:b/>
          <w:sz w:val="16"/>
          <w:szCs w:val="16"/>
        </w:rPr>
        <w:t>70</w:t>
      </w:r>
      <w:r>
        <w:rPr>
          <w:rFonts w:asciiTheme="minorEastAsia" w:hAnsiTheme="minorEastAsia"/>
          <w:b/>
          <w:sz w:val="16"/>
          <w:szCs w:val="16"/>
        </w:rPr>
        <w:t xml:space="preserve">조 </w:t>
      </w:r>
      <w:r>
        <w:rPr>
          <w:rFonts w:asciiTheme="minorEastAsia" w:hAnsiTheme="minorEastAsia"/>
          <w:b/>
          <w:sz w:val="16"/>
          <w:szCs w:val="16"/>
        </w:rPr>
        <w:t>2</w:t>
      </w:r>
      <w:r>
        <w:rPr>
          <w:rFonts w:asciiTheme="minorEastAsia" w:hAnsiTheme="minorEastAsia"/>
          <w:b/>
          <w:sz w:val="16"/>
          <w:szCs w:val="16"/>
        </w:rPr>
        <w:t>항)</w:t>
      </w:r>
      <w:r>
        <w:rPr>
          <w:rFonts w:asciiTheme="minorEastAsia" w:hAnsiTheme="minorEastAsia"/>
          <w:b/>
          <w:sz w:val="16"/>
          <w:szCs w:val="16"/>
        </w:rPr>
        <w:t xml:space="preserve"> </w:t>
      </w:r>
      <w:r>
        <w:rPr>
          <w:rFonts w:asciiTheme="minorEastAsia" w:hAnsiTheme="minorEastAsia"/>
          <w:b/>
          <w:sz w:val="16"/>
          <w:szCs w:val="16"/>
        </w:rPr>
        <w:t>현일객</w:t>
      </w:r>
      <w:r>
        <w:rPr>
          <w:rFonts w:asciiTheme="minorEastAsia" w:hAnsiTheme="minorEastAsia"/>
          <w:b/>
          <w:sz w:val="16"/>
          <w:szCs w:val="16"/>
        </w:rPr>
        <w:t xml:space="preserve"> </w:t>
      </w:r>
      <w:r>
        <w:rPr>
          <w:rFonts w:asciiTheme="minorEastAsia" w:hAnsiTheme="minorEastAsia"/>
          <w:b/>
          <w:sz w:val="16"/>
          <w:szCs w:val="16"/>
        </w:rPr>
        <w:t>일주특</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토지에</w:t>
      </w:r>
      <w:r>
        <w:rPr>
          <w:rFonts w:asciiTheme="minorEastAsia" w:hAnsiTheme="minorEastAsia"/>
          <w:sz w:val="16"/>
          <w:szCs w:val="16"/>
        </w:rPr>
        <w:t xml:space="preserve"> 대한 보상액은 가격시점에서의 현실적인 이용상황과 일반적인 이용방법에 의한 객관적 상황을 고려하여 산정하되, 일시적인 이용상황과 토지소유자나 관계인이 갖는 주관적 가치 및 특별한 용도에 사용할 것을 전제로 한 경우 등은 고려하지 아니한다.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2. 현황평가원칙의 제도적 취지</w:t>
      </w:r>
    </w:p>
    <w:p>
      <w:pPr>
        <w:spacing w:after="0"/>
        <w:rPr>
          <w:rFonts w:asciiTheme="minorEastAsia" w:hAnsiTheme="minorEastAsia"/>
          <w:sz w:val="16"/>
          <w:szCs w:val="16"/>
        </w:rPr>
      </w:pPr>
      <w:r>
        <w:rPr>
          <w:rFonts w:asciiTheme="minorEastAsia" w:hAnsiTheme="minorEastAsia"/>
          <w:sz w:val="16"/>
          <w:szCs w:val="16"/>
        </w:rPr>
        <w:t>토지소유자가</w:t>
      </w:r>
      <w:r>
        <w:rPr>
          <w:rFonts w:asciiTheme="minorEastAsia" w:hAnsiTheme="minorEastAsia"/>
          <w:sz w:val="16"/>
          <w:szCs w:val="16"/>
        </w:rPr>
        <w:t xml:space="preserve"> 정당하게 자신의 토지를 이용하고 있으나 공부상 지목과 현실의 지목이 일치하지 않는다는 이유로 토지소유자가 피해를 볼 수 있으므로 토지소유자를 보호하기 위한 것이다.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관련 판례의 입장 </w:t>
      </w:r>
      <w:r>
        <w:rPr>
          <w:rFonts w:asciiTheme="minorEastAsia" w:hAnsiTheme="minorEastAsia"/>
          <w:b/>
          <w:sz w:val="16"/>
          <w:szCs w:val="16"/>
          <w:u w:val="single" w:color="auto"/>
        </w:rPr>
        <w:t>(</w:t>
      </w:r>
      <w:r>
        <w:rPr>
          <w:rFonts w:asciiTheme="minorEastAsia" w:hAnsiTheme="minorEastAsia"/>
          <w:b/>
          <w:sz w:val="16"/>
          <w:szCs w:val="16"/>
          <w:u w:val="single" w:color="auto"/>
        </w:rPr>
        <w:t>실제 현황 기준 평가)</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①공부상</w:t>
      </w:r>
      <w:r>
        <w:rPr>
          <w:rFonts w:asciiTheme="minorEastAsia" w:hAnsiTheme="minorEastAsia"/>
          <w:sz w:val="16"/>
          <w:szCs w:val="16"/>
        </w:rPr>
        <w:t xml:space="preserve"> 지목과 실제 현황이 다른 경우 공부상 지목보다 실제 현황을 기준으로 하여 평가함이 원칙이며 ②형질변경행위가 완료되어 현황의 변경이 이루어졌다고 보여지는 경우에는 공부상 지목변경절차를 마치기 전이라고 하더라도 변경된 실제 현황을 기준으로 평가함이 타당</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 xml:space="preserve">현황평가의 예외 정당성 </w:t>
      </w:r>
    </w:p>
    <w:p>
      <w:pPr>
        <w:spacing w:after="0"/>
        <w:rPr>
          <w:rFonts w:asciiTheme="minorEastAsia" w:hAnsiTheme="minorEastAsia"/>
          <w:sz w:val="16"/>
          <w:szCs w:val="16"/>
        </w:rPr>
      </w:pPr>
      <w:r>
        <w:rPr>
          <w:rFonts w:asciiTheme="minorEastAsia" w:hAnsiTheme="minorEastAsia"/>
          <w:sz w:val="16"/>
          <w:szCs w:val="16"/>
        </w:rPr>
        <w:t>①토지소유자</w:t>
      </w:r>
      <w:r>
        <w:rPr>
          <w:rFonts w:asciiTheme="minorEastAsia" w:hAnsiTheme="minorEastAsia"/>
          <w:sz w:val="16"/>
          <w:szCs w:val="16"/>
        </w:rPr>
        <w:t xml:space="preserve"> 보호</w:t>
      </w:r>
      <w:r>
        <w:rPr>
          <w:rFonts w:asciiTheme="minorEastAsia" w:hAnsiTheme="minorEastAsia"/>
          <w:sz w:val="16"/>
          <w:szCs w:val="16"/>
        </w:rPr>
        <w:t xml:space="preserve"> ②불법행위 합법화로 인한 불합리한 보상</w:t>
      </w:r>
      <w:r>
        <w:rPr>
          <w:rFonts w:asciiTheme="minorEastAsia" w:hAnsiTheme="minorEastAsia"/>
          <w:sz w:val="16"/>
          <w:szCs w:val="16"/>
        </w:rPr>
        <w:t>방지</w:t>
      </w:r>
      <w:r>
        <w:rPr>
          <w:rFonts w:asciiTheme="minorEastAsia" w:hAnsiTheme="minorEastAsia"/>
          <w:sz w:val="16"/>
          <w:szCs w:val="16"/>
        </w:rPr>
        <w:t>에 취지가 있다.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4. </w:t>
      </w:r>
      <w:r>
        <w:rPr>
          <w:rFonts w:asciiTheme="minorEastAsia" w:hAnsiTheme="minorEastAsia"/>
          <w:b/>
          <w:sz w:val="16"/>
          <w:szCs w:val="16"/>
          <w:u w:val="single" w:color="auto"/>
        </w:rPr>
        <w:t xml:space="preserve">현황평가 </w:t>
      </w:r>
      <w:r>
        <w:rPr>
          <w:rFonts w:asciiTheme="minorEastAsia" w:hAnsiTheme="minorEastAsia"/>
          <w:b/>
          <w:sz w:val="16"/>
          <w:szCs w:val="16"/>
          <w:u w:val="single" w:color="auto"/>
        </w:rPr>
        <w:t>예외 :</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일미무불건도공용</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①일시적 이용(</w:t>
      </w:r>
      <w:r>
        <w:rPr>
          <w:rFonts w:asciiTheme="minorEastAsia" w:hAnsiTheme="minorEastAsia"/>
          <w:sz w:val="16"/>
          <w:szCs w:val="16"/>
        </w:rPr>
        <w:t>령</w:t>
      </w:r>
      <w:r>
        <w:rPr>
          <w:rFonts w:asciiTheme="minorEastAsia" w:hAnsiTheme="minorEastAsia"/>
          <w:sz w:val="16"/>
          <w:szCs w:val="16"/>
        </w:rPr>
        <w:t xml:space="preserve"> </w:t>
      </w:r>
      <w:r>
        <w:rPr>
          <w:rFonts w:asciiTheme="minorEastAsia" w:hAnsiTheme="minorEastAsia"/>
          <w:sz w:val="16"/>
          <w:szCs w:val="16"/>
        </w:rPr>
        <w:t>38</w:t>
      </w:r>
      <w:r>
        <w:rPr>
          <w:rFonts w:asciiTheme="minorEastAsia" w:hAnsiTheme="minorEastAsia"/>
          <w:sz w:val="16"/>
          <w:szCs w:val="16"/>
        </w:rPr>
        <w:t>조)</w:t>
      </w:r>
      <w:r>
        <w:rPr>
          <w:rFonts w:asciiTheme="minorEastAsia" w:hAnsiTheme="minorEastAsia"/>
          <w:sz w:val="16"/>
          <w:szCs w:val="16"/>
        </w:rPr>
        <w:t xml:space="preserve"> </w:t>
      </w:r>
      <w:r>
        <w:rPr>
          <w:rFonts w:asciiTheme="minorEastAsia" w:hAnsiTheme="minorEastAsia"/>
          <w:sz w:val="16"/>
          <w:szCs w:val="16"/>
        </w:rPr>
        <w:t>본일금제다</w:t>
      </w:r>
      <w:r>
        <w:rPr>
          <w:rFonts w:asciiTheme="minorEastAsia" w:hAnsiTheme="minorEastAsia"/>
          <w:sz w:val="16"/>
          <w:szCs w:val="16"/>
        </w:rPr>
        <w:t xml:space="preserve"> 주현임이 </w:t>
      </w:r>
    </w:p>
    <w:p>
      <w:pPr>
        <w:spacing w:after="0"/>
        <w:rPr>
          <w:rFonts w:asciiTheme="minorEastAsia" w:hAnsiTheme="minorEastAsia"/>
          <w:sz w:val="16"/>
          <w:szCs w:val="16"/>
        </w:rPr>
      </w:pPr>
      <w:r>
        <w:rPr>
          <w:rFonts w:asciiTheme="minorEastAsia" w:hAnsiTheme="minorEastAsia"/>
          <w:sz w:val="16"/>
          <w:szCs w:val="16"/>
        </w:rPr>
        <w:t>②미지급용지(</w:t>
      </w:r>
      <w:r>
        <w:rPr>
          <w:rFonts w:asciiTheme="minorEastAsia" w:hAnsiTheme="minorEastAsia"/>
          <w:sz w:val="16"/>
          <w:szCs w:val="16"/>
        </w:rPr>
        <w:t>칙</w:t>
      </w:r>
      <w:r>
        <w:rPr>
          <w:rFonts w:asciiTheme="minorEastAsia" w:hAnsiTheme="minorEastAsia"/>
          <w:sz w:val="16"/>
          <w:szCs w:val="16"/>
        </w:rPr>
        <w:t>2</w:t>
      </w:r>
      <w:r>
        <w:rPr>
          <w:rFonts w:asciiTheme="minorEastAsia" w:hAnsiTheme="minorEastAsia"/>
          <w:sz w:val="16"/>
          <w:szCs w:val="16"/>
        </w:rPr>
        <w:t>5</w:t>
      </w:r>
      <w:r>
        <w:rPr>
          <w:rFonts w:asciiTheme="minorEastAsia" w:hAnsiTheme="minorEastAsia"/>
          <w:sz w:val="16"/>
          <w:szCs w:val="16"/>
        </w:rPr>
        <w:t>조)</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③</w:t>
      </w:r>
      <w:r>
        <w:rPr>
          <w:rFonts w:asciiTheme="minorEastAsia" w:hAnsiTheme="minorEastAsia"/>
          <w:sz w:val="16"/>
          <w:szCs w:val="16"/>
        </w:rPr>
        <w:t>무허가건축물등의</w:t>
      </w:r>
      <w:r>
        <w:rPr>
          <w:rFonts w:asciiTheme="minorEastAsia" w:hAnsiTheme="minorEastAsia"/>
          <w:sz w:val="16"/>
          <w:szCs w:val="16"/>
        </w:rPr>
        <w:t xml:space="preserve"> 부지, 불법형질변경토지(</w:t>
      </w:r>
      <w:r>
        <w:rPr>
          <w:rFonts w:asciiTheme="minorEastAsia" w:hAnsiTheme="minorEastAsia"/>
          <w:sz w:val="16"/>
          <w:szCs w:val="16"/>
        </w:rPr>
        <w:t>칙</w:t>
      </w:r>
      <w:r>
        <w:rPr>
          <w:rFonts w:asciiTheme="minorEastAsia" w:hAnsiTheme="minorEastAsia"/>
          <w:sz w:val="16"/>
          <w:szCs w:val="16"/>
        </w:rPr>
        <w:t xml:space="preserve"> </w:t>
      </w:r>
      <w:r>
        <w:rPr>
          <w:rFonts w:asciiTheme="minorEastAsia" w:hAnsiTheme="minorEastAsia"/>
          <w:sz w:val="16"/>
          <w:szCs w:val="16"/>
        </w:rPr>
        <w:t>24</w:t>
      </w:r>
      <w:r>
        <w:rPr>
          <w:rFonts w:asciiTheme="minorEastAsia" w:hAnsiTheme="minorEastAsia"/>
          <w:sz w:val="16"/>
          <w:szCs w:val="16"/>
        </w:rPr>
        <w:t>조)</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④</w:t>
      </w:r>
      <w:r>
        <w:rPr>
          <w:rFonts w:asciiTheme="minorEastAsia" w:hAnsiTheme="minorEastAsia"/>
          <w:sz w:val="16"/>
          <w:szCs w:val="16"/>
        </w:rPr>
        <w:t>건물등의</w:t>
      </w:r>
      <w:r>
        <w:rPr>
          <w:rFonts w:asciiTheme="minorEastAsia" w:hAnsiTheme="minorEastAsia"/>
          <w:sz w:val="16"/>
          <w:szCs w:val="16"/>
        </w:rPr>
        <w:t xml:space="preserve"> 부지(</w:t>
      </w:r>
      <w:r>
        <w:rPr>
          <w:rFonts w:asciiTheme="minorEastAsia" w:hAnsiTheme="minorEastAsia"/>
          <w:sz w:val="16"/>
          <w:szCs w:val="16"/>
        </w:rPr>
        <w:t>칙</w:t>
      </w:r>
      <w:r>
        <w:rPr>
          <w:rFonts w:asciiTheme="minorEastAsia" w:hAnsiTheme="minorEastAsia"/>
          <w:sz w:val="16"/>
          <w:szCs w:val="16"/>
        </w:rPr>
        <w:t>2</w:t>
      </w:r>
      <w:r>
        <w:rPr>
          <w:rFonts w:asciiTheme="minorEastAsia" w:hAnsiTheme="minorEastAsia"/>
          <w:sz w:val="16"/>
          <w:szCs w:val="16"/>
        </w:rPr>
        <w:t>2</w:t>
      </w:r>
      <w:r>
        <w:rPr>
          <w:rFonts w:asciiTheme="minorEastAsia" w:hAnsiTheme="minorEastAsia"/>
          <w:sz w:val="16"/>
          <w:szCs w:val="16"/>
        </w:rPr>
        <w:t>조</w:t>
      </w:r>
      <w:r>
        <w:rPr>
          <w:rFonts w:asciiTheme="minorEastAsia" w:hAnsiTheme="minorEastAsia"/>
          <w:sz w:val="16"/>
          <w:szCs w:val="16"/>
        </w:rPr>
        <w:t>)</w:t>
      </w:r>
      <w:r>
        <w:rPr>
          <w:rFonts w:asciiTheme="minorEastAsia" w:hAnsiTheme="minorEastAsia"/>
          <w:sz w:val="16"/>
          <w:szCs w:val="16"/>
        </w:rPr>
        <w:t xml:space="preserve"> :</w:t>
      </w:r>
      <w:r>
        <w:rPr>
          <w:rFonts w:asciiTheme="minorEastAsia" w:hAnsiTheme="minorEastAsia"/>
          <w:sz w:val="16"/>
          <w:szCs w:val="16"/>
        </w:rPr>
        <w:t xml:space="preserve"> </w:t>
      </w:r>
      <w:r>
        <w:rPr>
          <w:rFonts w:asciiTheme="minorEastAsia" w:hAnsiTheme="minorEastAsia"/>
          <w:sz w:val="16"/>
          <w:szCs w:val="16"/>
        </w:rPr>
        <w:t>나지상정</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⑤</w:t>
      </w:r>
      <w:r>
        <w:rPr>
          <w:rFonts w:asciiTheme="minorEastAsia" w:hAnsiTheme="minorEastAsia"/>
          <w:sz w:val="16"/>
          <w:szCs w:val="16"/>
        </w:rPr>
        <w:t>도로,</w:t>
      </w:r>
      <w:r>
        <w:rPr>
          <w:rFonts w:asciiTheme="minorEastAsia" w:hAnsiTheme="minorEastAsia"/>
          <w:sz w:val="16"/>
          <w:szCs w:val="16"/>
        </w:rPr>
        <w:t xml:space="preserve"> </w:t>
      </w:r>
      <w:r>
        <w:rPr>
          <w:rFonts w:asciiTheme="minorEastAsia" w:hAnsiTheme="minorEastAsia"/>
          <w:sz w:val="16"/>
          <w:szCs w:val="16"/>
        </w:rPr>
        <w:t>구거부지</w:t>
      </w:r>
      <w:r>
        <w:rPr>
          <w:rFonts w:asciiTheme="minorEastAsia" w:hAnsiTheme="minorEastAsia"/>
          <w:sz w:val="16"/>
          <w:szCs w:val="16"/>
        </w:rPr>
        <w:t xml:space="preserve"> 평가 </w:t>
      </w:r>
    </w:p>
    <w:p>
      <w:pPr>
        <w:spacing w:after="0"/>
        <w:rPr>
          <w:rFonts w:asciiTheme="minorEastAsia" w:hAnsiTheme="minorEastAsia"/>
          <w:sz w:val="16"/>
          <w:szCs w:val="16"/>
        </w:rPr>
      </w:pPr>
      <w:r>
        <w:rPr>
          <w:rFonts w:asciiTheme="minorEastAsia" w:hAnsiTheme="minorEastAsia"/>
          <w:sz w:val="16"/>
          <w:szCs w:val="16"/>
        </w:rPr>
        <w:t>⑥</w:t>
      </w:r>
      <w:r>
        <w:rPr>
          <w:rFonts w:asciiTheme="minorEastAsia" w:hAnsiTheme="minorEastAsia"/>
          <w:sz w:val="16"/>
          <w:szCs w:val="16"/>
        </w:rPr>
        <w:t xml:space="preserve">공법상 </w:t>
      </w:r>
      <w:r>
        <w:rPr>
          <w:rFonts w:asciiTheme="minorEastAsia" w:hAnsiTheme="minorEastAsia"/>
          <w:sz w:val="16"/>
          <w:szCs w:val="16"/>
        </w:rPr>
        <w:t>제한받는</w:t>
      </w:r>
      <w:r>
        <w:rPr>
          <w:rFonts w:asciiTheme="minorEastAsia" w:hAnsiTheme="minorEastAsia"/>
          <w:sz w:val="16"/>
          <w:szCs w:val="16"/>
        </w:rPr>
        <w:t xml:space="preserve"> 토지(</w:t>
      </w:r>
      <w:r>
        <w:rPr>
          <w:rFonts w:asciiTheme="minorEastAsia" w:hAnsiTheme="minorEastAsia"/>
          <w:sz w:val="16"/>
          <w:szCs w:val="16"/>
        </w:rPr>
        <w:t>칙</w:t>
      </w:r>
      <w:r>
        <w:rPr>
          <w:rFonts w:asciiTheme="minorEastAsia" w:hAnsiTheme="minorEastAsia"/>
          <w:sz w:val="16"/>
          <w:szCs w:val="16"/>
        </w:rPr>
        <w:t xml:space="preserve"> </w:t>
      </w:r>
      <w:r>
        <w:rPr>
          <w:rFonts w:asciiTheme="minorEastAsia" w:hAnsiTheme="minorEastAsia"/>
          <w:sz w:val="16"/>
          <w:szCs w:val="16"/>
        </w:rPr>
        <w:t>23</w:t>
      </w:r>
      <w:r>
        <w:rPr>
          <w:rFonts w:asciiTheme="minorEastAsia" w:hAnsiTheme="minorEastAsia"/>
          <w:sz w:val="16"/>
          <w:szCs w:val="16"/>
        </w:rPr>
        <w:t>조)</w:t>
      </w:r>
      <w:r>
        <w:rPr>
          <w:rFonts w:asciiTheme="minorEastAsia" w:hAnsiTheme="minorEastAsia"/>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⑦</w:t>
      </w:r>
      <w:r>
        <w:rPr>
          <w:rFonts w:asciiTheme="minorEastAsia" w:hAnsiTheme="minorEastAsia"/>
          <w:sz w:val="16"/>
          <w:szCs w:val="16"/>
        </w:rPr>
        <w:t>당해공익사업시행을</w:t>
      </w:r>
      <w:r>
        <w:rPr>
          <w:rFonts w:asciiTheme="minorEastAsia" w:hAnsiTheme="minorEastAsia"/>
          <w:sz w:val="16"/>
          <w:szCs w:val="16"/>
        </w:rPr>
        <w:t xml:space="preserve"> 직접 목적으로 용도지역이 변경된 토지(</w:t>
      </w:r>
      <w:r>
        <w:rPr>
          <w:rFonts w:asciiTheme="minorEastAsia" w:hAnsiTheme="minorEastAsia"/>
          <w:sz w:val="16"/>
          <w:szCs w:val="16"/>
        </w:rPr>
        <w:t>칙</w:t>
      </w:r>
      <w:r>
        <w:rPr>
          <w:rFonts w:asciiTheme="minorEastAsia" w:hAnsiTheme="minorEastAsia"/>
          <w:sz w:val="16"/>
          <w:szCs w:val="16"/>
        </w:rPr>
        <w:t xml:space="preserve"> </w:t>
      </w:r>
      <w:r>
        <w:rPr>
          <w:rFonts w:asciiTheme="minorEastAsia" w:hAnsiTheme="minorEastAsia"/>
          <w:sz w:val="16"/>
          <w:szCs w:val="16"/>
        </w:rPr>
        <w:t>23</w:t>
      </w:r>
      <w:r>
        <w:rPr>
          <w:rFonts w:asciiTheme="minorEastAsia" w:hAnsiTheme="minorEastAsia"/>
          <w:sz w:val="16"/>
          <w:szCs w:val="16"/>
        </w:rPr>
        <w:t>조)</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 xml:space="preserve">일시적 이용 </w:t>
      </w:r>
      <w:r>
        <w:rPr>
          <w:rFonts w:asciiTheme="minorEastAsia" w:hAnsiTheme="minorEastAsia"/>
          <w:b/>
          <w:sz w:val="16"/>
          <w:szCs w:val="16"/>
          <w:highlight w:val="yellow"/>
        </w:rPr>
        <w:t>령</w:t>
      </w:r>
      <w:r>
        <w:rPr>
          <w:rFonts w:asciiTheme="minorEastAsia" w:hAnsiTheme="minorEastAsia"/>
          <w:b/>
          <w:sz w:val="16"/>
          <w:szCs w:val="16"/>
          <w:highlight w:val="yellow"/>
        </w:rPr>
        <w:t xml:space="preserve"> </w:t>
      </w:r>
      <w:r>
        <w:rPr>
          <w:rFonts w:asciiTheme="minorEastAsia" w:hAnsiTheme="minorEastAsia"/>
          <w:b/>
          <w:sz w:val="16"/>
          <w:szCs w:val="16"/>
          <w:highlight w:val="yellow"/>
        </w:rPr>
        <w:t>38</w:t>
      </w:r>
      <w:r>
        <w:rPr>
          <w:rFonts w:asciiTheme="minorEastAsia" w:hAnsiTheme="minorEastAsia"/>
          <w:b/>
          <w:sz w:val="16"/>
          <w:szCs w:val="16"/>
          <w:highlight w:val="yellow"/>
        </w:rPr>
        <w:t>조&gt;</w:t>
      </w:r>
    </w:p>
    <w:p>
      <w:pPr>
        <w:spacing w:after="0"/>
        <w:rPr>
          <w:rFonts w:asciiTheme="minorEastAsia" w:hAnsiTheme="minorEastAsia"/>
          <w:sz w:val="16"/>
          <w:szCs w:val="16"/>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의의</w:t>
      </w:r>
      <w:r>
        <w:rPr>
          <w:rFonts w:asciiTheme="minorEastAsia" w:hAnsiTheme="minorEastAsia"/>
          <w:sz w:val="16"/>
          <w:szCs w:val="16"/>
        </w:rPr>
        <w:t xml:space="preserve"> </w:t>
      </w:r>
      <w:r>
        <w:rPr>
          <w:rFonts w:asciiTheme="minorEastAsia" w:hAnsiTheme="minorEastAsia"/>
          <w:sz w:val="16"/>
          <w:szCs w:val="16"/>
        </w:rPr>
        <w:t>본일금제다</w:t>
      </w:r>
      <w:r>
        <w:rPr>
          <w:rFonts w:asciiTheme="minorEastAsia" w:hAnsiTheme="minorEastAsia"/>
          <w:sz w:val="16"/>
          <w:szCs w:val="16"/>
        </w:rPr>
        <w:t xml:space="preserve"> 주현임이</w:t>
      </w:r>
    </w:p>
    <w:p>
      <w:pPr>
        <w:spacing w:after="0"/>
        <w:rPr>
          <w:rFonts w:asciiTheme="minorEastAsia" w:hAnsiTheme="minorEastAsia"/>
          <w:sz w:val="16"/>
          <w:szCs w:val="16"/>
        </w:rPr>
      </w:pPr>
      <w:r>
        <w:rPr>
          <w:rFonts w:asciiTheme="minorEastAsia" w:hAnsiTheme="minorEastAsia"/>
          <w:sz w:val="16"/>
          <w:szCs w:val="16"/>
        </w:rPr>
        <w:t>관계법령</w:t>
      </w:r>
      <w:r>
        <w:rPr>
          <w:rFonts w:asciiTheme="minorEastAsia" w:hAnsiTheme="minorEastAsia"/>
          <w:sz w:val="16"/>
          <w:szCs w:val="16"/>
        </w:rPr>
        <w:t xml:space="preserve"> 등에 의해 토지 등을 본래의 용도로 이용하는 것이 일시적으로 금지 또는 제한됨으로 인해 본래 용도 이외의 다른 용도로 이용되고 있거나 그 토지 등의 주위환경의 사정으로 보아 현재의 이용방법이 임시적인 경우 본래 용도에 따라 평가한다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내용 </w:t>
      </w:r>
    </w:p>
    <w:p>
      <w:pPr>
        <w:spacing w:after="0"/>
        <w:rPr>
          <w:rFonts w:asciiTheme="minorEastAsia" w:hAnsiTheme="minorEastAsia"/>
          <w:sz w:val="16"/>
          <w:szCs w:val="16"/>
        </w:rPr>
      </w:pPr>
      <w:r>
        <w:rPr>
          <w:rFonts w:asciiTheme="minorEastAsia" w:hAnsiTheme="minorEastAsia"/>
          <w:sz w:val="16"/>
          <w:szCs w:val="16"/>
        </w:rPr>
        <w:t>고가 이용 토지가 저가 이용으로 이용되고 있고 고가이용으로 전환하는데 제한이 없다면 임시적 이용에 해당한다.</w:t>
      </w:r>
      <w:r>
        <w:rPr>
          <w:rFonts w:asciiTheme="minorEastAsia" w:hAnsiTheme="minorEastAsia"/>
          <w:sz w:val="16"/>
          <w:szCs w:val="16"/>
        </w:rPr>
        <w:t xml:space="preserve"> </w:t>
      </w:r>
    </w:p>
    <w:p>
      <w:pPr>
        <w:spacing w:after="0"/>
        <w:rPr>
          <w:rFonts w:asciiTheme="minorEastAsia" w:hAnsiTheme="minorEastAsia"/>
          <w:sz w:val="16"/>
          <w:szCs w:val="16"/>
          <w:u w:val="single" w:color="auto"/>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 xml:space="preserve">관련 판례의 입장  </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일시적 이용이 아닌 경우 </w:t>
      </w:r>
    </w:p>
    <w:p>
      <w:pPr>
        <w:spacing w:after="0"/>
        <w:rPr>
          <w:rFonts w:asciiTheme="minorEastAsia" w:hAnsiTheme="minorEastAsia"/>
          <w:sz w:val="16"/>
          <w:szCs w:val="16"/>
        </w:rPr>
      </w:pPr>
      <w:r>
        <w:rPr>
          <w:rFonts w:asciiTheme="minorEastAsia" w:hAnsiTheme="minorEastAsia"/>
          <w:sz w:val="16"/>
          <w:szCs w:val="16"/>
        </w:rPr>
        <w:t xml:space="preserve">공부상 지목이 대이나 이용상황이 저수지나 유지인 경우 원상회복이 불가능하여 일시적 이용으로 볼 수 없다고 판시하였다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 xml:space="preserve">일시적 이용인 경우 </w:t>
      </w:r>
    </w:p>
    <w:p>
      <w:pPr>
        <w:spacing w:after="0"/>
        <w:rPr>
          <w:rFonts w:asciiTheme="minorEastAsia" w:hAnsiTheme="minorEastAsia"/>
          <w:sz w:val="16"/>
          <w:szCs w:val="16"/>
        </w:rPr>
      </w:pPr>
      <w:r>
        <w:rPr>
          <w:rFonts w:asciiTheme="minorEastAsia" w:hAnsiTheme="minorEastAsia"/>
          <w:sz w:val="16"/>
          <w:szCs w:val="16"/>
        </w:rPr>
        <w:t xml:space="preserve">이용상황이 </w:t>
      </w:r>
      <w:r>
        <w:rPr>
          <w:rFonts w:asciiTheme="minorEastAsia" w:hAnsiTheme="minorEastAsia"/>
          <w:sz w:val="16"/>
          <w:szCs w:val="16"/>
        </w:rPr>
        <w:t>잡종지이나</w:t>
      </w:r>
      <w:r>
        <w:rPr>
          <w:rFonts w:asciiTheme="minorEastAsia" w:hAnsiTheme="minorEastAsia"/>
          <w:sz w:val="16"/>
          <w:szCs w:val="16"/>
        </w:rPr>
        <w:t xml:space="preserve"> 산림복구가 법령상 예정되어 있는 경우는 일시적인 것에 불과하다고 판시하였다.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3) </w:t>
      </w:r>
      <w:r>
        <w:rPr>
          <w:rFonts w:asciiTheme="minorEastAsia" w:hAnsiTheme="minorEastAsia"/>
          <w:b/>
          <w:sz w:val="16"/>
          <w:szCs w:val="16"/>
          <w:u w:val="single" w:color="auto"/>
        </w:rPr>
        <w:t xml:space="preserve">용도상 불가분관계 판단 </w:t>
      </w:r>
    </w:p>
    <w:p>
      <w:pPr>
        <w:spacing w:after="0"/>
        <w:rPr>
          <w:rFonts w:asciiTheme="minorEastAsia" w:hAnsiTheme="minorEastAsia"/>
          <w:sz w:val="16"/>
          <w:szCs w:val="16"/>
        </w:rPr>
      </w:pPr>
      <w:r>
        <w:rPr>
          <w:rFonts w:asciiTheme="minorEastAsia" w:hAnsiTheme="minorEastAsia"/>
          <w:sz w:val="16"/>
          <w:szCs w:val="16"/>
        </w:rPr>
        <w:t xml:space="preserve">판례는 2개 이상의 토지가 용도상 불가분 관계에 있는지 여부를 판단하는데 일시적 이용상황을 고려해서는 </w:t>
      </w:r>
      <w:r>
        <w:rPr>
          <w:rFonts w:asciiTheme="minorEastAsia" w:hAnsiTheme="minorEastAsia"/>
          <w:sz w:val="16"/>
          <w:szCs w:val="16"/>
        </w:rPr>
        <w:t xml:space="preserve">X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highlight w:val="yellow"/>
        </w:rPr>
        <w:t>&lt;</w:t>
      </w:r>
      <w:r>
        <w:rPr>
          <w:rFonts w:asciiTheme="minorEastAsia" w:hAnsiTheme="minorEastAsia"/>
          <w:b/>
          <w:sz w:val="16"/>
          <w:szCs w:val="16"/>
          <w:highlight w:val="yellow"/>
        </w:rPr>
        <w:t>주거용 건축물 특례&gt;</w:t>
      </w:r>
      <w:r>
        <w:rPr>
          <w:rFonts w:asciiTheme="minorEastAsia" w:hAnsiTheme="minorEastAsia"/>
          <w:b/>
          <w:sz w:val="16"/>
          <w:szCs w:val="16"/>
        </w:rPr>
        <w:t xml:space="preserve"> </w:t>
      </w: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1. </w:t>
      </w:r>
      <w:r>
        <w:rPr>
          <w:rFonts w:asciiTheme="minorEastAsia" w:hAnsiTheme="minorEastAsia"/>
          <w:b/>
          <w:sz w:val="16"/>
          <w:szCs w:val="16"/>
          <w:u w:val="single" w:color="auto"/>
        </w:rPr>
        <w:t xml:space="preserve">주거용건축물 보상특례 의의 </w:t>
      </w:r>
    </w:p>
    <w:p>
      <w:pPr>
        <w:spacing w:after="0"/>
        <w:rPr>
          <w:rFonts w:asciiTheme="minorEastAsia" w:hAnsiTheme="minorEastAsia"/>
          <w:sz w:val="16"/>
          <w:szCs w:val="16"/>
        </w:rPr>
      </w:pPr>
      <w:r>
        <w:rPr>
          <w:rFonts w:asciiTheme="minorEastAsia" w:hAnsiTheme="minorEastAsia"/>
          <w:sz w:val="16"/>
          <w:szCs w:val="16"/>
        </w:rPr>
        <w:t>주거용</w:t>
      </w:r>
      <w:r>
        <w:rPr>
          <w:rFonts w:asciiTheme="minorEastAsia" w:hAnsiTheme="minorEastAsia"/>
          <w:sz w:val="16"/>
          <w:szCs w:val="16"/>
        </w:rPr>
        <w:t xml:space="preserve"> 건축물에 대한 보상특례는 </w:t>
      </w:r>
      <w:r>
        <w:rPr>
          <w:rFonts w:asciiTheme="minorEastAsia" w:hAnsiTheme="minorEastAsia"/>
          <w:b/>
          <w:sz w:val="16"/>
          <w:szCs w:val="16"/>
          <w:u w:val="single" w:color="auto"/>
        </w:rPr>
        <w:t>주거의 총체적 가치</w:t>
      </w:r>
      <w:r>
        <w:rPr>
          <w:rFonts w:asciiTheme="minorEastAsia" w:hAnsiTheme="minorEastAsia"/>
          <w:sz w:val="16"/>
          <w:szCs w:val="16"/>
        </w:rPr>
        <w:t xml:space="preserve">를 보장하기 위한 것으로서, 이는 주거용 건축물의 객관적 가치보상으로는 메워지지 않는 </w:t>
      </w:r>
      <w:r>
        <w:rPr>
          <w:rFonts w:asciiTheme="minorEastAsia" w:hAnsiTheme="minorEastAsia"/>
          <w:b/>
          <w:sz w:val="16"/>
          <w:szCs w:val="16"/>
          <w:u w:val="single" w:color="auto"/>
        </w:rPr>
        <w:t>생활이익 상실에 대한 보상</w:t>
      </w:r>
      <w:r>
        <w:rPr>
          <w:rFonts w:asciiTheme="minorEastAsia" w:hAnsiTheme="minorEastAsia"/>
          <w:sz w:val="16"/>
          <w:szCs w:val="16"/>
        </w:rPr>
        <w:t>이므로 생활 보상의 성격을 갖는다.</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 xml:space="preserve">2. </w:t>
      </w:r>
      <w:r>
        <w:rPr>
          <w:rFonts w:asciiTheme="minorEastAsia" w:hAnsiTheme="minorEastAsia"/>
          <w:b/>
          <w:sz w:val="16"/>
          <w:szCs w:val="16"/>
          <w:u w:val="single" w:color="auto"/>
        </w:rPr>
        <w:t>주거용 보상 특례내용(</w:t>
      </w:r>
      <w:r>
        <w:rPr>
          <w:rFonts w:asciiTheme="minorEastAsia" w:hAnsiTheme="minorEastAsia"/>
          <w:b/>
          <w:sz w:val="16"/>
          <w:szCs w:val="16"/>
          <w:u w:val="single" w:color="auto"/>
        </w:rPr>
        <w:t>비보이재주이</w:t>
      </w:r>
      <w:r>
        <w:rPr>
          <w:rFonts w:asciiTheme="minorEastAsia" w:hAnsiTheme="minorEastAsia"/>
          <w:b/>
          <w:sz w:val="16"/>
          <w:szCs w:val="16"/>
          <w:u w:val="single" w:color="auto"/>
        </w:rPr>
        <w:t>)</w:t>
      </w:r>
      <w:r>
        <w:rPr>
          <w:rFonts w:asciiTheme="minorEastAsia" w:hAnsiTheme="minorEastAsia"/>
          <w:b/>
          <w:sz w:val="16"/>
          <w:szCs w:val="16"/>
          <w:u w:val="single" w:color="auto"/>
        </w:rPr>
        <w:t xml:space="preserve"> </w:t>
      </w:r>
    </w:p>
    <w:p>
      <w:pPr>
        <w:spacing w:after="0"/>
        <w:rPr>
          <w:rFonts w:asciiTheme="minorEastAsia" w:hAnsiTheme="minorEastAsia"/>
          <w:b/>
          <w:sz w:val="16"/>
          <w:szCs w:val="16"/>
        </w:rPr>
      </w:pPr>
      <w:r>
        <w:rPr>
          <w:rFonts w:asciiTheme="minorEastAsia" w:hAnsiTheme="minorEastAsia"/>
          <w:b/>
          <w:sz w:val="16"/>
          <w:szCs w:val="16"/>
        </w:rPr>
        <w:t>1)비준가격 특례 규정(</w:t>
      </w:r>
      <w:r>
        <w:rPr>
          <w:rFonts w:asciiTheme="minorEastAsia" w:hAnsiTheme="minorEastAsia"/>
          <w:b/>
          <w:sz w:val="16"/>
          <w:szCs w:val="16"/>
        </w:rPr>
        <w:t>칙</w:t>
      </w:r>
      <w:r>
        <w:rPr>
          <w:rFonts w:asciiTheme="minorEastAsia" w:hAnsiTheme="minorEastAsia"/>
          <w:b/>
          <w:sz w:val="16"/>
          <w:szCs w:val="16"/>
        </w:rPr>
        <w:t xml:space="preserve"> </w:t>
      </w:r>
      <w:r>
        <w:rPr>
          <w:rFonts w:asciiTheme="minorEastAsia" w:hAnsiTheme="minorEastAsia"/>
          <w:b/>
          <w:sz w:val="16"/>
          <w:szCs w:val="16"/>
        </w:rPr>
        <w:t>33</w:t>
      </w:r>
      <w:r>
        <w:rPr>
          <w:rFonts w:asciiTheme="minorEastAsia" w:hAnsiTheme="minorEastAsia"/>
          <w:b/>
          <w:sz w:val="16"/>
          <w:szCs w:val="16"/>
        </w:rPr>
        <w:t>조)</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건축물은 원가법으로 평가함이 원칙이나 주거용건축물의 경우 거래사례비교법에 의하여 평가한 금액이 원가법으로 평가한 금액보다 큰 경우 거래사례비교법으로 평가한다.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2)</w:t>
      </w:r>
      <w:r>
        <w:rPr>
          <w:rFonts w:asciiTheme="minorEastAsia" w:hAnsiTheme="minorEastAsia"/>
          <w:b/>
          <w:sz w:val="16"/>
          <w:szCs w:val="16"/>
          <w:u w:val="single" w:color="auto"/>
        </w:rPr>
        <w:t xml:space="preserve">최저보상액 </w:t>
      </w:r>
      <w:r>
        <w:rPr>
          <w:rFonts w:asciiTheme="minorEastAsia" w:hAnsiTheme="minorEastAsia"/>
          <w:b/>
          <w:sz w:val="16"/>
          <w:szCs w:val="16"/>
          <w:u w:val="single" w:color="auto"/>
        </w:rPr>
        <w:t>600</w:t>
      </w:r>
      <w:r>
        <w:rPr>
          <w:rFonts w:asciiTheme="minorEastAsia" w:hAnsiTheme="minorEastAsia"/>
          <w:b/>
          <w:sz w:val="16"/>
          <w:szCs w:val="16"/>
          <w:u w:val="single" w:color="auto"/>
        </w:rPr>
        <w:t>만원 보상(</w:t>
      </w:r>
      <w:r>
        <w:rPr>
          <w:rFonts w:asciiTheme="minorEastAsia" w:hAnsiTheme="minorEastAsia"/>
          <w:b/>
          <w:sz w:val="16"/>
          <w:szCs w:val="16"/>
          <w:u w:val="single" w:color="auto"/>
        </w:rPr>
        <w:t>칙</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58</w:t>
      </w:r>
      <w:r>
        <w:rPr>
          <w:rFonts w:asciiTheme="minorEastAsia" w:hAnsiTheme="minorEastAsia"/>
          <w:b/>
          <w:sz w:val="16"/>
          <w:szCs w:val="16"/>
          <w:u w:val="single" w:color="auto"/>
        </w:rPr>
        <w:t xml:space="preserve">조 </w:t>
      </w:r>
      <w:r>
        <w:rPr>
          <w:rFonts w:asciiTheme="minorEastAsia" w:hAnsiTheme="minorEastAsia"/>
          <w:b/>
          <w:sz w:val="16"/>
          <w:szCs w:val="16"/>
          <w:u w:val="single" w:color="auto"/>
        </w:rPr>
        <w:t>1</w:t>
      </w:r>
      <w:r>
        <w:rPr>
          <w:rFonts w:asciiTheme="minorEastAsia" w:hAnsiTheme="minorEastAsia"/>
          <w:b/>
          <w:sz w:val="16"/>
          <w:szCs w:val="16"/>
          <w:u w:val="single" w:color="auto"/>
        </w:rPr>
        <w:t>항)</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 xml:space="preserve">주거용 건축물로서 원가법과 거래사례비교법에 의해 평가한 금액이 </w:t>
      </w:r>
      <w:r>
        <w:rPr>
          <w:rFonts w:asciiTheme="minorEastAsia" w:hAnsiTheme="minorEastAsia"/>
          <w:sz w:val="16"/>
          <w:szCs w:val="16"/>
        </w:rPr>
        <w:t>600</w:t>
      </w:r>
      <w:r>
        <w:rPr>
          <w:rFonts w:asciiTheme="minorEastAsia" w:hAnsiTheme="minorEastAsia"/>
          <w:sz w:val="16"/>
          <w:szCs w:val="16"/>
        </w:rPr>
        <w:t xml:space="preserve">만원 미만인 경우 그 보상액은 </w:t>
      </w:r>
      <w:r>
        <w:rPr>
          <w:rFonts w:asciiTheme="minorEastAsia" w:hAnsiTheme="minorEastAsia"/>
          <w:sz w:val="16"/>
          <w:szCs w:val="16"/>
        </w:rPr>
        <w:t>600</w:t>
      </w:r>
      <w:r>
        <w:rPr>
          <w:rFonts w:asciiTheme="minorEastAsia" w:hAnsiTheme="minorEastAsia"/>
          <w:sz w:val="16"/>
          <w:szCs w:val="16"/>
        </w:rPr>
        <w:t>만원으로 한다.</w:t>
      </w:r>
      <w:r>
        <w:rPr>
          <w:rFonts w:asciiTheme="minorEastAsia" w:hAnsiTheme="minorEastAsia"/>
          <w:sz w:val="16"/>
          <w:szCs w:val="16"/>
        </w:rPr>
        <w:t xml:space="preserve"> </w:t>
      </w:r>
      <w:r>
        <w:rPr>
          <w:rFonts w:asciiTheme="minorEastAsia" w:hAnsiTheme="minorEastAsia"/>
          <w:sz w:val="16"/>
          <w:szCs w:val="16"/>
        </w:rPr>
        <w:t>다만 무허가건축물은 예외로 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u w:val="single" w:color="auto"/>
        </w:rPr>
      </w:pPr>
      <w:r>
        <w:rPr>
          <w:rFonts w:asciiTheme="minorEastAsia" w:hAnsiTheme="minorEastAsia"/>
          <w:b/>
          <w:sz w:val="16"/>
          <w:szCs w:val="16"/>
          <w:u w:val="single" w:color="auto"/>
        </w:rPr>
        <w:t>3)</w:t>
      </w:r>
      <w:r>
        <w:rPr>
          <w:rFonts w:asciiTheme="minorEastAsia" w:hAnsiTheme="minorEastAsia"/>
          <w:b/>
          <w:sz w:val="16"/>
          <w:szCs w:val="16"/>
          <w:u w:val="single" w:color="auto"/>
        </w:rPr>
        <w:t>이주정착금(</w:t>
      </w:r>
      <w:r>
        <w:rPr>
          <w:rFonts w:asciiTheme="minorEastAsia" w:hAnsiTheme="minorEastAsia"/>
          <w:b/>
          <w:sz w:val="16"/>
          <w:szCs w:val="16"/>
          <w:u w:val="single" w:color="auto"/>
        </w:rPr>
        <w:t>칙</w:t>
      </w:r>
      <w:r>
        <w:rPr>
          <w:rFonts w:asciiTheme="minorEastAsia" w:hAnsiTheme="minorEastAsia"/>
          <w:b/>
          <w:sz w:val="16"/>
          <w:szCs w:val="16"/>
          <w:u w:val="single" w:color="auto"/>
        </w:rPr>
        <w:t xml:space="preserve"> </w:t>
      </w:r>
      <w:r>
        <w:rPr>
          <w:rFonts w:asciiTheme="minorEastAsia" w:hAnsiTheme="minorEastAsia"/>
          <w:b/>
          <w:sz w:val="16"/>
          <w:szCs w:val="16"/>
          <w:u w:val="single" w:color="auto"/>
        </w:rPr>
        <w:t>53</w:t>
      </w:r>
      <w:r>
        <w:rPr>
          <w:rFonts w:asciiTheme="minorEastAsia" w:hAnsiTheme="minorEastAsia"/>
          <w:b/>
          <w:sz w:val="16"/>
          <w:szCs w:val="16"/>
          <w:u w:val="single" w:color="auto"/>
        </w:rPr>
        <w:t>조)</w:t>
      </w:r>
      <w:r>
        <w:rPr>
          <w:rFonts w:asciiTheme="minorEastAsia" w:hAnsiTheme="minorEastAsia"/>
          <w:b/>
          <w:sz w:val="16"/>
          <w:szCs w:val="16"/>
          <w:u w:val="single" w:color="auto"/>
        </w:rPr>
        <w:t xml:space="preserve"> </w:t>
      </w:r>
    </w:p>
    <w:p>
      <w:pPr>
        <w:spacing w:after="0"/>
        <w:rPr>
          <w:rFonts w:asciiTheme="minorEastAsia" w:hAnsiTheme="minorEastAsia"/>
          <w:sz w:val="16"/>
          <w:szCs w:val="16"/>
        </w:rPr>
      </w:pPr>
      <w:r>
        <w:rPr>
          <w:rFonts w:asciiTheme="minorEastAsia" w:hAnsiTheme="minorEastAsia"/>
          <w:sz w:val="16"/>
          <w:szCs w:val="16"/>
        </w:rPr>
        <w:t>사업시행자는</w:t>
      </w:r>
      <w:r>
        <w:rPr>
          <w:rFonts w:asciiTheme="minorEastAsia" w:hAnsiTheme="minorEastAsia"/>
          <w:sz w:val="16"/>
          <w:szCs w:val="16"/>
        </w:rPr>
        <w:t xml:space="preserve"> ①이주대책을 수립, 실시하지 않거나 ②이주대책대상자가 이주정착지가 아닌 다른 지역으로 이주하고자 하는 </w:t>
      </w:r>
      <w:r>
        <w:rPr>
          <w:rFonts w:asciiTheme="minorEastAsia" w:hAnsiTheme="minorEastAsia"/>
          <w:sz w:val="16"/>
          <w:szCs w:val="16"/>
        </w:rPr>
        <w:t xml:space="preserve">경우 </w:t>
      </w:r>
      <w:r>
        <w:rPr>
          <w:rFonts w:asciiTheme="minorEastAsia" w:hAnsiTheme="minorEastAsia"/>
          <w:sz w:val="16"/>
          <w:szCs w:val="16"/>
        </w:rPr>
        <w:t xml:space="preserve">등 </w:t>
      </w:r>
      <w:r>
        <w:rPr>
          <w:rFonts w:asciiTheme="minorEastAsia" w:hAnsiTheme="minorEastAsia"/>
          <w:sz w:val="16"/>
          <w:szCs w:val="16"/>
        </w:rPr>
        <w:t>령</w:t>
      </w:r>
      <w:r>
        <w:rPr>
          <w:rFonts w:asciiTheme="minorEastAsia" w:hAnsiTheme="minorEastAsia"/>
          <w:sz w:val="16"/>
          <w:szCs w:val="16"/>
        </w:rPr>
        <w:t xml:space="preserve"> </w:t>
      </w:r>
      <w:r>
        <w:rPr>
          <w:rFonts w:asciiTheme="minorEastAsia" w:hAnsiTheme="minorEastAsia"/>
          <w:sz w:val="16"/>
          <w:szCs w:val="16"/>
        </w:rPr>
        <w:t>41</w:t>
      </w:r>
      <w:r>
        <w:rPr>
          <w:rFonts w:asciiTheme="minorEastAsia" w:hAnsiTheme="minorEastAsia"/>
          <w:sz w:val="16"/>
          <w:szCs w:val="16"/>
        </w:rPr>
        <w:t>조 요건에 해당하는 경우</w:t>
      </w:r>
      <w:r>
        <w:rPr>
          <w:rFonts w:asciiTheme="minorEastAsia" w:hAnsiTheme="minorEastAsia"/>
          <w:sz w:val="16"/>
          <w:szCs w:val="16"/>
        </w:rPr>
        <w:t xml:space="preserve"> 이주정착금을 지급해야 한다</w:t>
      </w:r>
      <w:r>
        <w:rPr>
          <w:rFonts w:asciiTheme="minorEastAsia" w:hAnsiTheme="minorEastAsia"/>
          <w:sz w:val="16"/>
          <w:szCs w:val="16"/>
        </w:rPr>
        <w:t xml:space="preserve">. </w:t>
      </w:r>
      <w:r>
        <w:rPr>
          <w:rFonts w:asciiTheme="minorEastAsia" w:hAnsiTheme="minorEastAsia"/>
          <w:sz w:val="16"/>
          <w:szCs w:val="16"/>
        </w:rPr>
        <w:t>이주정착금은</w:t>
      </w:r>
      <w:r>
        <w:rPr>
          <w:rFonts w:asciiTheme="minorEastAsia" w:hAnsiTheme="minorEastAsia"/>
          <w:sz w:val="16"/>
          <w:szCs w:val="16"/>
        </w:rPr>
        <w:t xml:space="preserve"> 주거용 건축물에 대한 </w:t>
      </w:r>
      <w:r>
        <w:rPr>
          <w:rFonts w:asciiTheme="minorEastAsia" w:hAnsiTheme="minorEastAsia"/>
          <w:sz w:val="16"/>
          <w:szCs w:val="16"/>
        </w:rPr>
        <w:t>평가액의</w:t>
      </w:r>
      <w:r>
        <w:rPr>
          <w:rFonts w:asciiTheme="minorEastAsia" w:hAnsiTheme="minorEastAsia"/>
          <w:sz w:val="16"/>
          <w:szCs w:val="16"/>
        </w:rPr>
        <w:t xml:space="preserve"> 30퍼센트에 해당하는 금액으로 하되 1,200만원 미만인 경우에는 1,200만원, 2,400만원을 초과하는 경우에</w:t>
      </w:r>
      <w:r>
        <w:rPr>
          <w:rFonts w:asciiTheme="minorEastAsia" w:hAnsiTheme="minorEastAsia"/>
          <w:sz w:val="16"/>
          <w:szCs w:val="16"/>
        </w:rPr>
        <w:t>는 2,400만원으로 한다.</w:t>
      </w:r>
      <w:r>
        <w:rPr>
          <w:rFonts w:asciiTheme="minorEastAsia" w:hAnsiTheme="minorEastAsia"/>
          <w:sz w:val="16"/>
          <w:szCs w:val="16"/>
        </w:rPr>
        <w:t xml:space="preserve"> </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4)</w:t>
      </w:r>
      <w:r>
        <w:rPr>
          <w:rFonts w:asciiTheme="minorEastAsia" w:hAnsiTheme="minorEastAsia"/>
          <w:b/>
          <w:sz w:val="16"/>
          <w:szCs w:val="16"/>
        </w:rPr>
        <w:t>재편입가산금(</w:t>
      </w:r>
      <w:r>
        <w:rPr>
          <w:rFonts w:asciiTheme="minorEastAsia" w:hAnsiTheme="minorEastAsia"/>
          <w:b/>
          <w:sz w:val="16"/>
          <w:szCs w:val="16"/>
        </w:rPr>
        <w:t>칙</w:t>
      </w:r>
      <w:r>
        <w:rPr>
          <w:rFonts w:asciiTheme="minorEastAsia" w:hAnsiTheme="minorEastAsia"/>
          <w:b/>
          <w:sz w:val="16"/>
          <w:szCs w:val="16"/>
        </w:rPr>
        <w:t xml:space="preserve"> </w:t>
      </w:r>
      <w:r>
        <w:rPr>
          <w:rFonts w:asciiTheme="minorEastAsia" w:hAnsiTheme="minorEastAsia"/>
          <w:b/>
          <w:sz w:val="16"/>
          <w:szCs w:val="16"/>
        </w:rPr>
        <w:t>58</w:t>
      </w:r>
      <w:r>
        <w:rPr>
          <w:rFonts w:asciiTheme="minorEastAsia" w:hAnsiTheme="minorEastAsia"/>
          <w:b/>
          <w:sz w:val="16"/>
          <w:szCs w:val="16"/>
        </w:rPr>
        <w:t>조)</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sz w:val="16"/>
          <w:szCs w:val="16"/>
        </w:rPr>
        <w:t>공익사업의</w:t>
      </w:r>
      <w:r>
        <w:rPr>
          <w:rFonts w:asciiTheme="minorEastAsia" w:hAnsiTheme="minorEastAsia"/>
          <w:sz w:val="16"/>
          <w:szCs w:val="16"/>
        </w:rPr>
        <w:t xml:space="preserve"> 시행으로 인하여 주거용 건축물에 대한 보상을 받은 자가 그 후 </w:t>
      </w:r>
      <w:r>
        <w:rPr>
          <w:rFonts w:asciiTheme="minorEastAsia" w:hAnsiTheme="minorEastAsia"/>
          <w:sz w:val="16"/>
          <w:szCs w:val="16"/>
        </w:rPr>
        <w:t>②</w:t>
      </w:r>
      <w:r>
        <w:rPr>
          <w:rFonts w:asciiTheme="minorEastAsia" w:hAnsiTheme="minorEastAsia"/>
          <w:sz w:val="16"/>
          <w:szCs w:val="16"/>
        </w:rPr>
        <w:t xml:space="preserve">당해 공익사업시행지구 밖의 지역에서 매입하거나 건축하여 소유하고 있는 주거용 건축물이 그 </w:t>
      </w:r>
      <w:r>
        <w:rPr>
          <w:rFonts w:asciiTheme="minorEastAsia" w:hAnsiTheme="minorEastAsia"/>
          <w:sz w:val="16"/>
          <w:szCs w:val="16"/>
        </w:rPr>
        <w:t>보상일부터</w:t>
      </w:r>
      <w:r>
        <w:rPr>
          <w:rFonts w:asciiTheme="minorEastAsia" w:hAnsiTheme="minorEastAsia"/>
          <w:sz w:val="16"/>
          <w:szCs w:val="16"/>
        </w:rPr>
        <w:t xml:space="preserve"> ③</w:t>
      </w:r>
      <w:r>
        <w:rPr>
          <w:rFonts w:asciiTheme="minorEastAsia" w:hAnsiTheme="minorEastAsia"/>
          <w:sz w:val="16"/>
          <w:szCs w:val="16"/>
        </w:rPr>
        <w:t xml:space="preserve">20년 이내에 다른 공익사업시행지구에 편입되는 경우 그 주거용 건축물 및 그 대지에 대하여는 당해 </w:t>
      </w:r>
      <w:r>
        <w:rPr>
          <w:rFonts w:asciiTheme="minorEastAsia" w:hAnsiTheme="minorEastAsia"/>
          <w:sz w:val="16"/>
          <w:szCs w:val="16"/>
        </w:rPr>
        <w:t>평가액의</w:t>
      </w:r>
      <w:r>
        <w:rPr>
          <w:rFonts w:asciiTheme="minorEastAsia" w:hAnsiTheme="minorEastAsia"/>
          <w:sz w:val="16"/>
          <w:szCs w:val="16"/>
        </w:rPr>
        <w:t xml:space="preserve"> 30퍼센트를 가산하여 보상한다. (1,000만원 한도)</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5)</w:t>
      </w:r>
      <w:r>
        <w:rPr>
          <w:rFonts w:asciiTheme="minorEastAsia" w:hAnsiTheme="minorEastAsia"/>
          <w:b/>
          <w:sz w:val="16"/>
          <w:szCs w:val="16"/>
        </w:rPr>
        <w:t xml:space="preserve">. </w:t>
      </w:r>
      <w:r>
        <w:rPr>
          <w:rFonts w:asciiTheme="minorEastAsia" w:hAnsiTheme="minorEastAsia"/>
          <w:b/>
          <w:sz w:val="16"/>
          <w:szCs w:val="16"/>
        </w:rPr>
        <w:t>주거이전비</w:t>
      </w:r>
      <w:r>
        <w:rPr>
          <w:rFonts w:asciiTheme="minorEastAsia" w:hAnsiTheme="minorEastAsia"/>
          <w:b/>
          <w:sz w:val="16"/>
          <w:szCs w:val="16"/>
        </w:rPr>
        <w:t>(</w:t>
      </w:r>
      <w:r>
        <w:rPr>
          <w:rFonts w:asciiTheme="minorEastAsia" w:hAnsiTheme="minorEastAsia"/>
          <w:b/>
          <w:sz w:val="16"/>
          <w:szCs w:val="16"/>
        </w:rPr>
        <w:t>칙</w:t>
      </w:r>
      <w:r>
        <w:rPr>
          <w:rFonts w:asciiTheme="minorEastAsia" w:hAnsiTheme="minorEastAsia"/>
          <w:b/>
          <w:sz w:val="16"/>
          <w:szCs w:val="16"/>
        </w:rPr>
        <w:t xml:space="preserve"> 제54조)</w:t>
      </w:r>
    </w:p>
    <w:p>
      <w:pPr>
        <w:spacing w:after="0"/>
        <w:rPr>
          <w:rFonts w:asciiTheme="minorEastAsia" w:hAnsiTheme="minorEastAsia"/>
          <w:b/>
          <w:sz w:val="16"/>
          <w:szCs w:val="16"/>
        </w:rPr>
      </w:pPr>
      <w:r>
        <w:rPr>
          <w:rFonts w:asciiTheme="minorEastAsia" w:hAnsiTheme="minorEastAsia"/>
          <w:b/>
          <w:sz w:val="16"/>
          <w:szCs w:val="16"/>
        </w:rPr>
        <w:t xml:space="preserve">(1) 소유자에 대한 </w:t>
      </w:r>
      <w:r>
        <w:rPr>
          <w:rFonts w:asciiTheme="minorEastAsia" w:hAnsiTheme="minorEastAsia"/>
          <w:b/>
          <w:sz w:val="16"/>
          <w:szCs w:val="16"/>
        </w:rPr>
        <w:t>주거이전비</w:t>
      </w:r>
      <w:r>
        <w:rPr>
          <w:rFonts w:asciiTheme="minorEastAsia" w:hAnsiTheme="minorEastAsia"/>
          <w:b/>
          <w:sz w:val="16"/>
          <w:szCs w:val="16"/>
        </w:rPr>
        <w:t xml:space="preserve"> 보상</w:t>
      </w:r>
    </w:p>
    <w:p>
      <w:pPr>
        <w:spacing w:after="0"/>
        <w:rPr>
          <w:rFonts w:asciiTheme="minorEastAsia" w:hAnsiTheme="minorEastAsia"/>
          <w:sz w:val="16"/>
          <w:szCs w:val="16"/>
        </w:rPr>
      </w:pPr>
      <w:r>
        <w:rPr>
          <w:rFonts w:asciiTheme="minorEastAsia" w:hAnsiTheme="minorEastAsia"/>
          <w:sz w:val="16"/>
          <w:szCs w:val="16"/>
        </w:rPr>
        <w:t>주거용</w:t>
      </w:r>
      <w:r>
        <w:rPr>
          <w:rFonts w:asciiTheme="minorEastAsia" w:hAnsiTheme="minorEastAsia"/>
          <w:sz w:val="16"/>
          <w:szCs w:val="16"/>
        </w:rPr>
        <w:t xml:space="preserve"> 건축물 소유자에 대해서는 당해 건축물에 대한 보상을 하는 때에 가구원수에 따라 2월분의 </w:t>
      </w:r>
      <w:r>
        <w:rPr>
          <w:rFonts w:asciiTheme="minorEastAsia" w:hAnsiTheme="minorEastAsia"/>
          <w:sz w:val="16"/>
          <w:szCs w:val="16"/>
        </w:rPr>
        <w:t>주거이전비를</w:t>
      </w:r>
      <w:r>
        <w:rPr>
          <w:rFonts w:asciiTheme="minorEastAsia" w:hAnsiTheme="minorEastAsia"/>
          <w:sz w:val="16"/>
          <w:szCs w:val="16"/>
        </w:rPr>
        <w:t xml:space="preserve"> 보상하여야 한다</w:t>
      </w:r>
      <w:r>
        <w:rPr>
          <w:rFonts w:asciiTheme="minorEastAsia" w:hAnsiTheme="minorEastAsia"/>
          <w:sz w:val="16"/>
          <w:szCs w:val="16"/>
        </w:rPr>
        <w:t>.(</w:t>
      </w:r>
      <w:r>
        <w:rPr>
          <w:rFonts w:asciiTheme="minorEastAsia" w:hAnsiTheme="minorEastAsia"/>
          <w:sz w:val="16"/>
          <w:szCs w:val="16"/>
        </w:rPr>
        <w:t>무허가건축물/소유자 실제 거주하지 않는 경우 제외)</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 xml:space="preserve">(2) 세입자에 대한 </w:t>
      </w:r>
      <w:r>
        <w:rPr>
          <w:rFonts w:asciiTheme="minorEastAsia" w:hAnsiTheme="minorEastAsia"/>
          <w:b/>
          <w:sz w:val="16"/>
          <w:szCs w:val="16"/>
        </w:rPr>
        <w:t>주거이전비</w:t>
      </w:r>
      <w:r>
        <w:rPr>
          <w:rFonts w:asciiTheme="minorEastAsia" w:hAnsiTheme="minorEastAsia"/>
          <w:b/>
          <w:sz w:val="16"/>
          <w:szCs w:val="16"/>
        </w:rPr>
        <w:t xml:space="preserve"> 보상</w:t>
      </w:r>
    </w:p>
    <w:p>
      <w:pPr>
        <w:spacing w:after="0"/>
        <w:rPr>
          <w:rFonts w:asciiTheme="minorEastAsia" w:hAnsiTheme="minorEastAsia"/>
          <w:sz w:val="16"/>
          <w:szCs w:val="16"/>
        </w:rPr>
      </w:pPr>
      <w:r>
        <w:rPr>
          <w:rFonts w:asciiTheme="minorEastAsia" w:hAnsiTheme="minorEastAsia"/>
          <w:sz w:val="16"/>
          <w:szCs w:val="16"/>
        </w:rPr>
        <w:t>주거용</w:t>
      </w:r>
      <w:r>
        <w:rPr>
          <w:rFonts w:asciiTheme="minorEastAsia" w:hAnsiTheme="minorEastAsia"/>
          <w:sz w:val="16"/>
          <w:szCs w:val="16"/>
        </w:rPr>
        <w:t xml:space="preserve"> 건축물의 세입자로서 사업인정고시일 등 당시 또는 관계 법령에 의한 공고고시일 등이 있는 당시 사업지역 내에서 3월 이상 거주한 자에 대하여는 가구원수에 따라 4월분의 </w:t>
      </w:r>
      <w:r>
        <w:rPr>
          <w:rFonts w:asciiTheme="minorEastAsia" w:hAnsiTheme="minorEastAsia"/>
          <w:sz w:val="16"/>
          <w:szCs w:val="16"/>
        </w:rPr>
        <w:t>주거이전비를</w:t>
      </w:r>
      <w:r>
        <w:rPr>
          <w:rFonts w:asciiTheme="minorEastAsia" w:hAnsiTheme="minorEastAsia"/>
          <w:sz w:val="16"/>
          <w:szCs w:val="16"/>
        </w:rPr>
        <w:t xml:space="preserve"> 보상하여야 한다. (무허가건축물의 세입자의 경우에는 사업지구 안에서 1년 이상 거주 요건)</w:t>
      </w:r>
    </w:p>
    <w:p>
      <w:pPr>
        <w:spacing w:after="0"/>
        <w:rPr>
          <w:rFonts w:asciiTheme="minorEastAsia" w:hAnsiTheme="minorEastAsia"/>
          <w:sz w:val="16"/>
          <w:szCs w:val="16"/>
        </w:rPr>
      </w:pPr>
    </w:p>
    <w:p>
      <w:pPr>
        <w:spacing w:after="0"/>
        <w:rPr>
          <w:rFonts w:asciiTheme="minorEastAsia" w:hAnsiTheme="minorEastAsia"/>
          <w:b/>
          <w:sz w:val="16"/>
          <w:szCs w:val="16"/>
        </w:rPr>
      </w:pPr>
      <w:r>
        <w:rPr>
          <w:rFonts w:asciiTheme="minorEastAsia" w:hAnsiTheme="minorEastAsia"/>
          <w:b/>
          <w:sz w:val="16"/>
          <w:szCs w:val="16"/>
        </w:rPr>
        <w:t>6)</w:t>
      </w:r>
      <w:r>
        <w:rPr>
          <w:rFonts w:asciiTheme="minorEastAsia" w:hAnsiTheme="minorEastAsia"/>
          <w:b/>
          <w:sz w:val="16"/>
          <w:szCs w:val="16"/>
        </w:rPr>
        <w:t>이사비(</w:t>
      </w:r>
      <w:r>
        <w:rPr>
          <w:rFonts w:asciiTheme="minorEastAsia" w:hAnsiTheme="minorEastAsia"/>
          <w:b/>
          <w:sz w:val="16"/>
          <w:szCs w:val="16"/>
        </w:rPr>
        <w:t>칙</w:t>
      </w:r>
      <w:r>
        <w:rPr>
          <w:rFonts w:asciiTheme="minorEastAsia" w:hAnsiTheme="minorEastAsia"/>
          <w:b/>
          <w:sz w:val="16"/>
          <w:szCs w:val="16"/>
        </w:rPr>
        <w:t xml:space="preserve"> </w:t>
      </w:r>
      <w:r>
        <w:rPr>
          <w:rFonts w:asciiTheme="minorEastAsia" w:hAnsiTheme="minorEastAsia"/>
          <w:b/>
          <w:sz w:val="16"/>
          <w:szCs w:val="16"/>
        </w:rPr>
        <w:t>55</w:t>
      </w:r>
      <w:r>
        <w:rPr>
          <w:rFonts w:asciiTheme="minorEastAsia" w:hAnsiTheme="minorEastAsia"/>
          <w:b/>
          <w:sz w:val="16"/>
          <w:szCs w:val="16"/>
        </w:rPr>
        <w:t>조)</w:t>
      </w:r>
      <w:r>
        <w:rPr>
          <w:rFonts w:asciiTheme="minorEastAsia" w:hAnsiTheme="minorEastAsia"/>
          <w:b/>
          <w:sz w:val="16"/>
          <w:szCs w:val="16"/>
        </w:rPr>
        <w:t xml:space="preserve"> </w:t>
      </w:r>
    </w:p>
    <w:p>
      <w:pPr>
        <w:spacing w:after="0"/>
        <w:rPr>
          <w:rFonts w:asciiTheme="minorEastAsia" w:hAnsiTheme="minorEastAsia"/>
          <w:sz w:val="16"/>
          <w:szCs w:val="16"/>
        </w:rPr>
      </w:pPr>
      <w:r>
        <w:rPr>
          <w:rFonts w:asciiTheme="minorEastAsia" w:hAnsiTheme="minorEastAsia"/>
          <w:sz w:val="16"/>
          <w:szCs w:val="16"/>
        </w:rPr>
        <w:t>①</w:t>
      </w:r>
      <w:r>
        <w:rPr>
          <w:rFonts w:asciiTheme="minorEastAsia" w:hAnsiTheme="minorEastAsia"/>
          <w:sz w:val="16"/>
          <w:szCs w:val="16"/>
        </w:rPr>
        <w:t>공익사업시행지구에</w:t>
      </w:r>
      <w:r>
        <w:rPr>
          <w:rFonts w:asciiTheme="minorEastAsia" w:hAnsiTheme="minorEastAsia"/>
          <w:sz w:val="16"/>
          <w:szCs w:val="16"/>
        </w:rPr>
        <w:t xml:space="preserve"> 편입되는 </w:t>
      </w:r>
      <w:r>
        <w:rPr>
          <w:rFonts w:asciiTheme="minorEastAsia" w:hAnsiTheme="minorEastAsia"/>
          <w:sz w:val="16"/>
          <w:szCs w:val="16"/>
        </w:rPr>
        <w:t>②</w:t>
      </w:r>
      <w:r>
        <w:rPr>
          <w:rFonts w:asciiTheme="minorEastAsia" w:hAnsiTheme="minorEastAsia"/>
          <w:sz w:val="16"/>
          <w:szCs w:val="16"/>
        </w:rPr>
        <w:t xml:space="preserve">주거용 건축물의 거주자가 </w:t>
      </w:r>
      <w:r>
        <w:rPr>
          <w:rFonts w:asciiTheme="minorEastAsia" w:hAnsiTheme="minorEastAsia"/>
          <w:sz w:val="16"/>
          <w:szCs w:val="16"/>
        </w:rPr>
        <w:t>③</w:t>
      </w:r>
      <w:r>
        <w:rPr>
          <w:rFonts w:asciiTheme="minorEastAsia" w:hAnsiTheme="minorEastAsia"/>
          <w:sz w:val="16"/>
          <w:szCs w:val="16"/>
        </w:rPr>
        <w:t xml:space="preserve">해당 공익사업시행지구 밖으로 이사를 하거나 </w:t>
      </w:r>
      <w:r>
        <w:rPr>
          <w:rFonts w:asciiTheme="minorEastAsia" w:hAnsiTheme="minorEastAsia"/>
          <w:sz w:val="16"/>
          <w:szCs w:val="16"/>
        </w:rPr>
        <w:t>④</w:t>
      </w:r>
      <w:r>
        <w:rPr>
          <w:rFonts w:asciiTheme="minorEastAsia" w:hAnsiTheme="minorEastAsia"/>
          <w:sz w:val="16"/>
          <w:szCs w:val="16"/>
        </w:rPr>
        <w:t xml:space="preserve">사업시행자가 지정하는 해당 공익사업시행지구 안의 장소로 이사를 하는 경우에는 </w:t>
      </w:r>
      <w:r>
        <w:rPr>
          <w:rFonts w:asciiTheme="minorEastAsia" w:hAnsiTheme="minorEastAsia"/>
          <w:sz w:val="16"/>
          <w:szCs w:val="16"/>
        </w:rPr>
        <w:t>⑤</w:t>
      </w:r>
      <w:r>
        <w:rPr>
          <w:rFonts w:asciiTheme="minorEastAsia" w:hAnsiTheme="minorEastAsia"/>
          <w:sz w:val="16"/>
          <w:szCs w:val="16"/>
        </w:rPr>
        <w:t xml:space="preserve">별표 4의 기준에 의하여 산정한 </w:t>
      </w:r>
      <w:r>
        <w:rPr>
          <w:rFonts w:asciiTheme="minorEastAsia" w:hAnsiTheme="minorEastAsia"/>
          <w:sz w:val="16"/>
          <w:szCs w:val="16"/>
        </w:rPr>
        <w:t>이사비를</w:t>
      </w:r>
      <w:r>
        <w:rPr>
          <w:rFonts w:asciiTheme="minorEastAsia" w:hAnsiTheme="minorEastAsia"/>
          <w:sz w:val="16"/>
          <w:szCs w:val="16"/>
        </w:rPr>
        <w:t xml:space="preserve"> 보상하여야 한다. </w:t>
      </w:r>
    </w:p>
    <w:p>
      <w:pPr>
        <w:spacing w:after="0"/>
        <w:rPr>
          <w:rFonts w:asciiTheme="minorEastAsia" w:hAnsiTheme="minorEastAsia"/>
          <w:sz w:val="16"/>
          <w:szCs w:val="16"/>
        </w:rPr>
      </w:pPr>
      <w:r>
        <w:rPr>
          <w:rFonts w:asciiTheme="minorEastAsia" w:hAnsiTheme="minorEastAsia"/>
          <w:sz w:val="16"/>
          <w:szCs w:val="16"/>
        </w:rPr>
        <w:t>⑤</w:t>
      </w:r>
      <w:r>
        <w:rPr>
          <w:rFonts w:asciiTheme="minorEastAsia" w:hAnsiTheme="minorEastAsia"/>
          <w:sz w:val="16"/>
          <w:szCs w:val="16"/>
        </w:rPr>
        <w:t>이사비의</w:t>
      </w:r>
      <w:r>
        <w:rPr>
          <w:rFonts w:asciiTheme="minorEastAsia" w:hAnsiTheme="minorEastAsia"/>
          <w:sz w:val="16"/>
          <w:szCs w:val="16"/>
        </w:rPr>
        <w:t xml:space="preserve"> 보상을 받은 자가 </w:t>
      </w:r>
      <w:r>
        <w:rPr>
          <w:rFonts w:asciiTheme="minorEastAsia" w:hAnsiTheme="minorEastAsia"/>
          <w:sz w:val="16"/>
          <w:szCs w:val="16"/>
        </w:rPr>
        <w:t>⑥</w:t>
      </w:r>
      <w:r>
        <w:rPr>
          <w:rFonts w:asciiTheme="minorEastAsia" w:hAnsiTheme="minorEastAsia"/>
          <w:sz w:val="16"/>
          <w:szCs w:val="16"/>
        </w:rPr>
        <w:t xml:space="preserve">당해 </w:t>
      </w:r>
      <w:r>
        <w:rPr>
          <w:rFonts w:asciiTheme="minorEastAsia" w:hAnsiTheme="minorEastAsia"/>
          <w:sz w:val="16"/>
          <w:szCs w:val="16"/>
        </w:rPr>
        <w:t>공익사업시행지구안의</w:t>
      </w:r>
      <w:r>
        <w:rPr>
          <w:rFonts w:asciiTheme="minorEastAsia" w:hAnsiTheme="minorEastAsia"/>
          <w:sz w:val="16"/>
          <w:szCs w:val="16"/>
        </w:rPr>
        <w:t xml:space="preserve"> 지역으로 이사하는 경우에는 </w:t>
      </w:r>
      <w:r>
        <w:rPr>
          <w:rFonts w:asciiTheme="minorEastAsia" w:hAnsiTheme="minorEastAsia"/>
          <w:sz w:val="16"/>
          <w:szCs w:val="16"/>
        </w:rPr>
        <w:t>이사비를</w:t>
      </w:r>
      <w:r>
        <w:rPr>
          <w:rFonts w:asciiTheme="minorEastAsia" w:hAnsiTheme="minorEastAsia"/>
          <w:sz w:val="16"/>
          <w:szCs w:val="16"/>
        </w:rPr>
        <w:t xml:space="preserve"> 보상하지 아니한다.</w:t>
      </w:r>
    </w:p>
    <w:sectPr>
      <w:pgSz w:w="16838" w:h="11906" w:orient="landscape"/>
      <w:pgMar w:top="1440" w:right="1701" w:bottom="1440" w:left="1440" w:header="851" w:footer="397" w:gutter="0"/>
      <w:cols w:num="3"/>
      <w:docGrid w:linePitch="360"/>
      <w:footerReference w:type="default" r:id="rId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Microsoft JhengHei">
    <w:panose1 w:val="020B0604030504040204"/>
    <w:family w:val="swiss"/>
    <w:charset w:val="88"/>
    <w:notTrueType w:val="false"/>
    <w:sig w:usb0="000002A7" w:usb1="28CF4400" w:usb2="00000016" w:usb3="00000001" w:csb0="00100009" w:csb1="00000001"/>
  </w:font>
  <w:font w:name="Courier New">
    <w:panose1 w:val="02070309020205020404"/>
    <w:family w:val="modern"/>
    <w:charset w:val="00"/>
    <w:notTrueType w:val="false"/>
    <w:sig w:usb0="E0002EFF" w:usb1="C0007843" w:usb2="00000009" w:usb3="00000001" w:csb0="400001FF" w:csb1="FFFF0000"/>
  </w:font>
  <w:font w:name="HCRBatang">
    <w:panose1 w:val="00000000000000000000"/>
    <w:family w:val="auto"/>
    <w:altName w:val="한컴 고딕"/>
    <w:charset w:val="81"/>
    <w:notTrueType w:val="false"/>
    <w:sig w:usb0="00000001" w:usb1="09060000" w:usb2="00000010" w:usb3="00000000" w:csb0="00080000" w:csb1="00000000"/>
  </w:font>
  <w:font w:name="MS Gothic">
    <w:panose1 w:val="020B0609070205080204"/>
    <w:family w:val="modern"/>
    <w:charset w:val="80"/>
    <w:notTrueType w:val="false"/>
    <w:sig w:usb0="E00002FF" w:usb1="6AC7FDFB" w:usb2="08000012" w:usb3="00000001" w:csb0="4002009F" w:csb1="DFD70000"/>
  </w:font>
  <w:font w:name="함초롬바탕">
    <w:panose1 w:val="02030604000101010101"/>
    <w:family w:val="modern"/>
    <w:charset w:val="81"/>
    <w:notTrueType w:val="false"/>
    <w:sig w:usb0="F70006FF" w:usb1="19DFFFFF" w:usb2="001BFDD7" w:usb3="00000001" w:csb0="001F01FF" w:csb1="00000001"/>
  </w:font>
  <w:font w:name="굴림">
    <w:panose1 w:val="020B0600000101010101"/>
    <w:family w:val="modern"/>
    <w:charset w:val="81"/>
    <w:notTrueType w:val="false"/>
    <w:sig w:usb0="B00002AF" w:usb1="69D77CFB" w:usb2="00000030" w:usb3="00000001"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sdt>
        <w:sdtPr>
          <w:id w:val="-1"/>
          <w:docPartObj>
            <w:docPartGallery w:val="Page Numbers (Top of Page)"/>
            <w:docPartUnique/>
          </w:docPartObj>
        </w:sdtPr>
        <w:sdtContent>
          <w:p>
            <w:pPr>
              <w:pStyle w:val="a4"/>
              <w:jc w:val="center"/>
            </w:pPr>
            <w:r/>
            <w:r/>
            <w:r>
              <w:rPr>
                <w:lang w:val="ko-KR"/>
              </w:rPr>
              <w:t xml:space="preserve">페이지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ko-KR"/>
              </w:rPr>
              <w:t xml:space="preserve"> / </w:t>
            </w:r>
            <w:r>
              <w:rPr>
                <w:b/>
                <w:bCs/>
                <w:sz w:val="24"/>
                <w:szCs w:val="24"/>
              </w:rPr>
              <w:fldChar w:fldCharType="begin"/>
            </w:r>
            <w:r>
              <w:rPr>
                <w:b/>
                <w:bCs/>
              </w:rPr>
              <w:instrText>NUMPAGES</w:instrText>
            </w:r>
            <w:r>
              <w:rPr>
                <w:b/>
                <w:bCs/>
                <w:sz w:val="24"/>
                <w:szCs w:val="24"/>
              </w:rPr>
              <w:fldChar w:fldCharType="separate"/>
            </w:r>
            <w:r>
              <w:rPr>
                <w:b/>
                <w:bCs/>
                <w:noProof/>
              </w:rPr>
              <w:t>19</w:t>
            </w:r>
            <w:r>
              <w:rPr>
                <w:b/>
                <w:bCs/>
                <w:sz w:val="24"/>
                <w:szCs w:val="24"/>
              </w:rPr>
              <w:fldChar w:fldCharType="end"/>
            </w:r>
            <w:r>
              <w:rPr>
                <w:b/>
                <w:bCs/>
                <w:sz w:val="24"/>
                <w:szCs w:val="24"/>
              </w:rPr>
              <w:t xml:space="preserve">                  34기</w:t>
            </w:r>
            <w:r>
              <w:rPr>
                <w:rFonts w:hint="eastAsia"/>
                <w:b/>
                <w:bCs/>
                <w:sz w:val="24"/>
                <w:szCs w:val="24"/>
              </w:rPr>
              <w:t xml:space="preserve"> 감정평가사 </w:t>
            </w:r>
            <w:r>
              <w:rPr>
                <w:b/>
                <w:bCs/>
                <w:sz w:val="24"/>
                <w:szCs w:val="24"/>
              </w:rPr>
              <w:t>JSH</w:t>
            </w:r>
            <w:r/>
            <w:r/>
          </w:p>
        </w:sdtContent>
      </w:sdt>
    </w:sdtContent>
  </w:sdt>
  <w:p>
    <w:pPr>
      <w:pStyle w:val="a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3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41597953" w:unhideWhenUsed="1"/>
    <w:lsdException w:name="toc 2" w:semiHidden="1" w:uiPriority="541597953" w:unhideWhenUsed="1"/>
    <w:lsdException w:name="toc 3" w:semiHidden="1" w:uiPriority="541597953" w:unhideWhenUsed="1"/>
    <w:lsdException w:name="toc 4" w:semiHidden="1" w:uiPriority="541597953" w:unhideWhenUsed="1"/>
    <w:lsdException w:name="toc 5" w:semiHidden="1" w:uiPriority="541597953" w:unhideWhenUsed="1"/>
    <w:lsdException w:name="toc 6" w:semiHidden="1" w:uiPriority="541597953" w:unhideWhenUsed="1"/>
    <w:lsdException w:name="toc 7" w:semiHidden="1" w:uiPriority="541597953" w:unhideWhenUsed="1"/>
    <w:lsdException w:name="toc 8" w:semiHidden="1" w:uiPriority="541597953" w:unhideWhenUsed="1"/>
    <w:lsdException w:name="toc 9" w:semiHidden="1" w:uiPriority="541597953"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4159526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309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5309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0481682" w:qFormat="1"/>
    <w:lsdException w:name="Emphasis" w:uiPriority="1941208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41597953"/>
    <w:lsdException w:name="Table Theme" w:semiHidden="1" w:unhideWhenUsed="1"/>
    <w:lsdException w:name="Placeholder Text" w:semiHidden="1"/>
    <w:lsdException w:name="No Spacing" w:uiPriority="1" w:qFormat="1"/>
    <w:lsdException w:name="Light Shading" w:uiPriority="-1994194638"/>
    <w:lsdException w:name="Light List" w:uiPriority="-1994194637"/>
    <w:lsdException w:name="Light Grid" w:uiPriority="-1994194606"/>
    <w:lsdException w:name="Medium Shading 1" w:uiPriority="-1994194605"/>
    <w:lsdException w:name="Medium Shading 2" w:uiPriority="1629496450"/>
    <w:lsdException w:name="Medium List 1" w:uiPriority="1629496451"/>
    <w:lsdException w:name="Medium List 2" w:uiPriority="2021795652"/>
    <w:lsdException w:name="Medium Grid 1" w:uiPriority="2021795653"/>
    <w:lsdException w:name="Medium Grid 2" w:uiPriority="2021800310"/>
    <w:lsdException w:name="Medium Grid 3" w:uiPriority="2021800311"/>
    <w:lsdException w:name="Dark List" w:uiPriority="2021933716"/>
    <w:lsdException w:name="Colorful Shading" w:uiPriority="2021933717"/>
    <w:lsdException w:name="Colorful List" w:uiPriority="2032410912"/>
    <w:lsdException w:name="Colorful Grid" w:uiPriority="2032410913"/>
    <w:lsdException w:name="Light Shading Accent 1" w:uiPriority="-1994194638"/>
    <w:lsdException w:name="Light List Accent 1" w:uiPriority="-1994194637"/>
    <w:lsdException w:name="Light Grid Accent 1" w:uiPriority="-1994194606"/>
    <w:lsdException w:name="Medium Shading 1 Accent 1" w:uiPriority="-1994194605"/>
    <w:lsdException w:name="Medium Shading 2 Accent 1" w:uiPriority="1629496450"/>
    <w:lsdException w:name="Medium List 1 Accent 1" w:uiPriority="1629496451"/>
    <w:lsdException w:name="Revision" w:semiHidden="1"/>
    <w:lsdException w:name="List Paragraph" w:uiPriority="541595266" w:qFormat="1"/>
    <w:lsdException w:name="Quote" w:uiPriority="421734533" w:qFormat="1"/>
    <w:lsdException w:name="Intense Quote" w:uiPriority="422868888" w:qFormat="1"/>
    <w:lsdException w:name="Medium List 2 Accent 1" w:uiPriority="2021795652"/>
    <w:lsdException w:name="Medium Grid 1 Accent 1" w:uiPriority="2021795653"/>
    <w:lsdException w:name="Medium Grid 2 Accent 1" w:uiPriority="2021800310"/>
    <w:lsdException w:name="Medium Grid 3 Accent 1" w:uiPriority="2021800311"/>
    <w:lsdException w:name="Dark List Accent 1" w:uiPriority="2021933716"/>
    <w:lsdException w:name="Colorful Shading Accent 1" w:uiPriority="2021933717"/>
    <w:lsdException w:name="Colorful List Accent 1" w:uiPriority="2032410912"/>
    <w:lsdException w:name="Colorful Grid Accent 1" w:uiPriority="2032410913"/>
    <w:lsdException w:name="Light Shading Accent 2" w:uiPriority="-1994194638"/>
    <w:lsdException w:name="Light List Accent 2" w:uiPriority="-1994194637"/>
    <w:lsdException w:name="Light Grid Accent 2" w:uiPriority="-1994194606"/>
    <w:lsdException w:name="Medium Shading 1 Accent 2" w:uiPriority="-1994194605"/>
    <w:lsdException w:name="Medium Shading 2 Accent 2" w:uiPriority="1629496450"/>
    <w:lsdException w:name="Medium List 1 Accent 2" w:uiPriority="1629496451"/>
    <w:lsdException w:name="Medium List 2 Accent 2" w:uiPriority="2021795652"/>
    <w:lsdException w:name="Medium Grid 1 Accent 2" w:uiPriority="2021795653"/>
    <w:lsdException w:name="Medium Grid 2 Accent 2" w:uiPriority="2021800310"/>
    <w:lsdException w:name="Medium Grid 3 Accent 2" w:uiPriority="2021800311"/>
    <w:lsdException w:name="Dark List Accent 2" w:uiPriority="2021933716"/>
    <w:lsdException w:name="Colorful Shading Accent 2" w:uiPriority="2021933717"/>
    <w:lsdException w:name="Colorful List Accent 2" w:uiPriority="2032410912"/>
    <w:lsdException w:name="Colorful Grid Accent 2" w:uiPriority="2032410913"/>
    <w:lsdException w:name="Light Shading Accent 3" w:uiPriority="-1994194638"/>
    <w:lsdException w:name="Light List Accent 3" w:uiPriority="-1994194637"/>
    <w:lsdException w:name="Light Grid Accent 3" w:uiPriority="-1994194606"/>
    <w:lsdException w:name="Medium Shading 1 Accent 3" w:uiPriority="-1994194605"/>
    <w:lsdException w:name="Medium Shading 2 Accent 3" w:uiPriority="1629496450"/>
    <w:lsdException w:name="Medium List 1 Accent 3" w:uiPriority="1629496451"/>
    <w:lsdException w:name="Medium List 2 Accent 3" w:uiPriority="2021795652"/>
    <w:lsdException w:name="Medium Grid 1 Accent 3" w:uiPriority="2021795653"/>
    <w:lsdException w:name="Medium Grid 2 Accent 3" w:uiPriority="2021800310"/>
    <w:lsdException w:name="Medium Grid 3 Accent 3" w:uiPriority="2021800311"/>
    <w:lsdException w:name="Dark List Accent 3" w:uiPriority="2021933716"/>
    <w:lsdException w:name="Colorful Shading Accent 3" w:uiPriority="2021933717"/>
    <w:lsdException w:name="Colorful List Accent 3" w:uiPriority="2032410912"/>
    <w:lsdException w:name="Colorful Grid Accent 3" w:uiPriority="2032410913"/>
    <w:lsdException w:name="Light Shading Accent 4" w:uiPriority="-1994194638"/>
    <w:lsdException w:name="Light List Accent 4" w:uiPriority="-1994194637"/>
    <w:lsdException w:name="Light Grid Accent 4" w:uiPriority="-1994194606"/>
    <w:lsdException w:name="Medium Shading 1 Accent 4" w:uiPriority="-1994194605"/>
    <w:lsdException w:name="Medium Shading 2 Accent 4" w:uiPriority="1629496450"/>
    <w:lsdException w:name="Medium List 1 Accent 4" w:uiPriority="1629496451"/>
    <w:lsdException w:name="Medium List 2 Accent 4" w:uiPriority="2021795652"/>
    <w:lsdException w:name="Medium Grid 1 Accent 4" w:uiPriority="2021795653"/>
    <w:lsdException w:name="Medium Grid 2 Accent 4" w:uiPriority="2021800310"/>
    <w:lsdException w:name="Medium Grid 3 Accent 4" w:uiPriority="2021800311"/>
    <w:lsdException w:name="Dark List Accent 4" w:uiPriority="2021933716"/>
    <w:lsdException w:name="Colorful Shading Accent 4" w:uiPriority="2021933717"/>
    <w:lsdException w:name="Colorful List Accent 4" w:uiPriority="2032410912"/>
    <w:lsdException w:name="Colorful Grid Accent 4" w:uiPriority="2032410913"/>
    <w:lsdException w:name="Light Shading Accent 5" w:uiPriority="-1994194638"/>
    <w:lsdException w:name="Light List Accent 5" w:uiPriority="-1994194637"/>
    <w:lsdException w:name="Light Grid Accent 5" w:uiPriority="-1994194606"/>
    <w:lsdException w:name="Medium Shading 1 Accent 5" w:uiPriority="-1994194605"/>
    <w:lsdException w:name="Medium Shading 2 Accent 5" w:uiPriority="1629496450"/>
    <w:lsdException w:name="Medium List 1 Accent 5" w:uiPriority="1629496451"/>
    <w:lsdException w:name="Medium List 2 Accent 5" w:uiPriority="2021795652"/>
    <w:lsdException w:name="Medium Grid 1 Accent 5" w:uiPriority="2021795653"/>
    <w:lsdException w:name="Medium Grid 2 Accent 5" w:uiPriority="2021800310"/>
    <w:lsdException w:name="Medium Grid 3 Accent 5" w:uiPriority="2021800311"/>
    <w:lsdException w:name="Dark List Accent 5" w:uiPriority="2021933716"/>
    <w:lsdException w:name="Colorful Shading Accent 5" w:uiPriority="2021933717"/>
    <w:lsdException w:name="Colorful List Accent 5" w:uiPriority="2032410912"/>
    <w:lsdException w:name="Colorful Grid Accent 5" w:uiPriority="2032410913"/>
    <w:lsdException w:name="Light Shading Accent 6" w:uiPriority="-1994194638"/>
    <w:lsdException w:name="Light List Accent 6" w:uiPriority="-1994194637"/>
    <w:lsdException w:name="Light Grid Accent 6" w:uiPriority="-1994194606"/>
    <w:lsdException w:name="Medium Shading 1 Accent 6" w:uiPriority="-1994194605"/>
    <w:lsdException w:name="Medium Shading 2 Accent 6" w:uiPriority="1629496450"/>
    <w:lsdException w:name="Medium List 1 Accent 6" w:uiPriority="1629496451"/>
    <w:lsdException w:name="Medium List 2 Accent 6" w:uiPriority="2021795652"/>
    <w:lsdException w:name="Medium Grid 1 Accent 6" w:uiPriority="2021795653"/>
    <w:lsdException w:name="Medium Grid 2 Accent 6" w:uiPriority="2021800310"/>
    <w:lsdException w:name="Medium Grid 3 Accent 6" w:uiPriority="2021800311"/>
    <w:lsdException w:name="Dark List Accent 6" w:uiPriority="2021933716"/>
    <w:lsdException w:name="Colorful Shading Accent 6" w:uiPriority="2021933717"/>
    <w:lsdException w:name="Colorful List Accent 6" w:uiPriority="2032410912"/>
    <w:lsdException w:name="Colorful Grid Accent 6" w:uiPriority="2032410913"/>
    <w:lsdException w:name="Subtle Emphasis" w:uiPriority="1388695" w:qFormat="1"/>
    <w:lsdException w:name="Intense Emphasis" w:uiPriority="19412085" w:qFormat="1"/>
    <w:lsdException w:name="Subtle Reference" w:uiPriority="422868889" w:qFormat="1"/>
    <w:lsdException w:name="Intense Reference" w:uiPriority="423698564" w:qFormat="1"/>
    <w:lsdException w:name="Book Title" w:uiPriority="423698565" w:qFormat="1"/>
    <w:lsdException w:name="Bibliography" w:semiHidden="1" w:uiPriority="541595269" w:unhideWhenUsed="1"/>
    <w:lsdException w:name="TOC Heading" w:semiHidden="1" w:uiPriority="541597953" w:unhideWhenUsed="1" w:qFormat="1"/>
    <w:lsdException w:name="Plain Table 1" w:uiPriority="561202483"/>
    <w:lsdException w:name="Plain Table 2" w:uiPriority="578822744"/>
    <w:lsdException w:name="Plain Table 3" w:uiPriority="578822745"/>
    <w:lsdException w:name="Plain Table 4" w:uiPriority="578823976"/>
    <w:lsdException w:name="Plain Table 5" w:uiPriority="578823977"/>
    <w:lsdException w:name="Grid Table Light" w:uiPriority="561202482"/>
    <w:lsdException w:name="Grid Table 1 Light" w:uiPriority="578844294"/>
    <w:lsdException w:name="Grid Table 2" w:uiPriority="578844295"/>
    <w:lsdException w:name="Grid Table 3" w:uiPriority="579242120"/>
    <w:lsdException w:name="Grid Table 4" w:uiPriority="579242121"/>
    <w:lsdException w:name="Grid Table 5 Dark" w:uiPriority="594117988"/>
    <w:lsdException w:name="Grid Table 6 Colorful" w:uiPriority="594117989"/>
    <w:lsdException w:name="Grid Table 7 Colorful" w:uiPriority="1096372838"/>
    <w:lsdException w:name="Grid Table 1 Light Accent 1" w:uiPriority="578844294"/>
    <w:lsdException w:name="Grid Table 2 Accent 1" w:uiPriority="578844295"/>
    <w:lsdException w:name="Grid Table 3 Accent 1" w:uiPriority="579242120"/>
    <w:lsdException w:name="Grid Table 4 Accent 1" w:uiPriority="579242121"/>
    <w:lsdException w:name="Grid Table 5 Dark Accent 1" w:uiPriority="594117988"/>
    <w:lsdException w:name="Grid Table 6 Colorful Accent 1" w:uiPriority="594117989"/>
    <w:lsdException w:name="Grid Table 7 Colorful Accent 1" w:uiPriority="1096372838"/>
    <w:lsdException w:name="Grid Table 1 Light Accent 2" w:uiPriority="578844294"/>
    <w:lsdException w:name="Grid Table 2 Accent 2" w:uiPriority="578844295"/>
    <w:lsdException w:name="Grid Table 3 Accent 2" w:uiPriority="579242120"/>
    <w:lsdException w:name="Grid Table 4 Accent 2" w:uiPriority="579242121"/>
    <w:lsdException w:name="Grid Table 5 Dark Accent 2" w:uiPriority="594117988"/>
    <w:lsdException w:name="Grid Table 6 Colorful Accent 2" w:uiPriority="594117989"/>
    <w:lsdException w:name="Grid Table 7 Colorful Accent 2" w:uiPriority="1096372838"/>
    <w:lsdException w:name="Grid Table 1 Light Accent 3" w:uiPriority="578844294"/>
    <w:lsdException w:name="Grid Table 2 Accent 3" w:uiPriority="578844295"/>
    <w:lsdException w:name="Grid Table 3 Accent 3" w:uiPriority="579242120"/>
    <w:lsdException w:name="Grid Table 4 Accent 3" w:uiPriority="579242121"/>
    <w:lsdException w:name="Grid Table 5 Dark Accent 3" w:uiPriority="594117988"/>
    <w:lsdException w:name="Grid Table 6 Colorful Accent 3" w:uiPriority="594117989"/>
    <w:lsdException w:name="Grid Table 7 Colorful Accent 3" w:uiPriority="1096372838"/>
    <w:lsdException w:name="Grid Table 1 Light Accent 4" w:uiPriority="578844294"/>
    <w:lsdException w:name="Grid Table 2 Accent 4" w:uiPriority="578844295"/>
    <w:lsdException w:name="Grid Table 3 Accent 4" w:uiPriority="579242120"/>
    <w:lsdException w:name="Grid Table 4 Accent 4" w:uiPriority="579242121"/>
    <w:lsdException w:name="Grid Table 5 Dark Accent 4" w:uiPriority="594117988"/>
    <w:lsdException w:name="Grid Table 6 Colorful Accent 4" w:uiPriority="594117989"/>
    <w:lsdException w:name="Grid Table 7 Colorful Accent 4" w:uiPriority="1096372838"/>
    <w:lsdException w:name="Grid Table 1 Light Accent 5" w:uiPriority="578844294"/>
    <w:lsdException w:name="Grid Table 2 Accent 5" w:uiPriority="578844295"/>
    <w:lsdException w:name="Grid Table 3 Accent 5" w:uiPriority="579242120"/>
    <w:lsdException w:name="Grid Table 4 Accent 5" w:uiPriority="579242121"/>
    <w:lsdException w:name="Grid Table 5 Dark Accent 5" w:uiPriority="594117988"/>
    <w:lsdException w:name="Grid Table 6 Colorful Accent 5" w:uiPriority="594117989"/>
    <w:lsdException w:name="Grid Table 7 Colorful Accent 5" w:uiPriority="1096372838"/>
    <w:lsdException w:name="Grid Table 1 Light Accent 6" w:uiPriority="578844294"/>
    <w:lsdException w:name="Grid Table 2 Accent 6" w:uiPriority="578844295"/>
    <w:lsdException w:name="Grid Table 3 Accent 6" w:uiPriority="579242120"/>
    <w:lsdException w:name="Grid Table 4 Accent 6" w:uiPriority="579242121"/>
    <w:lsdException w:name="Grid Table 5 Dark Accent 6" w:uiPriority="594117988"/>
    <w:lsdException w:name="Grid Table 6 Colorful Accent 6" w:uiPriority="594117989"/>
    <w:lsdException w:name="Grid Table 7 Colorful Accent 6" w:uiPriority="1096372838"/>
    <w:lsdException w:name="List Table 1 Light" w:uiPriority="578844294"/>
    <w:lsdException w:name="List Table 2" w:uiPriority="578844295"/>
    <w:lsdException w:name="List Table 3" w:uiPriority="579242120"/>
    <w:lsdException w:name="List Table 4" w:uiPriority="579242121"/>
    <w:lsdException w:name="List Table 5 Dark" w:uiPriority="594117988"/>
    <w:lsdException w:name="List Table 6 Colorful" w:uiPriority="594117989"/>
    <w:lsdException w:name="List Table 7 Colorful" w:uiPriority="1096372838"/>
    <w:lsdException w:name="List Table 1 Light Accent 1" w:uiPriority="578844294"/>
    <w:lsdException w:name="List Table 2 Accent 1" w:uiPriority="578844295"/>
    <w:lsdException w:name="List Table 3 Accent 1" w:uiPriority="579242120"/>
    <w:lsdException w:name="List Table 4 Accent 1" w:uiPriority="579242121"/>
    <w:lsdException w:name="List Table 5 Dark Accent 1" w:uiPriority="594117988"/>
    <w:lsdException w:name="List Table 6 Colorful Accent 1" w:uiPriority="594117989"/>
    <w:lsdException w:name="List Table 7 Colorful Accent 1" w:uiPriority="1096372838"/>
    <w:lsdException w:name="List Table 1 Light Accent 2" w:uiPriority="578844294"/>
    <w:lsdException w:name="List Table 2 Accent 2" w:uiPriority="578844295"/>
    <w:lsdException w:name="List Table 3 Accent 2" w:uiPriority="579242120"/>
    <w:lsdException w:name="List Table 4 Accent 2" w:uiPriority="579242121"/>
    <w:lsdException w:name="List Table 5 Dark Accent 2" w:uiPriority="594117988"/>
    <w:lsdException w:name="List Table 6 Colorful Accent 2" w:uiPriority="594117989"/>
    <w:lsdException w:name="List Table 7 Colorful Accent 2" w:uiPriority="1096372838"/>
    <w:lsdException w:name="List Table 1 Light Accent 3" w:uiPriority="578844294"/>
    <w:lsdException w:name="List Table 2 Accent 3" w:uiPriority="578844295"/>
    <w:lsdException w:name="List Table 3 Accent 3" w:uiPriority="579242120"/>
    <w:lsdException w:name="List Table 4 Accent 3" w:uiPriority="579242121"/>
    <w:lsdException w:name="List Table 5 Dark Accent 3" w:uiPriority="594117988"/>
    <w:lsdException w:name="List Table 6 Colorful Accent 3" w:uiPriority="594117989"/>
    <w:lsdException w:name="List Table 7 Colorful Accent 3" w:uiPriority="1096372838"/>
    <w:lsdException w:name="List Table 1 Light Accent 4" w:uiPriority="578844294"/>
    <w:lsdException w:name="List Table 2 Accent 4" w:uiPriority="578844295"/>
    <w:lsdException w:name="List Table 3 Accent 4" w:uiPriority="579242120"/>
    <w:lsdException w:name="List Table 4 Accent 4" w:uiPriority="579242121"/>
    <w:lsdException w:name="List Table 5 Dark Accent 4" w:uiPriority="594117988"/>
    <w:lsdException w:name="List Table 6 Colorful Accent 4" w:uiPriority="594117989"/>
    <w:lsdException w:name="List Table 7 Colorful Accent 4" w:uiPriority="1096372838"/>
    <w:lsdException w:name="List Table 1 Light Accent 5" w:uiPriority="578844294"/>
    <w:lsdException w:name="List Table 2 Accent 5" w:uiPriority="578844295"/>
    <w:lsdException w:name="List Table 3 Accent 5" w:uiPriority="579242120"/>
    <w:lsdException w:name="List Table 4 Accent 5" w:uiPriority="579242121"/>
    <w:lsdException w:name="List Table 5 Dark Accent 5" w:uiPriority="594117988"/>
    <w:lsdException w:name="List Table 6 Colorful Accent 5" w:uiPriority="594117989"/>
    <w:lsdException w:name="List Table 7 Colorful Accent 5" w:uiPriority="1096372838"/>
    <w:lsdException w:name="List Table 1 Light Accent 6" w:uiPriority="578844294"/>
    <w:lsdException w:name="List Table 2 Accent 6" w:uiPriority="578844295"/>
    <w:lsdException w:name="List Table 3 Accent 6" w:uiPriority="579242120"/>
    <w:lsdException w:name="List Table 4 Accent 6" w:uiPriority="579242121"/>
    <w:lsdException w:name="List Table 5 Dark Accent 6" w:uiPriority="594117988"/>
    <w:lsdException w:name="List Table 6 Colorful Accent 6" w:uiPriority="594117989"/>
    <w:lsdException w:name="List Table 7 Colorful Accent 6" w:uiPriority="1096372838"/>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3"/>
  </w:style>
  <w:style w:type="paragraph" w:styleId="a4">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4"/>
  </w:style>
  <w:style w:type="paragraph" w:customStyle="1" w:styleId="a5">
    <w:name w:val="바탕글"/>
    <w:basedOn w:val="a"/>
    <w:pPr>
      <w:spacing w:after="0" w:line="384" w:lineRule="auto"/>
      <w:textAlignment w:val="baseline"/>
    </w:pPr>
    <w:rPr>
      <w:rFonts w:ascii="함초롬바탕" w:eastAsia="굴림" w:hAnsi="굴림" w:cs="굴림"/>
      <w:color w:val="000000"/>
      <w:szCs w:val="20"/>
      <w:kern w:val="0"/>
    </w:rPr>
  </w:style>
  <w:style w:type="character" w:styleId="a6">
    <w:name w:val="Placeholder Text"/>
    <w:uiPriority w:val="99"/>
    <w:basedOn w:val="a0"/>
    <w:semiHidden/>
    <w:rPr>
      <w:color w:val="808080"/>
    </w:rPr>
  </w:style>
  <w:style w:type="paragraph" w:styleId="a7">
    <w:name w:val="Balloon Text"/>
    <w:uiPriority w:val="99"/>
    <w:basedOn w:val="a"/>
    <w:link w:val="Char1"/>
    <w:semiHidden/>
    <w:unhideWhenUsed/>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uiPriority w:val="99"/>
    <w:basedOn w:val="a0"/>
    <w:link w:val="a7"/>
    <w:semiHidden/>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footer" Target="footer1.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fontTable" Target="fontTable.xml" /><Relationship Id="rId5" Type="http://schemas.openxmlformats.org/officeDocument/2006/relationships/webSettings" Target="webSettings.xml" /><Relationship Id="rId6"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sunhee Jo</dc:creator>
  <cp:keywords/>
  <dc:description/>
  <cp:lastModifiedBy>gyxor</cp:lastModifiedBy>
  <cp:revision>1</cp:revision>
  <dcterms:created xsi:type="dcterms:W3CDTF">2023-04-04T13:35:00Z</dcterms:created>
  <dcterms:modified xsi:type="dcterms:W3CDTF">2024-07-01T13:43:36Z</dcterms:modified>
  <cp:lastPrinted>2023-05-09T15:30:00Z</cp:lastPrinted>
  <cp:version>1200.0100.01</cp:version>
</cp:coreProperties>
</file>